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0A9" w:rsidRPr="004C10A9" w:rsidRDefault="004C10A9" w:rsidP="004C10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  <w:lang w:eastAsia="ru-RU"/>
        </w:rPr>
      </w:pPr>
      <w:r w:rsidRPr="004C10A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  <w:lang w:eastAsia="ru-RU"/>
        </w:rPr>
        <w:t>Консультация для родителей</w:t>
      </w:r>
    </w:p>
    <w:p w:rsidR="004C10A9" w:rsidRPr="004C10A9" w:rsidRDefault="004C10A9" w:rsidP="004C10A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 w:themeColor="text1"/>
          <w:lang w:eastAsia="ru-RU"/>
        </w:rPr>
      </w:pPr>
    </w:p>
    <w:p w:rsidR="004C10A9" w:rsidRPr="004C10A9" w:rsidRDefault="004C10A9" w:rsidP="004C10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36"/>
          <w:szCs w:val="36"/>
          <w:lang w:eastAsia="ru-RU"/>
        </w:rPr>
      </w:pPr>
      <w:r w:rsidRPr="004C10A9"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36"/>
          <w:lang w:eastAsia="ru-RU"/>
        </w:rPr>
        <w:t>«Первая помощь при обморожениях"</w:t>
      </w:r>
    </w:p>
    <w:p w:rsidR="004C10A9" w:rsidRDefault="004C10A9" w:rsidP="004C10A9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4C10A9" w:rsidRPr="004C10A9" w:rsidRDefault="004C10A9" w:rsidP="004C10A9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C10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Переохлаждение:</w:t>
      </w:r>
    </w:p>
    <w:p w:rsidR="004C10A9" w:rsidRDefault="004C10A9" w:rsidP="004C10A9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4C10A9" w:rsidRPr="004C10A9" w:rsidRDefault="004C10A9" w:rsidP="004C10A9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0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результате длительного воздействия низкой температуры окружающего воздуха у ребёнка </w:t>
      </w:r>
      <w:r w:rsidRPr="004C1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возникает ознобление. Повреждённые участки кожи внешне представляют собой уплотнения красного или </w:t>
      </w:r>
      <w:proofErr w:type="spellStart"/>
      <w:proofErr w:type="gramStart"/>
      <w:r w:rsidRPr="004C1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синюшнее-багрового</w:t>
      </w:r>
      <w:proofErr w:type="spellEnd"/>
      <w:proofErr w:type="gramEnd"/>
      <w:r w:rsidRPr="004C1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цвета. Ознобление сопровождается зудом, жжением, болью, которая усиливается, если этот участок быстро согревать. Переохлаждаются чаще ноги и руки.</w:t>
      </w:r>
    </w:p>
    <w:p w:rsidR="004C10A9" w:rsidRPr="004C10A9" w:rsidRDefault="004C10A9" w:rsidP="004C10A9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Воспитатель, собирая детей на прогулку, следит за тем, чтобы у них были сухими обувь и варежки. В особом внимании нуждаются дети ослабленные, перенесшие заболевания.</w:t>
      </w:r>
    </w:p>
    <w:p w:rsidR="004C10A9" w:rsidRPr="004C10A9" w:rsidRDefault="004C10A9" w:rsidP="004C10A9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0A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Резкое понижение температуры тела приводит к замерзанию</w:t>
      </w:r>
      <w:r w:rsidRPr="004C10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4C10A9" w:rsidRDefault="004C10A9" w:rsidP="004C10A9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10A9" w:rsidRPr="004C10A9" w:rsidRDefault="004C10A9" w:rsidP="004C10A9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Ребёнок в таком состоянии теряет сознание, кожные покровы бледнеют, пульс редкий. После принятия первой помощи у </w:t>
      </w:r>
      <w:proofErr w:type="gramStart"/>
      <w:r w:rsidRPr="004C1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замёрзших</w:t>
      </w:r>
      <w:proofErr w:type="gramEnd"/>
      <w:r w:rsidRPr="004C1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отмечается сонливость, ослабление памяти, расстройство психики. Частым осложнением замерзания является воспаление лёгких, почек, острые расстройства пищеварения.</w:t>
      </w:r>
    </w:p>
    <w:p w:rsidR="004C10A9" w:rsidRPr="004C10A9" w:rsidRDefault="004C10A9" w:rsidP="004C10A9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0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Первая помощь</w:t>
      </w:r>
      <w:r w:rsidRPr="004C1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замёрзшему ребёнку заключается в согревании его в горячей ванне, одновременно проводится массаж. Как только ребёнок придёт в сознании, ему необходимо дать горячее питьё, еду, уложить в постель, срочно вызвать врача или доставить в лечебное учреждение.</w:t>
      </w:r>
    </w:p>
    <w:p w:rsidR="004C10A9" w:rsidRDefault="004C10A9" w:rsidP="004C10A9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4C10A9" w:rsidRPr="004C10A9" w:rsidRDefault="004C10A9" w:rsidP="004C10A9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C10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Обморожение:</w:t>
      </w:r>
    </w:p>
    <w:p w:rsidR="004C10A9" w:rsidRPr="004C10A9" w:rsidRDefault="004C10A9" w:rsidP="004C10A9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Чаще наблюдается у </w:t>
      </w:r>
      <w:proofErr w:type="gramStart"/>
      <w:r w:rsidRPr="004C1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proofErr w:type="gramEnd"/>
      <w:r w:rsidRPr="004C1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ослабленных, у тех, кто носит слишком тесную обувь. Оно может быть даже при 0 температуре. Дети отмораживают пальцы рук и ног, уши, кончик носа.</w:t>
      </w:r>
    </w:p>
    <w:p w:rsidR="004C10A9" w:rsidRDefault="004C10A9" w:rsidP="004C10A9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4C10A9" w:rsidRPr="004C10A9" w:rsidRDefault="004C10A9" w:rsidP="004C10A9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0A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Различают три степени обморожения</w:t>
      </w:r>
      <w:r w:rsidRPr="004C10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4C10A9" w:rsidRPr="004C10A9" w:rsidRDefault="004C10A9" w:rsidP="004C10A9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Обморожение 1 степени бывают при кратковременном действии холода. После отогревания поражённые участки кожи краснеют и припухают, появляется небольшая боль, жжение. Через 2-3 дня краснота и отёк </w:t>
      </w:r>
      <w:proofErr w:type="gramStart"/>
      <w:r w:rsidRPr="004C1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проходят</w:t>
      </w:r>
      <w:proofErr w:type="gramEnd"/>
      <w:r w:rsidRPr="004C1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 коже никаких следов обморожения не остаётся.</w:t>
      </w:r>
    </w:p>
    <w:p w:rsidR="004C10A9" w:rsidRPr="004C10A9" w:rsidRDefault="004C10A9" w:rsidP="004C10A9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Обморожение 2 степени наступает при длительном действии холода. Кожа при обморожении резко бледнеет. Позднее появляются пузыри. </w:t>
      </w:r>
      <w:proofErr w:type="gramStart"/>
      <w:r w:rsidRPr="004C1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Наполненные</w:t>
      </w:r>
      <w:proofErr w:type="gramEnd"/>
      <w:r w:rsidRPr="004C1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светлой или кровянистой жидкостью.</w:t>
      </w:r>
    </w:p>
    <w:p w:rsidR="004C10A9" w:rsidRPr="004C10A9" w:rsidRDefault="004C10A9" w:rsidP="004C10A9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Обморожение 3 степени и 4 степени возможно при длительном действии низких температур, при этом омертвевают не только мягкие ткани, но и кости, развивается гангрена. Характерно повышение температуры, общая интоксикация, беспокойное поведение и озноб.</w:t>
      </w:r>
    </w:p>
    <w:p w:rsidR="004C10A9" w:rsidRDefault="004C10A9" w:rsidP="004C10A9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4C10A9" w:rsidRPr="004C10A9" w:rsidRDefault="004C10A9" w:rsidP="004C10A9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4C10A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lastRenderedPageBreak/>
        <w:t>Первая помощь при обморожении заключается в скорейшем восстановлении кровообращения на участке поражения.</w:t>
      </w:r>
    </w:p>
    <w:p w:rsidR="004C10A9" w:rsidRPr="004C10A9" w:rsidRDefault="004C10A9" w:rsidP="004C10A9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Обмороженные руки или ноги отогревают в тёплой воде. Повреждённое место осторожно обнажают, погружают в тазик с водой 18-20º и проводят лёгкий массаж. Массировать начинают с пальцев вверх. Во время массажа надо заставлять ребёнка шевелить пальцами, чтобы быстрее восстановить кровообращение. При полном отогревании кожа становится ярко-розовой и появляется боль. Затем отмороженное место осторожно вытирают, протирают спиртом, накладывают сухую стерильную повязку и тепло укутывают.</w:t>
      </w:r>
    </w:p>
    <w:p w:rsidR="004C10A9" w:rsidRPr="004C10A9" w:rsidRDefault="004C10A9" w:rsidP="004C10A9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обморожении щёк и носа отогревают их прямо на улице, растирая поражённый участок круговыми движениями. Не следует обмороженное место растирать снегом, так как мелкие льдинки могут оцарапать кожу, кроме того можно занести инфекцию</w:t>
      </w:r>
      <w:proofErr w:type="gramStart"/>
      <w:r w:rsidRPr="004C1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C1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C1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Pr="004C1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ереть лучше мягкой шерстяной варежкой или рукой до полного восстановления кровообращения. При более тяжёлых формах срочная госпитализация в больницу.</w:t>
      </w:r>
    </w:p>
    <w:p w:rsidR="00223FAE" w:rsidRPr="004C10A9" w:rsidRDefault="00223FAE" w:rsidP="00D26E6A">
      <w:pPr>
        <w:pStyle w:val="a3"/>
        <w:shd w:val="clear" w:color="auto" w:fill="F4F4F4"/>
        <w:spacing w:before="90" w:beforeAutospacing="0" w:after="90" w:afterAutospacing="0"/>
        <w:rPr>
          <w:color w:val="000000" w:themeColor="text1"/>
          <w:sz w:val="28"/>
          <w:szCs w:val="28"/>
        </w:rPr>
      </w:pPr>
    </w:p>
    <w:sectPr w:rsidR="00223FAE" w:rsidRPr="004C10A9" w:rsidSect="00D26E6A">
      <w:pgSz w:w="11906" w:h="16838"/>
      <w:pgMar w:top="1440" w:right="1077" w:bottom="1440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624E1"/>
    <w:multiLevelType w:val="multilevel"/>
    <w:tmpl w:val="F17A6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C52B5E"/>
    <w:multiLevelType w:val="multilevel"/>
    <w:tmpl w:val="E020A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CC5EA2"/>
    <w:multiLevelType w:val="multilevel"/>
    <w:tmpl w:val="88D4D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4EF3"/>
    <w:rsid w:val="001017A1"/>
    <w:rsid w:val="00223FAE"/>
    <w:rsid w:val="004C10A9"/>
    <w:rsid w:val="005F0444"/>
    <w:rsid w:val="00757ABF"/>
    <w:rsid w:val="00A32A36"/>
    <w:rsid w:val="00AB1CC2"/>
    <w:rsid w:val="00BF1929"/>
    <w:rsid w:val="00CC44B9"/>
    <w:rsid w:val="00D26E6A"/>
    <w:rsid w:val="00D77FED"/>
    <w:rsid w:val="00E20604"/>
    <w:rsid w:val="00F34EF3"/>
    <w:rsid w:val="00FC7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FAE"/>
  </w:style>
  <w:style w:type="paragraph" w:styleId="2">
    <w:name w:val="heading 2"/>
    <w:basedOn w:val="a"/>
    <w:link w:val="20"/>
    <w:uiPriority w:val="9"/>
    <w:qFormat/>
    <w:rsid w:val="00E206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4EF3"/>
    <w:rPr>
      <w:b/>
      <w:bCs/>
    </w:rPr>
  </w:style>
  <w:style w:type="character" w:styleId="a5">
    <w:name w:val="Emphasis"/>
    <w:basedOn w:val="a0"/>
    <w:uiPriority w:val="20"/>
    <w:qFormat/>
    <w:rsid w:val="00F34EF3"/>
    <w:rPr>
      <w:i/>
      <w:iCs/>
    </w:rPr>
  </w:style>
  <w:style w:type="paragraph" w:customStyle="1" w:styleId="c8">
    <w:name w:val="c8"/>
    <w:basedOn w:val="a"/>
    <w:rsid w:val="00F3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34EF3"/>
  </w:style>
  <w:style w:type="paragraph" w:customStyle="1" w:styleId="c7">
    <w:name w:val="c7"/>
    <w:basedOn w:val="a"/>
    <w:rsid w:val="00F3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34EF3"/>
  </w:style>
  <w:style w:type="character" w:customStyle="1" w:styleId="c2">
    <w:name w:val="c2"/>
    <w:basedOn w:val="a0"/>
    <w:rsid w:val="00F34EF3"/>
  </w:style>
  <w:style w:type="paragraph" w:customStyle="1" w:styleId="c3">
    <w:name w:val="c3"/>
    <w:basedOn w:val="a"/>
    <w:rsid w:val="00F3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06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inesep">
    <w:name w:val="line_sep"/>
    <w:basedOn w:val="a0"/>
    <w:rsid w:val="00E20604"/>
  </w:style>
  <w:style w:type="paragraph" w:styleId="a6">
    <w:name w:val="Balloon Text"/>
    <w:basedOn w:val="a"/>
    <w:link w:val="a7"/>
    <w:uiPriority w:val="99"/>
    <w:semiHidden/>
    <w:unhideWhenUsed/>
    <w:rsid w:val="00E20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0604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CC4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C78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9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585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1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8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1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0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8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75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6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579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0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88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72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7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93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9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7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5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35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8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18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06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0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06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05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1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22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0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3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87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4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6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04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69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0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13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18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23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76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15095">
          <w:marLeft w:val="-64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6592">
              <w:marLeft w:val="6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7249">
          <w:marLeft w:val="0"/>
          <w:marRight w:val="3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0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2</cp:revision>
  <cp:lastPrinted>2021-02-18T16:52:00Z</cp:lastPrinted>
  <dcterms:created xsi:type="dcterms:W3CDTF">2021-02-18T17:03:00Z</dcterms:created>
  <dcterms:modified xsi:type="dcterms:W3CDTF">2021-02-18T17:03:00Z</dcterms:modified>
</cp:coreProperties>
</file>