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66" w:rsidRPr="00436566" w:rsidRDefault="00436566" w:rsidP="00436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b/>
          <w:bCs/>
          <w:sz w:val="28"/>
          <w:szCs w:val="28"/>
        </w:rPr>
        <w:t>Сведения о доступе к информационным системам и информационно-телекоммуникационным сетям в муниципальном общеобразовательном автономном учреждении средняя общеобразовательная школа №8 и</w:t>
      </w:r>
      <w:r>
        <w:rPr>
          <w:rFonts w:ascii="Times New Roman" w:hAnsi="Times New Roman" w:cs="Times New Roman"/>
          <w:b/>
          <w:bCs/>
          <w:sz w:val="28"/>
          <w:szCs w:val="28"/>
        </w:rPr>
        <w:t>м. А.Я. Тимова п. Прикубанского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br/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ИКТ.</w:t>
      </w:r>
      <w:r w:rsidRPr="00436566">
        <w:rPr>
          <w:rFonts w:ascii="Times New Roman" w:hAnsi="Times New Roman" w:cs="Times New Roman"/>
          <w:sz w:val="28"/>
          <w:szCs w:val="28"/>
        </w:rPr>
        <w:br/>
      </w:r>
      <w:r w:rsidRPr="00436566">
        <w:rPr>
          <w:rFonts w:ascii="Times New Roman" w:hAnsi="Times New Roman" w:cs="Times New Roman"/>
          <w:sz w:val="28"/>
          <w:szCs w:val="28"/>
        </w:rPr>
        <w:br/>
        <w:t>В свободном доступе для учащихся - 10 ноутбуков. Всего по школе - 49 компьютеров, используются в образовательном процессе 45 компьютеров. Из них имеется 46 ноутбуков, используются в образовательном процессе 45 ноутбуков. В библиотеке - 1 компьютер. Имеют выход в Интернет 49 компьютеров, из них 45 компьютеров используются в образовательном процессе.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b/>
          <w:bCs/>
          <w:sz w:val="28"/>
          <w:szCs w:val="28"/>
        </w:rPr>
        <w:t>Информационно-техническое обеспечение образовательного процесса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t>​Количество учащихся, приходящихся на 1 компьютер занятых в учебном процессе – 2 человека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t>Наличие локальной сети – да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t>Наличие необходимой скорости использования сети интернет – 50 Мбит/с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t>Наличие специализированного кабинета информатики, соответствующего современным требованиям – да​</w:t>
      </w:r>
    </w:p>
    <w:p w:rsidR="00436566" w:rsidRPr="00436566" w:rsidRDefault="00436566" w:rsidP="004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436566">
        <w:rPr>
          <w:rFonts w:ascii="Times New Roman" w:hAnsi="Times New Roman" w:cs="Times New Roman"/>
          <w:sz w:val="28"/>
          <w:szCs w:val="28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</w:t>
      </w:r>
      <w:r>
        <w:rPr>
          <w:rFonts w:ascii="Times New Roman" w:hAnsi="Times New Roman" w:cs="Times New Roman"/>
          <w:sz w:val="28"/>
          <w:szCs w:val="28"/>
        </w:rPr>
        <w:t>есурсами для выполнения учебных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задач.</w:t>
      </w:r>
      <w:r w:rsidRPr="00436566">
        <w:rPr>
          <w:rFonts w:ascii="Times New Roman" w:hAnsi="Times New Roman" w:cs="Times New Roman"/>
          <w:sz w:val="28"/>
          <w:szCs w:val="28"/>
        </w:rPr>
        <w:br/>
      </w:r>
      <w:r w:rsidRPr="00436566">
        <w:rPr>
          <w:rFonts w:ascii="Times New Roman" w:hAnsi="Times New Roman" w:cs="Times New Roman"/>
          <w:sz w:val="28"/>
          <w:szCs w:val="28"/>
        </w:rPr>
        <w:br/>
        <w:t xml:space="preserve"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 включение в урок мультимедиа материалов (видео, звука, иллюстрационного материала) повышает его наглядность; во-вторых, 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</w:t>
      </w:r>
      <w:r w:rsidRPr="00436566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предпочтительном для него темпе; компьютер позволяет осуществлять </w:t>
      </w:r>
      <w:proofErr w:type="spellStart"/>
      <w:r w:rsidRPr="0043656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36566">
        <w:rPr>
          <w:rFonts w:ascii="Times New Roman" w:hAnsi="Times New Roman" w:cs="Times New Roman"/>
          <w:sz w:val="28"/>
          <w:szCs w:val="28"/>
        </w:rPr>
        <w:t xml:space="preserve"> связи; в-третьих, 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B5B5A" w:rsidRPr="00436566" w:rsidRDefault="000B5B5A" w:rsidP="004365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B5A" w:rsidRPr="0043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90"/>
    <w:rsid w:val="000B5B5A"/>
    <w:rsid w:val="00436566"/>
    <w:rsid w:val="00D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7D5C"/>
  <w15:chartTrackingRefBased/>
  <w15:docId w15:val="{4DE430EE-85B5-4982-9E21-C856E255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2006</Characters>
  <Application>Microsoft Office Word</Application>
  <DocSecurity>0</DocSecurity>
  <Lines>16</Lines>
  <Paragraphs>4</Paragraphs>
  <ScaleCrop>false</ScaleCrop>
  <Company>МОБУСОШ №8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2024-10-23T13:13:00Z</dcterms:created>
  <dcterms:modified xsi:type="dcterms:W3CDTF">2024-10-23T13:16:00Z</dcterms:modified>
</cp:coreProperties>
</file>