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820" w:rsidRDefault="00A46322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-619760</wp:posOffset>
            </wp:positionV>
            <wp:extent cx="2962275" cy="1638300"/>
            <wp:effectExtent l="19050" t="0" r="9525" b="0"/>
            <wp:wrapNone/>
            <wp:docPr id="15" name="Рисунок 15" descr="http://www.verhneuralsk.ru/Upload/images/image001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verhneuralsk.ru/Upload/images/image001(63)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6947535</wp:posOffset>
            </wp:positionH>
            <wp:positionV relativeFrom="paragraph">
              <wp:posOffset>-619760</wp:posOffset>
            </wp:positionV>
            <wp:extent cx="2832100" cy="2124075"/>
            <wp:effectExtent l="19050" t="0" r="6350" b="0"/>
            <wp:wrapNone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3F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3.8pt;margin-top:-48.45pt;width:262.7pt;height:556.15pt;z-index:-251659264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886820" w:rsidRDefault="008868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63EA1" w:rsidRDefault="00E63E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63EA1" w:rsidRDefault="00E63E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63EA1" w:rsidRDefault="00E63E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63EA1" w:rsidRDefault="00E63E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63EA1" w:rsidRDefault="00E63E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63EA1" w:rsidRDefault="00E63E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63EA1" w:rsidRDefault="00E63E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63EA1" w:rsidRDefault="00E63E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63EA1" w:rsidRDefault="00E63E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63EA1" w:rsidRDefault="00E63E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63EA1" w:rsidRDefault="00E63E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63EA1" w:rsidRPr="005053B2" w:rsidRDefault="00E63EA1" w:rsidP="005053B2">
                  <w:pPr>
                    <w:pStyle w:val="af"/>
                    <w:numPr>
                      <w:ilvl w:val="0"/>
                      <w:numId w:val="11"/>
                    </w:numPr>
                    <w:ind w:left="284" w:hanging="142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5053B2">
                    <w:rPr>
                      <w:rFonts w:ascii="Times New Roman" w:hAnsi="Times New Roman" w:cs="Times New Roman"/>
                    </w:rPr>
                    <w:t>Отдел МВД России по Щербиновскому району –</w:t>
                  </w:r>
                  <w:r w:rsidRPr="005053B2">
                    <w:rPr>
                      <w:rFonts w:ascii="Times New Roman" w:hAnsi="Times New Roman" w:cs="Times New Roman"/>
                      <w:b/>
                      <w:color w:val="FF0000"/>
                    </w:rPr>
                    <w:t>7-81-15</w:t>
                  </w:r>
                </w:p>
                <w:p w:rsidR="00E63EA1" w:rsidRPr="0087157F" w:rsidRDefault="00E63EA1" w:rsidP="005053B2">
                  <w:pPr>
                    <w:pStyle w:val="af"/>
                    <w:numPr>
                      <w:ilvl w:val="0"/>
                      <w:numId w:val="11"/>
                    </w:numPr>
                    <w:ind w:left="284" w:hanging="142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7157F">
                    <w:rPr>
                      <w:rFonts w:ascii="Times New Roman" w:hAnsi="Times New Roman" w:cs="Times New Roman"/>
                    </w:rPr>
                    <w:t xml:space="preserve">Группа по </w:t>
                  </w:r>
                  <w:proofErr w:type="gramStart"/>
                  <w:r w:rsidRPr="0087157F">
                    <w:rPr>
                      <w:rFonts w:ascii="Times New Roman" w:hAnsi="Times New Roman" w:cs="Times New Roman"/>
                    </w:rPr>
                    <w:t>контролю за</w:t>
                  </w:r>
                  <w:proofErr w:type="gramEnd"/>
                  <w:r w:rsidRPr="0087157F">
                    <w:rPr>
                      <w:rFonts w:ascii="Times New Roman" w:hAnsi="Times New Roman" w:cs="Times New Roman"/>
                    </w:rPr>
                    <w:t xml:space="preserve"> оборотом наркотиков ОМВД России по Щербиновскому  району - </w:t>
                  </w:r>
                  <w:r w:rsidRPr="0087157F">
                    <w:rPr>
                      <w:rFonts w:ascii="Times New Roman" w:hAnsi="Times New Roman" w:cs="Times New Roman"/>
                      <w:b/>
                      <w:color w:val="FF0000"/>
                    </w:rPr>
                    <w:t>7-81-37</w:t>
                  </w:r>
                </w:p>
                <w:p w:rsidR="00E63EA1" w:rsidRPr="0087157F" w:rsidRDefault="00E63EA1" w:rsidP="005053B2">
                  <w:pPr>
                    <w:pStyle w:val="af"/>
                    <w:numPr>
                      <w:ilvl w:val="0"/>
                      <w:numId w:val="11"/>
                    </w:numPr>
                    <w:ind w:left="284" w:hanging="142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87157F">
                    <w:rPr>
                      <w:rFonts w:ascii="Times New Roman" w:hAnsi="Times New Roman" w:cs="Times New Roman"/>
                    </w:rPr>
                    <w:t xml:space="preserve">Дежурная часть ОМВД – </w:t>
                  </w:r>
                  <w:r w:rsidRPr="0087157F">
                    <w:rPr>
                      <w:rFonts w:ascii="Times New Roman" w:hAnsi="Times New Roman" w:cs="Times New Roman"/>
                      <w:color w:val="002060"/>
                    </w:rPr>
                    <w:t xml:space="preserve"> </w:t>
                  </w:r>
                  <w:r w:rsidRPr="0087157F">
                    <w:rPr>
                      <w:rFonts w:ascii="Times New Roman" w:hAnsi="Times New Roman" w:cs="Times New Roman"/>
                      <w:b/>
                      <w:color w:val="FF0000"/>
                    </w:rPr>
                    <w:t>7-82-31 или 02 (с сотового телефона – 102)</w:t>
                  </w:r>
                </w:p>
                <w:p w:rsidR="00E63EA1" w:rsidRPr="0087157F" w:rsidRDefault="00E63EA1" w:rsidP="005053B2">
                  <w:pPr>
                    <w:pStyle w:val="af"/>
                    <w:numPr>
                      <w:ilvl w:val="0"/>
                      <w:numId w:val="11"/>
                    </w:numPr>
                    <w:ind w:left="284" w:hanging="142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87157F">
                    <w:rPr>
                      <w:rFonts w:ascii="Times New Roman" w:hAnsi="Times New Roman" w:cs="Times New Roman"/>
                    </w:rPr>
                    <w:t xml:space="preserve">Наркологический кабинет </w:t>
                  </w:r>
                  <w:r w:rsidRPr="0087157F">
                    <w:rPr>
                      <w:rFonts w:ascii="Times New Roman" w:hAnsi="Times New Roman" w:cs="Times New Roman"/>
                      <w:color w:val="000000"/>
                    </w:rPr>
                    <w:t>государственного бюджетного учреждения здравоохранения «Щербиновская центральная больница» министерства здравоохранения Краснодарского края</w:t>
                  </w:r>
                  <w:r w:rsidRPr="0087157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7157F">
                    <w:rPr>
                      <w:rFonts w:ascii="Times New Roman" w:hAnsi="Times New Roman" w:cs="Times New Roman"/>
                      <w:b/>
                      <w:color w:val="FF0000"/>
                    </w:rPr>
                    <w:t>– 7-79-75</w:t>
                  </w:r>
                </w:p>
                <w:p w:rsidR="00E63EA1" w:rsidRPr="0087157F" w:rsidRDefault="00E63EA1" w:rsidP="005053B2">
                  <w:pPr>
                    <w:pStyle w:val="af"/>
                    <w:numPr>
                      <w:ilvl w:val="0"/>
                      <w:numId w:val="11"/>
                    </w:numPr>
                    <w:ind w:left="284" w:hanging="142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7157F">
                    <w:rPr>
                      <w:rFonts w:ascii="Times New Roman" w:hAnsi="Times New Roman" w:cs="Times New Roman"/>
                    </w:rPr>
                    <w:t xml:space="preserve">Отдел по взаимодействию с правоохранительными органами и казачеством администрации муниципального образования Щербиновский район, антинаркотическая комиссия муниципального образования Щербиновский район </w:t>
                  </w:r>
                  <w:r w:rsidRPr="0087157F">
                    <w:rPr>
                      <w:rFonts w:ascii="Times New Roman" w:hAnsi="Times New Roman" w:cs="Times New Roman"/>
                      <w:b/>
                      <w:color w:val="FF0000"/>
                    </w:rPr>
                    <w:t>– 7-76-56</w:t>
                  </w:r>
                </w:p>
                <w:p w:rsidR="00E63EA1" w:rsidRPr="0087157F" w:rsidRDefault="00E63EA1" w:rsidP="005053B2">
                  <w:pPr>
                    <w:pStyle w:val="af"/>
                    <w:numPr>
                      <w:ilvl w:val="0"/>
                      <w:numId w:val="11"/>
                    </w:numPr>
                    <w:ind w:left="284" w:hanging="142"/>
                    <w:rPr>
                      <w:rFonts w:ascii="Times New Roman" w:hAnsi="Times New Roman" w:cs="Times New Roman"/>
                    </w:rPr>
                  </w:pPr>
                  <w:r w:rsidRPr="0087157F">
                    <w:rPr>
                      <w:rFonts w:ascii="Times New Roman" w:hAnsi="Times New Roman" w:cs="Times New Roman"/>
                    </w:rPr>
                    <w:t xml:space="preserve">ГУ МВД России по Краснодарскому краю </w:t>
                  </w:r>
                  <w:r w:rsidRPr="0087157F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- </w:t>
                  </w:r>
                  <w:r w:rsidRPr="0087157F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8 861 224 58 48</w:t>
                  </w:r>
                  <w:r w:rsidRPr="0087157F">
                    <w:rPr>
                      <w:rFonts w:ascii="Times New Roman" w:hAnsi="Times New Roman" w:cs="Times New Roman"/>
                    </w:rPr>
                    <w:t xml:space="preserve"> (телефон доверия)</w:t>
                  </w:r>
                </w:p>
                <w:p w:rsidR="00E63EA1" w:rsidRPr="0087157F" w:rsidRDefault="00E63EA1" w:rsidP="005053B2">
                  <w:pPr>
                    <w:pStyle w:val="af"/>
                    <w:numPr>
                      <w:ilvl w:val="0"/>
                      <w:numId w:val="11"/>
                    </w:numPr>
                    <w:ind w:left="284" w:hanging="142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7157F">
                    <w:rPr>
                      <w:rFonts w:ascii="Times New Roman" w:hAnsi="Times New Roman" w:cs="Times New Roman"/>
                    </w:rPr>
                    <w:t xml:space="preserve">Антинаркотическая комиссия Краснодарского края –  </w:t>
                  </w:r>
                  <w:r w:rsidRPr="0087157F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8 861 262 75 11</w:t>
                  </w:r>
                </w:p>
                <w:p w:rsidR="00E63EA1" w:rsidRPr="0087157F" w:rsidRDefault="00E63EA1" w:rsidP="005053B2">
                  <w:pPr>
                    <w:pStyle w:val="af"/>
                    <w:numPr>
                      <w:ilvl w:val="0"/>
                      <w:numId w:val="11"/>
                    </w:numPr>
                    <w:ind w:left="284" w:hanging="142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7157F">
                    <w:rPr>
                      <w:rFonts w:ascii="Times New Roman" w:hAnsi="Times New Roman" w:cs="Times New Roman"/>
                    </w:rPr>
                    <w:t xml:space="preserve">БУЗ «Наркологический диспансер» министерства здравоохранения Краснодарского края </w:t>
                  </w:r>
                  <w:r w:rsidRPr="0087157F">
                    <w:rPr>
                      <w:rFonts w:ascii="Times New Roman" w:hAnsi="Times New Roman" w:cs="Times New Roman"/>
                      <w:color w:val="002060"/>
                    </w:rPr>
                    <w:t xml:space="preserve"> </w:t>
                  </w:r>
                  <w:r w:rsidRPr="0087157F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8 861 245 45 02</w:t>
                  </w:r>
                </w:p>
                <w:p w:rsidR="009E0B13" w:rsidRPr="005053B2" w:rsidRDefault="00E63EA1" w:rsidP="005053B2">
                  <w:pPr>
                    <w:pStyle w:val="af"/>
                    <w:numPr>
                      <w:ilvl w:val="0"/>
                      <w:numId w:val="11"/>
                    </w:numPr>
                    <w:ind w:left="284" w:hanging="142"/>
                    <w:rPr>
                      <w:rFonts w:ascii="Monotype Corsiva" w:hAnsi="Monotype Corsiva" w:cs="Monotype Corsiva"/>
                      <w:b/>
                      <w:color w:val="FF0000"/>
                      <w:sz w:val="28"/>
                      <w:szCs w:val="28"/>
                    </w:rPr>
                  </w:pPr>
                  <w:r w:rsidRPr="005053B2">
                    <w:rPr>
                      <w:rFonts w:ascii="Times New Roman" w:hAnsi="Times New Roman" w:cs="Times New Roman"/>
                    </w:rPr>
                    <w:t xml:space="preserve">Детский телефон доверия, работающий под единым общероссийским номером (бесплатно, круглосуточно)  </w:t>
                  </w:r>
                  <w:r w:rsidRPr="005053B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8 800 2000 122</w:t>
                  </w:r>
                </w:p>
                <w:p w:rsidR="005053B2" w:rsidRPr="005053B2" w:rsidRDefault="005053B2" w:rsidP="005053B2">
                  <w:pPr>
                    <w:pStyle w:val="af"/>
                    <w:numPr>
                      <w:ilvl w:val="0"/>
                      <w:numId w:val="11"/>
                    </w:numPr>
                    <w:ind w:left="284" w:hanging="142"/>
                    <w:rPr>
                      <w:rFonts w:ascii="Monotype Corsiva" w:hAnsi="Monotype Corsiva" w:cs="Monotype Corsiva"/>
                      <w:b/>
                      <w:color w:val="002060"/>
                      <w:sz w:val="24"/>
                      <w:szCs w:val="24"/>
                    </w:rPr>
                  </w:pPr>
                  <w:r w:rsidRPr="005053B2">
                    <w:rPr>
                      <w:rFonts w:ascii="Monotype Corsiva" w:hAnsi="Monotype Corsiva" w:cs="Monotype Corsiva"/>
                      <w:color w:val="002060"/>
                      <w:sz w:val="24"/>
                      <w:szCs w:val="24"/>
                    </w:rPr>
                    <w:t xml:space="preserve">Телефон школы для справок </w:t>
                  </w:r>
                  <w:r w:rsidRPr="005053B2">
                    <w:rPr>
                      <w:rFonts w:ascii="Monotype Corsiva" w:hAnsi="Monotype Corsiva" w:cs="Monotype Corsiva"/>
                      <w:b/>
                      <w:color w:val="002060"/>
                      <w:sz w:val="24"/>
                      <w:szCs w:val="24"/>
                    </w:rPr>
                    <w:t>88615131186</w:t>
                  </w:r>
                </w:p>
                <w:p w:rsidR="005053B2" w:rsidRPr="005053B2" w:rsidRDefault="005053B2" w:rsidP="005053B2">
                  <w:pPr>
                    <w:pStyle w:val="af"/>
                    <w:numPr>
                      <w:ilvl w:val="0"/>
                      <w:numId w:val="11"/>
                    </w:numPr>
                    <w:ind w:left="284" w:hanging="142"/>
                    <w:rPr>
                      <w:rFonts w:ascii="Monotype Corsiva" w:hAnsi="Monotype Corsiva" w:cs="Monotype Corsiva"/>
                      <w:b/>
                      <w:color w:val="002060"/>
                      <w:sz w:val="24"/>
                      <w:szCs w:val="24"/>
                    </w:rPr>
                  </w:pPr>
                  <w:r w:rsidRPr="005053B2">
                    <w:rPr>
                      <w:rFonts w:ascii="Monotype Corsiva" w:hAnsi="Monotype Corsiva" w:cs="Monotype Corsiva"/>
                      <w:color w:val="002060"/>
                      <w:sz w:val="24"/>
                      <w:szCs w:val="24"/>
                    </w:rPr>
                    <w:t xml:space="preserve">Телефон классного руководителя </w:t>
                  </w:r>
                  <w:r w:rsidRPr="005053B2">
                    <w:rPr>
                      <w:rFonts w:ascii="Monotype Corsiva" w:hAnsi="Monotype Corsiva" w:cs="Monotype Corsiva"/>
                      <w:b/>
                      <w:color w:val="002060"/>
                      <w:sz w:val="24"/>
                      <w:szCs w:val="24"/>
                    </w:rPr>
                    <w:t>89180236058</w:t>
                  </w:r>
                </w:p>
                <w:p w:rsidR="00DA3CFE" w:rsidRDefault="000E1756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5053B2">
                    <w:rPr>
                      <w:rFonts w:ascii="Monotype Corsiva" w:hAnsi="Monotype Corsiva" w:cs="Monotype Corsiva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Пожалуйста, сделайте всё, чтобы каникулы Ваших детей прошли благополучно </w:t>
                  </w:r>
                </w:p>
                <w:p w:rsidR="00886820" w:rsidRPr="005053B2" w:rsidRDefault="000E17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5053B2">
                    <w:rPr>
                      <w:rFonts w:ascii="Monotype Corsiva" w:hAnsi="Monotype Corsiva" w:cs="Monotype Corsiva"/>
                      <w:b/>
                      <w:color w:val="FF0000"/>
                      <w:sz w:val="28"/>
                      <w:szCs w:val="28"/>
                      <w:lang w:eastAsia="ru-RU"/>
                    </w:rPr>
                    <w:t>и отдых не был омрачён</w:t>
                  </w:r>
                  <w:r w:rsidRPr="005053B2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86820" w:rsidRDefault="00886820">
                  <w:pPr>
                    <w:spacing w:before="280" w:after="28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</w:p>
                <w:p w:rsidR="00886820" w:rsidRDefault="00886820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xbxContent>
            </v:textbox>
          </v:shape>
        </w:pict>
      </w:r>
      <w:r w:rsidR="00503FD4">
        <w:pict>
          <v:shape id="_x0000_s1032" type="#_x0000_t202" style="position:absolute;margin-left:515.1pt;margin-top:-54.15pt;width:249.3pt;height:565.85pt;z-index:-251658240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886820" w:rsidRDefault="000E175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0B13">
                    <w:rPr>
                      <w:rFonts w:eastAsia="Calibri" w:cs="Calibri"/>
                      <w:color w:val="76923C"/>
                      <w:sz w:val="16"/>
                      <w:szCs w:val="16"/>
                    </w:rPr>
                    <w:t xml:space="preserve">   </w:t>
                  </w:r>
                </w:p>
                <w:p w:rsidR="00886820" w:rsidRDefault="00886820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886820" w:rsidRDefault="00886820">
                  <w:pPr>
                    <w:jc w:val="center"/>
                    <w:rPr>
                      <w:lang w:eastAsia="ru-RU"/>
                    </w:rPr>
                  </w:pPr>
                </w:p>
                <w:p w:rsidR="005053B2" w:rsidRDefault="005053B2">
                  <w:pPr>
                    <w:jc w:val="center"/>
                    <w:rPr>
                      <w:lang w:eastAsia="ru-RU"/>
                    </w:rPr>
                  </w:pPr>
                </w:p>
                <w:p w:rsidR="005053B2" w:rsidRDefault="005053B2">
                  <w:pPr>
                    <w:jc w:val="center"/>
                    <w:rPr>
                      <w:lang w:eastAsia="ru-RU"/>
                    </w:rPr>
                  </w:pPr>
                </w:p>
                <w:p w:rsidR="005053B2" w:rsidRDefault="005053B2">
                  <w:pPr>
                    <w:jc w:val="center"/>
                    <w:rPr>
                      <w:lang w:eastAsia="ru-RU"/>
                    </w:rPr>
                  </w:pPr>
                </w:p>
                <w:p w:rsidR="005053B2" w:rsidRDefault="005053B2">
                  <w:pPr>
                    <w:jc w:val="center"/>
                    <w:rPr>
                      <w:lang w:eastAsia="ru-RU"/>
                    </w:rPr>
                  </w:pPr>
                </w:p>
                <w:p w:rsidR="005053B2" w:rsidRDefault="005053B2">
                  <w:pPr>
                    <w:jc w:val="center"/>
                    <w:rPr>
                      <w:lang w:eastAsia="ru-RU"/>
                    </w:rPr>
                  </w:pPr>
                </w:p>
                <w:p w:rsidR="00A46322" w:rsidRDefault="00A463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339966"/>
                      <w:sz w:val="44"/>
                      <w:szCs w:val="44"/>
                    </w:rPr>
                  </w:pPr>
                </w:p>
                <w:p w:rsidR="00886820" w:rsidRPr="00A46322" w:rsidRDefault="000E1756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44"/>
                      <w:szCs w:val="44"/>
                      <w:lang w:eastAsia="ru-RU"/>
                    </w:rPr>
                  </w:pPr>
                  <w:r w:rsidRPr="00A46322">
                    <w:rPr>
                      <w:rFonts w:ascii="Arial" w:hAnsi="Arial" w:cs="Arial"/>
                      <w:i/>
                      <w:color w:val="339966"/>
                      <w:sz w:val="44"/>
                      <w:szCs w:val="44"/>
                    </w:rPr>
                    <w:t>Советы</w:t>
                  </w:r>
                  <w:r w:rsidRPr="00A46322">
                    <w:rPr>
                      <w:rFonts w:ascii="Arial Rounded MT Bold" w:hAnsi="Arial Rounded MT Bold" w:cs="Arial Rounded MT Bold"/>
                      <w:i/>
                      <w:color w:val="339966"/>
                      <w:sz w:val="44"/>
                      <w:szCs w:val="44"/>
                    </w:rPr>
                    <w:t xml:space="preserve"> </w:t>
                  </w:r>
                  <w:r w:rsidRPr="00A46322">
                    <w:rPr>
                      <w:rFonts w:ascii="Arial" w:hAnsi="Arial" w:cs="Arial"/>
                      <w:i/>
                      <w:color w:val="339966"/>
                      <w:sz w:val="44"/>
                      <w:szCs w:val="44"/>
                    </w:rPr>
                    <w:t>родителям</w:t>
                  </w:r>
                </w:p>
                <w:p w:rsidR="00886820" w:rsidRDefault="000E1756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96"/>
                      <w:szCs w:val="96"/>
                      <w:lang w:eastAsia="ru-RU"/>
                    </w:rPr>
                  </w:pPr>
                  <w:r w:rsidRPr="00A46322"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96"/>
                      <w:szCs w:val="96"/>
                      <w:lang w:eastAsia="ru-RU"/>
                    </w:rPr>
                    <w:t>Безопасное</w:t>
                  </w:r>
                </w:p>
                <w:p w:rsidR="00A46322" w:rsidRDefault="00A46322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96"/>
                      <w:szCs w:val="96"/>
                      <w:lang w:eastAsia="ru-RU"/>
                    </w:rPr>
                  </w:pPr>
                </w:p>
                <w:p w:rsidR="00A46322" w:rsidRDefault="00A46322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96"/>
                      <w:szCs w:val="96"/>
                      <w:lang w:eastAsia="ru-RU"/>
                    </w:rPr>
                  </w:pPr>
                </w:p>
                <w:p w:rsidR="00A46322" w:rsidRDefault="00A46322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96"/>
                      <w:szCs w:val="96"/>
                      <w:lang w:eastAsia="ru-RU"/>
                    </w:rPr>
                  </w:pPr>
                </w:p>
                <w:p w:rsidR="00A46322" w:rsidRDefault="00A46322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96"/>
                      <w:szCs w:val="96"/>
                      <w:lang w:eastAsia="ru-RU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96"/>
                      <w:szCs w:val="96"/>
                      <w:lang w:eastAsia="ru-RU"/>
                    </w:rPr>
                    <w:t>202</w:t>
                  </w:r>
                  <w:r w:rsidR="00AE13AA"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96"/>
                      <w:szCs w:val="96"/>
                      <w:lang w:eastAsia="ru-RU"/>
                    </w:rPr>
                    <w:t>1</w:t>
                  </w:r>
                </w:p>
                <w:p w:rsidR="00A46322" w:rsidRPr="00DA3CFE" w:rsidRDefault="00A46322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002060"/>
                      <w:kern w:val="1"/>
                      <w:sz w:val="28"/>
                      <w:szCs w:val="28"/>
                      <w:lang w:eastAsia="ru-RU"/>
                    </w:rPr>
                  </w:pPr>
                  <w:r w:rsidRPr="00DA3CFE">
                    <w:rPr>
                      <w:rFonts w:ascii="Monotype Corsiva" w:hAnsi="Monotype Corsiva" w:cs="Monotype Corsiva"/>
                      <w:b/>
                      <w:bCs/>
                      <w:color w:val="002060"/>
                      <w:kern w:val="1"/>
                      <w:sz w:val="28"/>
                      <w:szCs w:val="28"/>
                      <w:lang w:eastAsia="ru-RU"/>
                    </w:rPr>
                    <w:t xml:space="preserve">Дополнительную информацию </w:t>
                  </w:r>
                </w:p>
                <w:p w:rsidR="00DA3CFE" w:rsidRDefault="00A46322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002060"/>
                      <w:kern w:val="1"/>
                      <w:sz w:val="28"/>
                      <w:szCs w:val="28"/>
                      <w:lang w:eastAsia="ru-RU"/>
                    </w:rPr>
                  </w:pPr>
                  <w:r w:rsidRPr="00DA3CFE">
                    <w:rPr>
                      <w:rFonts w:ascii="Monotype Corsiva" w:hAnsi="Monotype Corsiva" w:cs="Monotype Corsiva"/>
                      <w:b/>
                      <w:bCs/>
                      <w:color w:val="002060"/>
                      <w:kern w:val="1"/>
                      <w:sz w:val="28"/>
                      <w:szCs w:val="28"/>
                      <w:lang w:eastAsia="ru-RU"/>
                    </w:rPr>
                    <w:t>Вы можете прочитать на сайте школы</w:t>
                  </w:r>
                  <w:r w:rsidR="00DA3CFE" w:rsidRPr="00DA3CFE">
                    <w:rPr>
                      <w:rFonts w:ascii="Monotype Corsiva" w:hAnsi="Monotype Corsiva" w:cs="Monotype Corsiva"/>
                      <w:b/>
                      <w:bCs/>
                      <w:color w:val="002060"/>
                      <w:kern w:val="1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46322" w:rsidRPr="00DA3CFE" w:rsidRDefault="00DA3CFE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002060"/>
                      <w:kern w:val="1"/>
                      <w:sz w:val="28"/>
                      <w:szCs w:val="28"/>
                      <w:lang w:eastAsia="ru-RU"/>
                    </w:rPr>
                  </w:pPr>
                  <w:r w:rsidRPr="00DA3CFE">
                    <w:rPr>
                      <w:rFonts w:ascii="Monotype Corsiva" w:hAnsi="Monotype Corsiva" w:cs="Monotype Corsiva"/>
                      <w:b/>
                      <w:bCs/>
                      <w:color w:val="002060"/>
                      <w:kern w:val="1"/>
                      <w:sz w:val="28"/>
                      <w:szCs w:val="28"/>
                      <w:lang w:eastAsia="ru-RU"/>
                    </w:rPr>
                    <w:t xml:space="preserve">на странице </w:t>
                  </w:r>
                  <w:r w:rsidRPr="00DA3CFE">
                    <w:rPr>
                      <w:rFonts w:ascii="Monotype Corsiva" w:hAnsi="Monotype Corsiva" w:cs="Monotype Corsiva"/>
                      <w:b/>
                      <w:bCs/>
                      <w:color w:val="00B050"/>
                      <w:kern w:val="1"/>
                      <w:sz w:val="28"/>
                      <w:szCs w:val="28"/>
                      <w:lang w:eastAsia="ru-RU"/>
                    </w:rPr>
                    <w:t>«Летние каникулы»</w:t>
                  </w:r>
                </w:p>
                <w:p w:rsidR="005053B2" w:rsidRPr="00A46322" w:rsidRDefault="00DA3CFE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96"/>
                      <w:szCs w:val="96"/>
                      <w:lang w:eastAsia="ru-RU"/>
                    </w:rPr>
                  </w:pPr>
                  <w:r w:rsidRPr="00DA3CFE"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28"/>
                      <w:szCs w:val="28"/>
                      <w:lang w:eastAsia="ru-RU"/>
                    </w:rPr>
                    <w:t>http://school13srb.ucoz.</w:t>
                  </w:r>
                  <w:r w:rsidRPr="00DA3CFE"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32"/>
                      <w:szCs w:val="32"/>
                      <w:lang w:eastAsia="ru-RU"/>
                    </w:rPr>
                    <w:t>ru</w:t>
                  </w:r>
                </w:p>
                <w:p w:rsidR="005053B2" w:rsidRDefault="005053B2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28"/>
                      <w:szCs w:val="28"/>
                      <w:lang w:eastAsia="ru-RU"/>
                    </w:rPr>
                  </w:pPr>
                </w:p>
                <w:p w:rsidR="005053B2" w:rsidRDefault="005053B2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28"/>
                      <w:szCs w:val="28"/>
                      <w:lang w:eastAsia="ru-RU"/>
                    </w:rPr>
                  </w:pPr>
                </w:p>
                <w:p w:rsidR="005053B2" w:rsidRDefault="005053B2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28"/>
                      <w:szCs w:val="28"/>
                      <w:lang w:eastAsia="ru-RU"/>
                    </w:rPr>
                  </w:pPr>
                </w:p>
                <w:p w:rsidR="005053B2" w:rsidRDefault="005053B2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28"/>
                      <w:szCs w:val="28"/>
                      <w:lang w:eastAsia="ru-RU"/>
                    </w:rPr>
                  </w:pPr>
                </w:p>
                <w:p w:rsidR="005053B2" w:rsidRDefault="005053B2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28"/>
                      <w:szCs w:val="28"/>
                      <w:lang w:eastAsia="ru-RU"/>
                    </w:rPr>
                  </w:pPr>
                </w:p>
                <w:p w:rsidR="005053B2" w:rsidRDefault="005053B2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28"/>
                      <w:szCs w:val="28"/>
                      <w:lang w:eastAsia="ru-RU"/>
                    </w:rPr>
                  </w:pPr>
                </w:p>
                <w:p w:rsidR="005053B2" w:rsidRDefault="005053B2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28"/>
                      <w:szCs w:val="28"/>
                      <w:lang w:eastAsia="ru-RU"/>
                    </w:rPr>
                  </w:pPr>
                </w:p>
                <w:p w:rsidR="005053B2" w:rsidRDefault="005053B2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28"/>
                      <w:szCs w:val="28"/>
                      <w:lang w:eastAsia="ru-RU"/>
                    </w:rPr>
                  </w:pPr>
                </w:p>
                <w:p w:rsidR="005053B2" w:rsidRDefault="005053B2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28"/>
                      <w:szCs w:val="28"/>
                      <w:lang w:eastAsia="ru-RU"/>
                    </w:rPr>
                  </w:pPr>
                </w:p>
                <w:p w:rsidR="005053B2" w:rsidRDefault="005053B2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28"/>
                      <w:szCs w:val="28"/>
                      <w:lang w:eastAsia="ru-RU"/>
                    </w:rPr>
                  </w:pPr>
                </w:p>
                <w:p w:rsidR="005053B2" w:rsidRDefault="005053B2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28"/>
                      <w:szCs w:val="28"/>
                      <w:lang w:eastAsia="ru-RU"/>
                    </w:rPr>
                  </w:pPr>
                </w:p>
                <w:p w:rsidR="005053B2" w:rsidRDefault="005053B2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28"/>
                      <w:szCs w:val="28"/>
                      <w:lang w:eastAsia="ru-RU"/>
                    </w:rPr>
                  </w:pPr>
                </w:p>
                <w:p w:rsidR="005053B2" w:rsidRDefault="005053B2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FF3300"/>
                      <w:kern w:val="1"/>
                      <w:sz w:val="28"/>
                      <w:szCs w:val="28"/>
                      <w:lang w:eastAsia="ru-RU"/>
                    </w:rPr>
                  </w:pPr>
                </w:p>
                <w:p w:rsidR="005053B2" w:rsidRDefault="005053B2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503FD4">
        <w:pict>
          <v:shape id="_x0000_s1033" type="#_x0000_t202" style="position:absolute;margin-left:-46.3pt;margin-top:-48.45pt;width:263.5pt;height:41.15pt;z-index:-251657216;mso-wrap-distance-left:9.05pt;mso-wrap-distance-right:9.05pt;mso-position-horizontal-relative:text;mso-position-vertical-relative:text" wrapcoords="-62 -393 -62 21600 21662 21600 21662 -393 -62 -393" strokecolor="#94b64e">
            <v:fill color2="black"/>
            <v:stroke color2="#6b49b1"/>
            <v:shadow on="t" color="black" offset=".9pt,.9pt"/>
            <v:textbox>
              <w:txbxContent>
                <w:p w:rsidR="00886820" w:rsidRDefault="000E1756">
                  <w:pPr>
                    <w:spacing w:line="240" w:lineRule="auto"/>
                    <w:jc w:val="center"/>
                  </w:pPr>
                  <w:r>
                    <w:rPr>
                      <w:rFonts w:ascii="Monotype Corsiva" w:hAnsi="Monotype Corsiva" w:cs="Monotype Corsiva"/>
                      <w:b/>
                      <w:sz w:val="28"/>
                      <w:szCs w:val="28"/>
                      <w:lang w:eastAsia="ru-RU"/>
                    </w:rPr>
                    <w:t>Памятка родителям об обеспечении безопасности детей во время каникул</w:t>
                  </w:r>
                </w:p>
              </w:txbxContent>
            </v:textbox>
            <w10:wrap type="tight"/>
          </v:shape>
        </w:pict>
      </w:r>
      <w:r w:rsidR="00503FD4">
        <w:pict>
          <v:shape id="_x0000_s1035" type="#_x0000_t202" style="position:absolute;margin-left:-45pt;margin-top:-6.8pt;width:262.7pt;height:518.5pt;z-index:251661312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886820" w:rsidRDefault="000E1756">
                  <w:pPr>
                    <w:spacing w:after="0" w:line="240" w:lineRule="auto"/>
                    <w:ind w:right="113" w:firstLine="68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все это в комплексе с высокой активностью солнца, насекомыми и быстро портящейся пищей несет различные угрозы.</w:t>
                  </w:r>
                </w:p>
                <w:p w:rsidR="00886820" w:rsidRDefault="000E1756">
                  <w:pPr>
                    <w:spacing w:after="0" w:line="240" w:lineRule="auto"/>
                    <w:ind w:right="113" w:firstLine="680"/>
                    <w:jc w:val="both"/>
                    <w:rPr>
                      <w:rFonts w:ascii="Monotype Corsiva" w:hAnsi="Monotype Corsiva" w:cs="Monotype Corsiva"/>
                      <w:b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Обеспечить безопасность детей летом в первую очередь задача родителей. Даже если  Вы летом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ребенком.</w:t>
                  </w:r>
                </w:p>
                <w:p w:rsidR="00886820" w:rsidRDefault="00886820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i/>
                      <w:color w:val="FF0000"/>
                      <w:sz w:val="24"/>
                      <w:szCs w:val="24"/>
                    </w:rPr>
                  </w:pPr>
                </w:p>
                <w:p w:rsidR="00886820" w:rsidRDefault="000E1756">
                  <w:pPr>
                    <w:spacing w:after="0" w:line="240" w:lineRule="auto"/>
                    <w:jc w:val="center"/>
                    <w:rPr>
                      <w:rFonts w:ascii="Monotype Corsiva" w:hAnsi="Monotype Corsiva" w:cs="Monotype Corsiva"/>
                      <w:b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Monotype Corsiva"/>
                      <w:b/>
                      <w:i/>
                      <w:color w:val="FF0000"/>
                      <w:sz w:val="24"/>
                      <w:szCs w:val="24"/>
                    </w:rPr>
                    <w:t xml:space="preserve">Общие правила безопасности детей </w:t>
                  </w:r>
                </w:p>
                <w:p w:rsidR="00886820" w:rsidRDefault="000E17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 w:cs="Monotype Corsiva"/>
                      <w:b/>
                      <w:i/>
                      <w:color w:val="FF0000"/>
                      <w:sz w:val="24"/>
                      <w:szCs w:val="24"/>
                    </w:rPr>
                    <w:t>на летних каникулах</w:t>
                  </w:r>
                </w:p>
                <w:p w:rsidR="00886820" w:rsidRDefault="000E1756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            </w:r>
                </w:p>
                <w:p w:rsidR="00886820" w:rsidRDefault="000E175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для ребенка обязательным является ношение головного убора на улице для предотвращения теплового или солнечного удара;</w:t>
                  </w:r>
                </w:p>
                <w:p w:rsidR="00886820" w:rsidRDefault="000E175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приучите детей всегда мыть руки перед употреблением пищи;</w:t>
                  </w:r>
                </w:p>
                <w:p w:rsidR="00886820" w:rsidRDefault="000E175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мойте овощи и фрукты перед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употреблением;</w:t>
                  </w:r>
                </w:p>
                <w:p w:rsidR="00886820" w:rsidRDefault="000E175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обязательно учите ребенка переходу по светофору, расскажите об опасности, которую несет автомобиль;</w:t>
                  </w:r>
                </w:p>
                <w:p w:rsidR="00886820" w:rsidRDefault="000E175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расскажите детям о том, как правильно себя вести</w:t>
                  </w:r>
                  <w:r>
                    <w:rPr>
                      <w:rFonts w:ascii="Times New Roman" w:hAnsi="Times New Roman"/>
                    </w:rPr>
                    <w:t xml:space="preserve"> на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катании;</w:t>
                  </w:r>
                </w:p>
                <w:p w:rsidR="00886820" w:rsidRDefault="000E175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важно научить и правилам пожарной безопасности в летний период;</w:t>
                  </w:r>
                </w:p>
                <w:p w:rsidR="00886820" w:rsidRDefault="000E175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не позволяйте разводить костры без присутствия взрослых. </w:t>
                  </w:r>
                </w:p>
                <w:p w:rsidR="00886820" w:rsidRDefault="000E175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соблюдайте питьевой режим, чтобы не допустить обезвоживания. </w:t>
                  </w:r>
                </w:p>
                <w:p w:rsidR="00886820" w:rsidRDefault="000E175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/>
                      <w:b/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катается на велосипеде или роликах необходимо в защитном шлеме, налокотниках и наколенниках.</w:t>
                  </w:r>
                </w:p>
                <w:p w:rsidR="00886820" w:rsidRDefault="00886820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  <w:p w:rsidR="00886820" w:rsidRDefault="00886820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</w:p>
              </w:txbxContent>
            </v:textbox>
          </v:shape>
        </w:pict>
      </w:r>
    </w:p>
    <w:p w:rsidR="00886820" w:rsidRDefault="00503FD4">
      <w:pPr>
        <w:rPr>
          <w:lang w:eastAsia="ru-RU"/>
        </w:rPr>
      </w:pPr>
      <w:r>
        <w:pict>
          <v:shape id="_x0000_s1030" type="#_x0000_t202" style="position:absolute;margin-left:-46.7pt;margin-top:-78.4pt;width:262.7pt;height:580.85pt;z-index:-251660288;mso-wrap-distance-left:9.05pt;mso-wrap-distance-right:9.05pt" stroked="f">
            <v:fill color2="black"/>
            <v:textbox inset="0,0,0,0">
              <w:txbxContent>
                <w:p w:rsidR="00886820" w:rsidRDefault="0088682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86820" w:rsidRDefault="00886820">
      <w:pPr>
        <w:rPr>
          <w:lang w:eastAsia="ru-RU"/>
        </w:rPr>
      </w:pPr>
    </w:p>
    <w:p w:rsidR="00886820" w:rsidRDefault="00886820">
      <w:pPr>
        <w:rPr>
          <w:lang w:eastAsia="ru-RU"/>
        </w:rPr>
      </w:pPr>
    </w:p>
    <w:p w:rsidR="00886820" w:rsidRDefault="00886820"/>
    <w:p w:rsidR="00886820" w:rsidRDefault="00886820"/>
    <w:p w:rsidR="00886820" w:rsidRDefault="00886820"/>
    <w:p w:rsidR="00886820" w:rsidRDefault="00886820"/>
    <w:p w:rsidR="00886820" w:rsidRDefault="00886820">
      <w:pPr>
        <w:rPr>
          <w:lang w:eastAsia="ru-RU"/>
        </w:rPr>
      </w:pPr>
    </w:p>
    <w:p w:rsidR="00886820" w:rsidRDefault="00A46322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7290435</wp:posOffset>
            </wp:positionH>
            <wp:positionV relativeFrom="paragraph">
              <wp:posOffset>-3810</wp:posOffset>
            </wp:positionV>
            <wp:extent cx="1744980" cy="2095500"/>
            <wp:effectExtent l="19050" t="0" r="7620" b="0"/>
            <wp:wrapTight wrapText="bothSides">
              <wp:wrapPolygon edited="0">
                <wp:start x="-236" y="0"/>
                <wp:lineTo x="-236" y="21404"/>
                <wp:lineTo x="21694" y="21404"/>
                <wp:lineTo x="21694" y="0"/>
                <wp:lineTo x="-236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09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820" w:rsidRDefault="00886820">
      <w:pPr>
        <w:rPr>
          <w:lang w:eastAsia="ru-RU"/>
        </w:rPr>
      </w:pPr>
    </w:p>
    <w:p w:rsidR="00886820" w:rsidRDefault="00886820">
      <w:pPr>
        <w:rPr>
          <w:lang w:eastAsia="ru-RU"/>
        </w:rPr>
      </w:pPr>
    </w:p>
    <w:p w:rsidR="00886820" w:rsidRDefault="00886820">
      <w:pPr>
        <w:rPr>
          <w:lang w:eastAsia="ru-RU"/>
        </w:rPr>
      </w:pPr>
    </w:p>
    <w:p w:rsidR="00886820" w:rsidRDefault="00886820">
      <w:pPr>
        <w:rPr>
          <w:lang w:eastAsia="ru-RU"/>
        </w:rPr>
      </w:pPr>
    </w:p>
    <w:p w:rsidR="00886820" w:rsidRDefault="00886820"/>
    <w:p w:rsidR="00886820" w:rsidRDefault="00886820"/>
    <w:p w:rsidR="00886820" w:rsidRDefault="00886820"/>
    <w:p w:rsidR="00886820" w:rsidRDefault="00886820"/>
    <w:p w:rsidR="00886820" w:rsidRDefault="00886820"/>
    <w:p w:rsidR="00886820" w:rsidRDefault="00503FD4">
      <w:pPr>
        <w:rPr>
          <w:lang w:eastAsia="ru-RU"/>
        </w:rPr>
      </w:pPr>
      <w:r>
        <w:lastRenderedPageBreak/>
        <w:pict>
          <v:shape id="_x0000_s1028" type="#_x0000_t202" style="position:absolute;margin-left:523.05pt;margin-top:-52.95pt;width:243.6pt;height:568.9pt;z-index:-251662336;mso-wrap-distance-left:9.05pt;mso-wrap-distance-right:9.05pt" stroked="f">
            <v:fill color2="black"/>
            <v:textbox inset="0,0,0,0">
              <w:txbxContent>
                <w:p w:rsidR="00886820" w:rsidRDefault="000E1756">
                  <w:pPr>
                    <w:autoSpaceDE w:val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color w:val="FF0000"/>
                      <w:sz w:val="28"/>
                      <w:szCs w:val="28"/>
                    </w:rPr>
                    <w:t>Безопасность на железнодорожных путях</w:t>
                  </w:r>
                </w:p>
                <w:p w:rsidR="00886820" w:rsidRDefault="000E1756">
                  <w:pPr>
                    <w:autoSpaceDE w:val="0"/>
                    <w:ind w:right="227" w:firstLine="680"/>
                    <w:jc w:val="both"/>
                    <w:rPr>
                      <w:rFonts w:ascii="Monotype Corsiva" w:hAnsi="Monotype Corsiva" w:cs="Monotype Corsiva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            </w:r>
                </w:p>
                <w:p w:rsidR="00886820" w:rsidRDefault="000E1756">
                  <w:pPr>
                    <w:autoSpaceDE w:val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Запомните:</w:t>
                  </w:r>
                </w:p>
                <w:p w:rsidR="00886820" w:rsidRDefault="000E1756">
                  <w:pPr>
                    <w:numPr>
                      <w:ilvl w:val="0"/>
                      <w:numId w:val="7"/>
                    </w:num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проезд и переход через железнодорожные пути допускается только в установленных и оборудованных для этого местах;</w:t>
                  </w:r>
                </w:p>
                <w:p w:rsidR="00886820" w:rsidRDefault="000E1756">
                  <w:pPr>
                    <w:numPr>
                      <w:ilvl w:val="0"/>
                      <w:numId w:val="7"/>
                    </w:numPr>
                    <w:autoSpaceDE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проезде и переходе через железнодорожные пути необходимо пользоваться специально оборудованными для этого пешеходными переходами, тоннелями, мостами, железнодорожными переездами.</w:t>
                  </w:r>
                </w:p>
                <w:p w:rsidR="00886820" w:rsidRDefault="00886820">
                  <w:pPr>
                    <w:autoSpaceDE w:val="0"/>
                    <w:spacing w:after="0" w:line="240" w:lineRule="auto"/>
                    <w:ind w:left="72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886820" w:rsidRDefault="000E1756">
                  <w:pPr>
                    <w:autoSpaceDE w:val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Запрещается:</w:t>
                  </w:r>
                </w:p>
                <w:p w:rsidR="00886820" w:rsidRDefault="000E1756">
                  <w:pPr>
                    <w:numPr>
                      <w:ilvl w:val="0"/>
                      <w:numId w:val="3"/>
                    </w:num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подлезать под железнодорожным подвижным составом;</w:t>
                  </w:r>
                </w:p>
                <w:p w:rsidR="00886820" w:rsidRDefault="000E1756">
                  <w:pPr>
                    <w:numPr>
                      <w:ilvl w:val="0"/>
                      <w:numId w:val="3"/>
                    </w:num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перелезать через автосцепные устройства между вагонами;</w:t>
                  </w:r>
                </w:p>
                <w:p w:rsidR="00886820" w:rsidRDefault="000E1756">
                  <w:pPr>
                    <w:numPr>
                      <w:ilvl w:val="0"/>
                      <w:numId w:val="3"/>
                    </w:num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заходить за ограничительную линию у края пассажирской платформы;</w:t>
                  </w:r>
                </w:p>
                <w:p w:rsidR="00886820" w:rsidRDefault="000E1756">
                  <w:pPr>
                    <w:numPr>
                      <w:ilvl w:val="0"/>
                      <w:numId w:val="3"/>
                    </w:num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бежать по пассажирской платформе рядом с прибывающим или отправляющимся поездом;</w:t>
                  </w:r>
                </w:p>
                <w:p w:rsidR="00886820" w:rsidRDefault="000E1756">
                  <w:pPr>
                    <w:numPr>
                      <w:ilvl w:val="0"/>
                      <w:numId w:val="3"/>
                    </w:num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устраивать различные подвижные игры;</w:t>
                  </w:r>
                </w:p>
                <w:p w:rsidR="00886820" w:rsidRDefault="000E1756">
                  <w:pPr>
                    <w:numPr>
                      <w:ilvl w:val="0"/>
                      <w:numId w:val="3"/>
                    </w:numPr>
                    <w:autoSpaceDE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прыгать с пассажирской платформы на железнодорожные пути;</w:t>
                  </w:r>
                </w:p>
                <w:p w:rsidR="00886820" w:rsidRDefault="000E1756">
                  <w:pPr>
                    <w:numPr>
                      <w:ilvl w:val="0"/>
                      <w:numId w:val="3"/>
                    </w:numPr>
                    <w:autoSpaceDE w:val="0"/>
                    <w:spacing w:after="0" w:line="240" w:lineRule="auto"/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осуществлять посадку и (или) высадку во время движения.</w:t>
                  </w:r>
                </w:p>
                <w:p w:rsidR="00886820" w:rsidRDefault="00886820">
                  <w:pPr>
                    <w:jc w:val="center"/>
                  </w:pPr>
                </w:p>
              </w:txbxContent>
            </v:textbox>
          </v:shape>
        </w:pict>
      </w:r>
    </w:p>
    <w:p w:rsidR="00886820" w:rsidRDefault="00503FD4">
      <w:pPr>
        <w:rPr>
          <w:lang w:eastAsia="ru-RU"/>
        </w:rPr>
      </w:pPr>
      <w:r>
        <w:pict>
          <v:shape id="_x0000_s1026" type="#_x0000_t202" style="position:absolute;margin-left:-46.7pt;margin-top:-78.4pt;width:262.7pt;height:580.85pt;z-index:-251664384;mso-wrap-distance-left:9.05pt;mso-wrap-distance-right:9.05pt" stroked="f">
            <v:fill color2="black"/>
            <v:textbox inset="0,0,0,0">
              <w:txbxContent>
                <w:p w:rsidR="00886820" w:rsidRDefault="00886820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233.8pt;margin-top:-78.4pt;width:262.7pt;height:580.85pt;z-index:-251663360;mso-wrap-distance-left:9.05pt;mso-wrap-distance-right:9.05pt" stroked="f">
            <v:fill color2="black"/>
            <v:textbox inset="0,0,0,0">
              <w:txbxContent>
                <w:p w:rsidR="00886820" w:rsidRDefault="000E1756">
                  <w:pPr>
                    <w:pStyle w:val="c13"/>
                    <w:spacing w:before="0" w:after="0"/>
                    <w:jc w:val="center"/>
                    <w:rPr>
                      <w:rFonts w:ascii="Monotype Corsiva" w:hAnsi="Monotype Corsiva" w:cs="Monotype Corsiv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Style w:val="c0c3"/>
                      <w:rFonts w:ascii="Monotype Corsiva" w:hAnsi="Monotype Corsiva" w:cs="Monotype Corsiva"/>
                      <w:b/>
                      <w:color w:val="FF0000"/>
                      <w:sz w:val="28"/>
                      <w:szCs w:val="28"/>
                    </w:rPr>
                    <w:t>Безопасность на дороге</w:t>
                  </w:r>
                </w:p>
                <w:p w:rsidR="00886820" w:rsidRDefault="00886820">
                  <w:pPr>
                    <w:pStyle w:val="c1"/>
                    <w:spacing w:before="0" w:after="0"/>
                    <w:rPr>
                      <w:rFonts w:ascii="Monotype Corsiva" w:hAnsi="Monotype Corsiva" w:cs="Monotype Corsiva"/>
                      <w:b/>
                      <w:color w:val="FF0000"/>
                      <w:sz w:val="28"/>
                      <w:szCs w:val="28"/>
                    </w:rPr>
                  </w:pPr>
                </w:p>
                <w:p w:rsidR="00886820" w:rsidRDefault="000E17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Style w:val="c0c3"/>
                      <w:rFonts w:ascii="Monotype Corsiva" w:hAnsi="Monotype Corsiva" w:cs="Monotype Corsiva"/>
                      <w:color w:val="FF0000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Если ты пошел гулять  – ты пешеход. Поехал на велосипеде, скутере, мотоцикле  – водитель транспортного средства. Сел в автомобиль, трамвай, автобус – ты пассажир. И для твоей безопасности </w:t>
                  </w:r>
                </w:p>
                <w:p w:rsidR="00886820" w:rsidRDefault="000E17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давно разработаны умные правила поведения на дороге.</w:t>
                  </w:r>
                </w:p>
                <w:p w:rsidR="00886820" w:rsidRDefault="008868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6820" w:rsidRDefault="000E1756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без взрослых на дорогу выходить нельзя, идешь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взрослым за руку, не вырывайся, не сходи с тротуара;</w:t>
                  </w:r>
                </w:p>
                <w:p w:rsidR="00886820" w:rsidRDefault="000E1756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ходить по улице следует спокойным шагом, придерживаясь правой стороны тротуара;</w:t>
                  </w:r>
                </w:p>
                <w:p w:rsidR="00886820" w:rsidRDefault="000E1756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переходить дорогу можно только по пешеходному тротуару на зеленый сигнал светофора, убедившись, что все автомобили остановились;</w:t>
                  </w:r>
                </w:p>
                <w:p w:rsidR="00886820" w:rsidRDefault="000E175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садясь в машину, обязательно пристегивайся ремнем безопасности;</w:t>
                  </w:r>
                </w:p>
                <w:p w:rsidR="00886820" w:rsidRDefault="000E175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общественном транспорте не высовывайся из окон, не выставляй руки и какие-либо предметы;</w:t>
                  </w:r>
                </w:p>
                <w:p w:rsidR="00886820" w:rsidRDefault="000E175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выходи из машины только со стороны тротуара, так ты будешь защищен от проезжающих мимо машин;</w:t>
                  </w:r>
                </w:p>
                <w:p w:rsidR="00886820" w:rsidRDefault="000E175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катайся на велосипеде только в безопасных местах вдали от дорог – в парках, во дворах, на велодорожках;</w:t>
                  </w:r>
                </w:p>
                <w:p w:rsidR="00886820" w:rsidRDefault="000E175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ездить  на велосипедах по дорогам можно только с 14 лет, а на мопедах с 16 лет;</w:t>
                  </w:r>
                </w:p>
                <w:p w:rsidR="00886820" w:rsidRDefault="000E175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никогда не выезжай на проезжую часть на роликах или скейтах и не катайся на них по тротуарам;</w:t>
                  </w:r>
                </w:p>
                <w:p w:rsidR="00886820" w:rsidRDefault="000E175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ходи только по тротуарам, если тротуара нет  – иди по обочине навстречу движению;</w:t>
                  </w:r>
                </w:p>
                <w:p w:rsidR="00886820" w:rsidRDefault="000E175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переходи  улицу только там, где разрешено, посмотри сначала налево, потом направо;</w:t>
                  </w:r>
                </w:p>
                <w:p w:rsidR="00886820" w:rsidRDefault="000E175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 переходи улицу на красный свет, даже если нет машин;</w:t>
                  </w:r>
                </w:p>
                <w:p w:rsidR="00886820" w:rsidRDefault="000E175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 играй на дороге или рядом с ней;</w:t>
                  </w:r>
                </w:p>
                <w:p w:rsidR="00886820" w:rsidRDefault="000E1756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 выбегай на проезжую часть.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-45pt;margin-top:-81pt;width:262.7pt;height:575.85pt;z-index:251655168;mso-wrap-distance-left:9.05pt;mso-wrap-distance-right:9.05pt" stroked="f">
            <v:fill color2="black"/>
            <v:textbox inset="0,0,0,0">
              <w:txbxContent>
                <w:p w:rsidR="00886820" w:rsidRDefault="000E1756">
                  <w:pPr>
                    <w:pStyle w:val="c10"/>
                    <w:spacing w:before="0" w:after="0"/>
                    <w:jc w:val="center"/>
                    <w:rPr>
                      <w:rFonts w:ascii="Monotype Corsiva" w:hAnsi="Monotype Corsiva" w:cs="Monotype Corsiva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 w:cs="Monotype Corsiva"/>
                      <w:b/>
                      <w:color w:val="FF0000"/>
                      <w:sz w:val="28"/>
                      <w:szCs w:val="28"/>
                    </w:rPr>
                    <w:t>Безопасность на воде</w:t>
                  </w:r>
                </w:p>
                <w:p w:rsidR="00886820" w:rsidRDefault="00886820">
                  <w:pPr>
                    <w:pStyle w:val="c10"/>
                    <w:spacing w:before="0" w:after="0"/>
                    <w:ind w:left="360"/>
                    <w:rPr>
                      <w:rFonts w:ascii="Monotype Corsiva" w:hAnsi="Monotype Corsiva" w:cs="Monotype Corsiva"/>
                      <w:b/>
                      <w:color w:val="FF0000"/>
                      <w:sz w:val="20"/>
                      <w:szCs w:val="20"/>
                    </w:rPr>
                  </w:pPr>
                </w:p>
                <w:p w:rsidR="00886820" w:rsidRDefault="000E17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Большинство семей предпочитают проводить жаркие летние дни на пляжах водоемов  – озер, рек, морей. Взрослые и малыши с удовольствием купаются и загорают, дышат свежим воздухом. Однако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вода может быть опасной. Поэтому перед поездкой на место отдыха </w:t>
                  </w:r>
                </w:p>
                <w:p w:rsidR="00886820" w:rsidRDefault="000E17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следует изучить следующие рекомендации:</w:t>
                  </w:r>
                </w:p>
                <w:p w:rsidR="00886820" w:rsidRDefault="008868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6820" w:rsidRDefault="000E1756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 разрешайте купаться ребенку без вашего присмотра, особенно на матрацах или надувных кругах.</w:t>
                  </w:r>
                </w:p>
                <w:p w:rsidR="00886820" w:rsidRDefault="000E1756">
                  <w:pPr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Отпускайте отпрыска в воду только в  плавательном жилете или нарукавниках.</w:t>
                  </w:r>
                </w:p>
                <w:p w:rsidR="00886820" w:rsidRDefault="000E1756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 позволяйте детям играть в игры, где участники прячутся под водой или их «топят». Такие развлечения могут окончиться трагедией.</w:t>
                  </w:r>
                </w:p>
                <w:p w:rsidR="00886820" w:rsidRDefault="000E1756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 разрешайте заплывать за буйки и нырять в неизвестных местах водоема, поскольку камни и ветки деревьев часто приводят к травмам.</w:t>
                  </w:r>
                </w:p>
                <w:p w:rsidR="00886820" w:rsidRDefault="000E1756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Контролируйте время пребывания ребенка в воде, чтобы не допустить переохлаждения.</w:t>
                  </w:r>
                </w:p>
                <w:p w:rsidR="00886820" w:rsidRDefault="000E1756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 избежание солнечных ожогов смазывайте кожу ребенка специальными солнцезащитными средствами.</w:t>
                  </w:r>
                </w:p>
                <w:p w:rsidR="00886820" w:rsidRDefault="000E1756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Находясь у воды, помните о собственной безопасности и безопасности ваших детей!!!</w:t>
                  </w:r>
                </w:p>
                <w:p w:rsidR="00E63EA1" w:rsidRPr="00DA3CFE" w:rsidRDefault="00E63EA1" w:rsidP="00DA3CFE">
                  <w:pPr>
                    <w:spacing w:before="280" w:after="280" w:line="240" w:lineRule="auto"/>
                    <w:jc w:val="center"/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Напоминайте, чтобы дети соблюдали  </w:t>
                  </w:r>
                  <w:r w:rsidR="00DA3CFE"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                           </w:t>
                  </w:r>
                  <w:r>
                    <w:rPr>
                      <w:rFonts w:ascii="Monotype Corsiva" w:hAnsi="Monotype Corsiva" w:cs="Monotype Corsiva"/>
                      <w:b/>
                      <w:color w:val="FF0000"/>
                      <w:sz w:val="24"/>
                      <w:szCs w:val="24"/>
                      <w:lang w:eastAsia="ru-RU"/>
                    </w:rPr>
                    <w:t>следующие правила:</w:t>
                  </w:r>
                </w:p>
                <w:p w:rsidR="00E63EA1" w:rsidRDefault="00E63EA1" w:rsidP="00E63EA1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уходя из дома, всегда сообщали, куда идут и как с ними можно связаться  в случае необходимости;</w:t>
                  </w:r>
                </w:p>
                <w:p w:rsidR="00E63EA1" w:rsidRDefault="00E63EA1" w:rsidP="00E63EA1">
                  <w:pPr>
                    <w:numPr>
                      <w:ilvl w:val="0"/>
                      <w:numId w:val="9"/>
                    </w:num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избегали случайных знакомств, приглашений в незнакомые компании;</w:t>
                  </w:r>
                </w:p>
                <w:p w:rsidR="00E63EA1" w:rsidRDefault="00E63EA1" w:rsidP="00E63EA1">
                  <w:pPr>
                    <w:numPr>
                      <w:ilvl w:val="0"/>
                      <w:numId w:val="9"/>
                    </w:numPr>
                    <w:spacing w:after="28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сообщали по телефону, когда они возвращаются домой.</w:t>
                  </w:r>
                </w:p>
                <w:p w:rsidR="00E63EA1" w:rsidRDefault="00E63EA1" w:rsidP="00E63E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Следите за тем, с кем общается Ваш ребенок и где он бывает, нет ли среди его знакомых сомнительных взрослых людей или подверженных криминальному влиянию сверстников. Постарайтесь изолировать от них ребенка.</w:t>
                  </w:r>
                </w:p>
                <w:p w:rsidR="00E63EA1" w:rsidRDefault="00E63EA1" w:rsidP="00E63E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Смотрите, чтобы Ваш ребенок не пользовался сомнительной литературой  и видеопродукцией. Ограничьте и сделайте подконтрольным общение ребенка в интернете.</w:t>
                  </w:r>
                </w:p>
                <w:p w:rsidR="00886820" w:rsidRDefault="0088682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6820" w:rsidRDefault="00886820">
                  <w:pPr>
                    <w:jc w:val="center"/>
                  </w:pPr>
                </w:p>
              </w:txbxContent>
            </v:textbox>
          </v:shape>
        </w:pict>
      </w:r>
    </w:p>
    <w:p w:rsidR="00886820" w:rsidRDefault="00886820">
      <w:pPr>
        <w:rPr>
          <w:lang w:eastAsia="ru-RU"/>
        </w:rPr>
      </w:pPr>
    </w:p>
    <w:p w:rsidR="00886820" w:rsidRDefault="00886820">
      <w:pPr>
        <w:rPr>
          <w:lang w:eastAsia="ru-RU"/>
        </w:rPr>
      </w:pPr>
    </w:p>
    <w:p w:rsidR="00886820" w:rsidRDefault="00886820"/>
    <w:p w:rsidR="00886820" w:rsidRDefault="00886820"/>
    <w:p w:rsidR="00886820" w:rsidRDefault="00886820"/>
    <w:p w:rsidR="00886820" w:rsidRDefault="00886820"/>
    <w:p w:rsidR="00886820" w:rsidRDefault="00886820"/>
    <w:p w:rsidR="00886820" w:rsidRDefault="00886820"/>
    <w:p w:rsidR="00886820" w:rsidRDefault="00886820"/>
    <w:p w:rsidR="00886820" w:rsidRDefault="00886820"/>
    <w:p w:rsidR="00886820" w:rsidRDefault="00886820"/>
    <w:p w:rsidR="00886820" w:rsidRDefault="00886820"/>
    <w:p w:rsidR="00886820" w:rsidRDefault="00DA3CFE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7118985</wp:posOffset>
            </wp:positionH>
            <wp:positionV relativeFrom="paragraph">
              <wp:posOffset>104775</wp:posOffset>
            </wp:positionV>
            <wp:extent cx="2428875" cy="1819275"/>
            <wp:effectExtent l="19050" t="0" r="9525" b="0"/>
            <wp:wrapNone/>
            <wp:docPr id="20" name="Рисунок 20" descr="https://rb7.ru/system/images/image_links/599034/6098ac179a84cce4407bbf04cb8922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b7.ru/system/images/image_links/599034/6098ac179a84cce4407bbf04cb8922f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820" w:rsidRDefault="00DA3CFE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238760</wp:posOffset>
            </wp:positionV>
            <wp:extent cx="2667000" cy="1181100"/>
            <wp:effectExtent l="19050" t="0" r="0" b="0"/>
            <wp:wrapNone/>
            <wp:docPr id="17" name="Рисунок 17" descr="http://i.mycdn.me/i?r=AzEPZsRbOZEKgBhR0XGMT1Rk3Iji06sf0Qjy45hTMoqgX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.mycdn.me/i?r=AzEPZsRbOZEKgBhR0XGMT1Rk3Iji06sf0Qjy45hTMoqgX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820" w:rsidRDefault="00886820">
      <w:pPr>
        <w:rPr>
          <w:lang w:eastAsia="ru-RU"/>
        </w:rPr>
      </w:pPr>
    </w:p>
    <w:p w:rsidR="00886820" w:rsidRDefault="00886820">
      <w:pPr>
        <w:rPr>
          <w:lang w:eastAsia="ru-RU"/>
        </w:rPr>
      </w:pPr>
    </w:p>
    <w:p w:rsidR="009E0B13" w:rsidRDefault="00E63EA1">
      <w:r w:rsidRPr="00E63EA1">
        <w:t xml:space="preserve"> </w:t>
      </w:r>
    </w:p>
    <w:sectPr w:rsidR="009E0B13" w:rsidSect="00886820">
      <w:pgSz w:w="16838" w:h="11906" w:orient="landscape"/>
      <w:pgMar w:top="1276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56" w:rsidRDefault="000E1756" w:rsidP="009E0B13">
      <w:pPr>
        <w:spacing w:after="0" w:line="240" w:lineRule="auto"/>
      </w:pPr>
      <w:r>
        <w:separator/>
      </w:r>
    </w:p>
  </w:endnote>
  <w:endnote w:type="continuationSeparator" w:id="1">
    <w:p w:rsidR="000E1756" w:rsidRDefault="000E1756" w:rsidP="009E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56" w:rsidRDefault="000E1756" w:rsidP="009E0B13">
      <w:pPr>
        <w:spacing w:after="0" w:line="240" w:lineRule="auto"/>
      </w:pPr>
      <w:r>
        <w:separator/>
      </w:r>
    </w:p>
  </w:footnote>
  <w:footnote w:type="continuationSeparator" w:id="1">
    <w:p w:rsidR="000E1756" w:rsidRDefault="000E1756" w:rsidP="009E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0"/>
        <w:szCs w:val="2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3F596C7C"/>
    <w:multiLevelType w:val="hybridMultilevel"/>
    <w:tmpl w:val="50EE2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B13"/>
    <w:rsid w:val="000E1756"/>
    <w:rsid w:val="00503FD4"/>
    <w:rsid w:val="005053B2"/>
    <w:rsid w:val="00886820"/>
    <w:rsid w:val="00955F6C"/>
    <w:rsid w:val="009E0B13"/>
    <w:rsid w:val="00A46322"/>
    <w:rsid w:val="00AE13AA"/>
    <w:rsid w:val="00DA3CFE"/>
    <w:rsid w:val="00E6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2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886820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Calibri Light" w:hAnsi="Calibri Light" w:cs="Calibri Light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86820"/>
  </w:style>
  <w:style w:type="character" w:customStyle="1" w:styleId="WW8Num1z1">
    <w:name w:val="WW8Num1z1"/>
    <w:rsid w:val="00886820"/>
  </w:style>
  <w:style w:type="character" w:customStyle="1" w:styleId="WW8Num1z2">
    <w:name w:val="WW8Num1z2"/>
    <w:rsid w:val="00886820"/>
  </w:style>
  <w:style w:type="character" w:customStyle="1" w:styleId="WW8Num1z3">
    <w:name w:val="WW8Num1z3"/>
    <w:rsid w:val="00886820"/>
  </w:style>
  <w:style w:type="character" w:customStyle="1" w:styleId="WW8Num1z4">
    <w:name w:val="WW8Num1z4"/>
    <w:rsid w:val="00886820"/>
  </w:style>
  <w:style w:type="character" w:customStyle="1" w:styleId="WW8Num1z5">
    <w:name w:val="WW8Num1z5"/>
    <w:rsid w:val="00886820"/>
  </w:style>
  <w:style w:type="character" w:customStyle="1" w:styleId="WW8Num1z6">
    <w:name w:val="WW8Num1z6"/>
    <w:rsid w:val="00886820"/>
  </w:style>
  <w:style w:type="character" w:customStyle="1" w:styleId="WW8Num1z7">
    <w:name w:val="WW8Num1z7"/>
    <w:rsid w:val="00886820"/>
  </w:style>
  <w:style w:type="character" w:customStyle="1" w:styleId="WW8Num1z8">
    <w:name w:val="WW8Num1z8"/>
    <w:rsid w:val="00886820"/>
  </w:style>
  <w:style w:type="character" w:customStyle="1" w:styleId="WW8Num2z0">
    <w:name w:val="WW8Num2z0"/>
    <w:rsid w:val="00886820"/>
    <w:rPr>
      <w:rFonts w:ascii="Symbol" w:hAnsi="Symbol" w:cs="Symbol" w:hint="default"/>
      <w:color w:val="FF0000"/>
      <w:sz w:val="20"/>
      <w:szCs w:val="20"/>
    </w:rPr>
  </w:style>
  <w:style w:type="character" w:customStyle="1" w:styleId="WW8Num3z0">
    <w:name w:val="WW8Num3z0"/>
    <w:rsid w:val="00886820"/>
    <w:rPr>
      <w:rFonts w:ascii="Symbol" w:hAnsi="Symbol" w:cs="Symbol" w:hint="default"/>
    </w:rPr>
  </w:style>
  <w:style w:type="character" w:customStyle="1" w:styleId="WW8Num4z0">
    <w:name w:val="WW8Num4z0"/>
    <w:rsid w:val="00886820"/>
    <w:rPr>
      <w:rFonts w:ascii="Symbol" w:hAnsi="Symbol" w:cs="Symbol" w:hint="default"/>
    </w:rPr>
  </w:style>
  <w:style w:type="character" w:customStyle="1" w:styleId="WW8Num5z0">
    <w:name w:val="WW8Num5z0"/>
    <w:rsid w:val="00886820"/>
    <w:rPr>
      <w:rFonts w:ascii="Symbol" w:hAnsi="Symbol" w:cs="Symbol" w:hint="default"/>
      <w:sz w:val="20"/>
      <w:szCs w:val="20"/>
    </w:rPr>
  </w:style>
  <w:style w:type="character" w:customStyle="1" w:styleId="WW8Num6z0">
    <w:name w:val="WW8Num6z0"/>
    <w:rsid w:val="0088682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WW8Num6z1">
    <w:name w:val="WW8Num6z1"/>
    <w:rsid w:val="00886820"/>
    <w:rPr>
      <w:rFonts w:cs="Times New Roman"/>
    </w:rPr>
  </w:style>
  <w:style w:type="character" w:customStyle="1" w:styleId="WW8Num7z0">
    <w:name w:val="WW8Num7z0"/>
    <w:rsid w:val="00886820"/>
    <w:rPr>
      <w:rFonts w:ascii="Symbol" w:hAnsi="Symbol" w:cs="Symbol" w:hint="default"/>
    </w:rPr>
  </w:style>
  <w:style w:type="character" w:customStyle="1" w:styleId="WW8Num8z0">
    <w:name w:val="WW8Num8z0"/>
    <w:rsid w:val="00886820"/>
    <w:rPr>
      <w:rFonts w:ascii="Symbol" w:hAnsi="Symbol" w:cs="Symbol" w:hint="default"/>
    </w:rPr>
  </w:style>
  <w:style w:type="character" w:customStyle="1" w:styleId="WW8Num9z0">
    <w:name w:val="WW8Num9z0"/>
    <w:rsid w:val="00886820"/>
    <w:rPr>
      <w:rFonts w:ascii="Symbol" w:hAnsi="Symbol" w:cs="Symbol" w:hint="default"/>
      <w:sz w:val="20"/>
    </w:rPr>
  </w:style>
  <w:style w:type="character" w:customStyle="1" w:styleId="WW8Num9z1">
    <w:name w:val="WW8Num9z1"/>
    <w:rsid w:val="00886820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886820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886820"/>
    <w:rPr>
      <w:rFonts w:ascii="Symbol" w:hAnsi="Symbol" w:cs="Symbol" w:hint="default"/>
    </w:rPr>
  </w:style>
  <w:style w:type="character" w:customStyle="1" w:styleId="WW8Num2z1">
    <w:name w:val="WW8Num2z1"/>
    <w:rsid w:val="00886820"/>
    <w:rPr>
      <w:rFonts w:ascii="Courier New" w:hAnsi="Courier New" w:cs="Courier New" w:hint="default"/>
    </w:rPr>
  </w:style>
  <w:style w:type="character" w:customStyle="1" w:styleId="WW8Num2z2">
    <w:name w:val="WW8Num2z2"/>
    <w:rsid w:val="00886820"/>
    <w:rPr>
      <w:rFonts w:ascii="Wingdings" w:hAnsi="Wingdings" w:cs="Wingdings" w:hint="default"/>
    </w:rPr>
  </w:style>
  <w:style w:type="character" w:customStyle="1" w:styleId="WW8Num3z1">
    <w:name w:val="WW8Num3z1"/>
    <w:rsid w:val="00886820"/>
    <w:rPr>
      <w:rFonts w:ascii="Courier New" w:hAnsi="Courier New" w:cs="Courier New" w:hint="default"/>
    </w:rPr>
  </w:style>
  <w:style w:type="character" w:customStyle="1" w:styleId="WW8Num3z2">
    <w:name w:val="WW8Num3z2"/>
    <w:rsid w:val="00886820"/>
    <w:rPr>
      <w:rFonts w:ascii="Wingdings" w:hAnsi="Wingdings" w:cs="Wingdings" w:hint="default"/>
    </w:rPr>
  </w:style>
  <w:style w:type="character" w:customStyle="1" w:styleId="WW8Num4z1">
    <w:name w:val="WW8Num4z1"/>
    <w:rsid w:val="00886820"/>
    <w:rPr>
      <w:rFonts w:ascii="Courier New" w:hAnsi="Courier New" w:cs="Courier New" w:hint="default"/>
    </w:rPr>
  </w:style>
  <w:style w:type="character" w:customStyle="1" w:styleId="WW8Num4z2">
    <w:name w:val="WW8Num4z2"/>
    <w:rsid w:val="00886820"/>
    <w:rPr>
      <w:rFonts w:ascii="Wingdings" w:hAnsi="Wingdings" w:cs="Wingdings" w:hint="default"/>
    </w:rPr>
  </w:style>
  <w:style w:type="character" w:customStyle="1" w:styleId="WW8Num5z1">
    <w:name w:val="WW8Num5z1"/>
    <w:rsid w:val="00886820"/>
    <w:rPr>
      <w:rFonts w:cs="Times New Roman"/>
    </w:rPr>
  </w:style>
  <w:style w:type="character" w:customStyle="1" w:styleId="WW8Num6z2">
    <w:name w:val="WW8Num6z2"/>
    <w:rsid w:val="00886820"/>
    <w:rPr>
      <w:rFonts w:ascii="Wingdings" w:hAnsi="Wingdings" w:cs="Wingdings" w:hint="default"/>
    </w:rPr>
  </w:style>
  <w:style w:type="character" w:customStyle="1" w:styleId="WW8Num7z1">
    <w:name w:val="WW8Num7z1"/>
    <w:rsid w:val="00886820"/>
    <w:rPr>
      <w:rFonts w:ascii="Courier New" w:hAnsi="Courier New" w:cs="Courier New" w:hint="default"/>
    </w:rPr>
  </w:style>
  <w:style w:type="character" w:customStyle="1" w:styleId="WW8Num7z2">
    <w:name w:val="WW8Num7z2"/>
    <w:rsid w:val="00886820"/>
    <w:rPr>
      <w:rFonts w:ascii="Wingdings" w:hAnsi="Wingdings" w:cs="Wingdings" w:hint="default"/>
    </w:rPr>
  </w:style>
  <w:style w:type="character" w:customStyle="1" w:styleId="WW8Num8z1">
    <w:name w:val="WW8Num8z1"/>
    <w:rsid w:val="00886820"/>
    <w:rPr>
      <w:rFonts w:ascii="Courier New" w:hAnsi="Courier New" w:cs="Courier New" w:hint="default"/>
    </w:rPr>
  </w:style>
  <w:style w:type="character" w:customStyle="1" w:styleId="WW8Num8z2">
    <w:name w:val="WW8Num8z2"/>
    <w:rsid w:val="00886820"/>
    <w:rPr>
      <w:rFonts w:ascii="Wingdings" w:hAnsi="Wingdings" w:cs="Wingdings" w:hint="default"/>
    </w:rPr>
  </w:style>
  <w:style w:type="character" w:customStyle="1" w:styleId="WW8Num10z1">
    <w:name w:val="WW8Num10z1"/>
    <w:rsid w:val="00886820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886820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886820"/>
    <w:rPr>
      <w:rFonts w:ascii="Symbol" w:hAnsi="Symbol" w:cs="Symbol" w:hint="default"/>
    </w:rPr>
  </w:style>
  <w:style w:type="character" w:customStyle="1" w:styleId="WW8Num11z1">
    <w:name w:val="WW8Num11z1"/>
    <w:rsid w:val="00886820"/>
    <w:rPr>
      <w:rFonts w:ascii="Courier New" w:hAnsi="Courier New" w:cs="Courier New" w:hint="default"/>
    </w:rPr>
  </w:style>
  <w:style w:type="character" w:customStyle="1" w:styleId="WW8Num11z2">
    <w:name w:val="WW8Num11z2"/>
    <w:rsid w:val="00886820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886820"/>
  </w:style>
  <w:style w:type="character" w:customStyle="1" w:styleId="11">
    <w:name w:val="Заголовок 1 Знак"/>
    <w:rsid w:val="00886820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4">
    <w:name w:val="Текст выноски Знак"/>
    <w:rsid w:val="00886820"/>
    <w:rPr>
      <w:rFonts w:ascii="Tahoma" w:hAnsi="Tahoma" w:cs="Tahoma"/>
      <w:sz w:val="16"/>
      <w:szCs w:val="16"/>
    </w:rPr>
  </w:style>
  <w:style w:type="character" w:customStyle="1" w:styleId="c6c3">
    <w:name w:val="c6 c3"/>
    <w:rsid w:val="00886820"/>
    <w:rPr>
      <w:rFonts w:cs="Times New Roman"/>
    </w:rPr>
  </w:style>
  <w:style w:type="character" w:customStyle="1" w:styleId="c0c3">
    <w:name w:val="c0 c3"/>
    <w:rsid w:val="00886820"/>
    <w:rPr>
      <w:rFonts w:cs="Times New Roman"/>
    </w:rPr>
  </w:style>
  <w:style w:type="character" w:customStyle="1" w:styleId="c0">
    <w:name w:val="c0"/>
    <w:rsid w:val="00886820"/>
    <w:rPr>
      <w:rFonts w:cs="Times New Roman"/>
    </w:rPr>
  </w:style>
  <w:style w:type="paragraph" w:customStyle="1" w:styleId="a5">
    <w:name w:val="Заголовок"/>
    <w:basedOn w:val="a"/>
    <w:next w:val="a0"/>
    <w:rsid w:val="008868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886820"/>
    <w:pPr>
      <w:spacing w:after="140" w:line="288" w:lineRule="auto"/>
    </w:pPr>
  </w:style>
  <w:style w:type="paragraph" w:styleId="a6">
    <w:name w:val="List"/>
    <w:basedOn w:val="a0"/>
    <w:rsid w:val="00886820"/>
    <w:rPr>
      <w:rFonts w:cs="Mangal"/>
    </w:rPr>
  </w:style>
  <w:style w:type="paragraph" w:styleId="a7">
    <w:name w:val="caption"/>
    <w:basedOn w:val="a"/>
    <w:qFormat/>
    <w:rsid w:val="008868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86820"/>
    <w:pPr>
      <w:suppressLineNumbers/>
    </w:pPr>
    <w:rPr>
      <w:rFonts w:cs="Mangal"/>
    </w:rPr>
  </w:style>
  <w:style w:type="paragraph" w:styleId="a8">
    <w:name w:val="Balloon Text"/>
    <w:basedOn w:val="a"/>
    <w:rsid w:val="008868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886820"/>
    <w:pPr>
      <w:ind w:left="720"/>
      <w:contextualSpacing/>
    </w:pPr>
  </w:style>
  <w:style w:type="paragraph" w:customStyle="1" w:styleId="c10">
    <w:name w:val="c10"/>
    <w:basedOn w:val="a"/>
    <w:rsid w:val="0088682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88682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88682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88682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врезки"/>
    <w:basedOn w:val="a"/>
    <w:rsid w:val="00886820"/>
  </w:style>
  <w:style w:type="paragraph" w:styleId="ab">
    <w:name w:val="header"/>
    <w:basedOn w:val="a"/>
    <w:link w:val="ac"/>
    <w:uiPriority w:val="99"/>
    <w:semiHidden/>
    <w:unhideWhenUsed/>
    <w:rsid w:val="009E0B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E0B13"/>
    <w:rPr>
      <w:rFonts w:ascii="Calibri" w:hAnsi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9E0B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9E0B13"/>
    <w:rPr>
      <w:rFonts w:ascii="Calibri" w:hAnsi="Calibri"/>
      <w:sz w:val="22"/>
      <w:szCs w:val="22"/>
      <w:lang w:eastAsia="zh-CN"/>
    </w:rPr>
  </w:style>
  <w:style w:type="paragraph" w:styleId="af">
    <w:name w:val="No Spacing"/>
    <w:uiPriority w:val="1"/>
    <w:qFormat/>
    <w:rsid w:val="00E63EA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verhneuralsk.ru/Upload/images/image001(63)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59DB-B306-4418-91BD-7F98472F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Юденко Светлана Николаевна</dc:creator>
  <cp:lastModifiedBy>Admin</cp:lastModifiedBy>
  <cp:revision>2</cp:revision>
  <cp:lastPrinted>2016-06-22T13:54:00Z</cp:lastPrinted>
  <dcterms:created xsi:type="dcterms:W3CDTF">2021-05-20T19:24:00Z</dcterms:created>
  <dcterms:modified xsi:type="dcterms:W3CDTF">2021-05-20T19:24:00Z</dcterms:modified>
</cp:coreProperties>
</file>