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1D" w:rsidRPr="000B6E02" w:rsidRDefault="00CE421D" w:rsidP="00CE42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Россия и мир </w:t>
      </w:r>
      <w:r w:rsidRPr="0045718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— аннотация к рабочим программам 10-11 класс (базовый уровень)</w:t>
      </w:r>
    </w:p>
    <w:p w:rsidR="00CE421D" w:rsidRPr="000B6E02" w:rsidRDefault="00CE421D" w:rsidP="00CE421D">
      <w:pPr>
        <w:rPr>
          <w:rFonts w:ascii="Georgia" w:hAnsi="Georgia"/>
          <w:sz w:val="24"/>
        </w:rPr>
      </w:pPr>
      <w:proofErr w:type="gramStart"/>
      <w:r w:rsidRPr="000B6E02">
        <w:rPr>
          <w:rFonts w:ascii="Georgia" w:hAnsi="Georgia"/>
          <w:sz w:val="24"/>
        </w:rPr>
        <w:t>Рабочая программа элективного  курса «Россия и мир » 10</w:t>
      </w:r>
      <w:r w:rsidRPr="000B6E02">
        <w:rPr>
          <w:rFonts w:ascii="Georgia" w:hAnsi="Georgia"/>
          <w:sz w:val="24"/>
        </w:rPr>
        <w:softHyphen/>
        <w:t xml:space="preserve"> -11 классы составлена  в   соответствии   с   Конституцией   Российско</w:t>
      </w:r>
      <w:r>
        <w:rPr>
          <w:rFonts w:ascii="Georgia" w:hAnsi="Georgia"/>
          <w:sz w:val="24"/>
        </w:rPr>
        <w:t>й   Федерации,   Конвенцией   о</w:t>
      </w:r>
      <w:r w:rsidRPr="000B6E02">
        <w:rPr>
          <w:rFonts w:ascii="Georgia" w:hAnsi="Georgia"/>
          <w:sz w:val="24"/>
        </w:rPr>
        <w:t>правах ребенка от 20 ноября 1989 г., Федеральным з</w:t>
      </w:r>
      <w:r>
        <w:rPr>
          <w:rFonts w:ascii="Georgia" w:hAnsi="Georgia"/>
          <w:sz w:val="24"/>
        </w:rPr>
        <w:t>аконом от 29.12.2012 г.№ 273</w:t>
      </w:r>
      <w:r>
        <w:rPr>
          <w:rFonts w:ascii="Georgia" w:hAnsi="Georgia"/>
          <w:sz w:val="24"/>
        </w:rPr>
        <w:softHyphen/>
        <w:t xml:space="preserve">ФЗ </w:t>
      </w:r>
      <w:r w:rsidRPr="000B6E02">
        <w:rPr>
          <w:rFonts w:ascii="Georgia" w:hAnsi="Georgia"/>
          <w:sz w:val="24"/>
        </w:rPr>
        <w:t>«Об   образовании   в   Российской   Федерации»,   Федеральным   государственным образовательным  стандартом среднего общего обр</w:t>
      </w:r>
      <w:r>
        <w:rPr>
          <w:rFonts w:ascii="Georgia" w:hAnsi="Georgia"/>
          <w:sz w:val="24"/>
        </w:rPr>
        <w:t>азования, утвержденным приказом</w:t>
      </w:r>
      <w:r w:rsidRPr="000B6E02">
        <w:rPr>
          <w:rFonts w:ascii="Georgia" w:hAnsi="Georgia"/>
          <w:sz w:val="24"/>
        </w:rPr>
        <w:t>Минобрнауки России от 17 апреля 2012 г. № 41</w:t>
      </w:r>
      <w:r>
        <w:rPr>
          <w:rFonts w:ascii="Georgia" w:hAnsi="Georgia"/>
          <w:sz w:val="24"/>
        </w:rPr>
        <w:t>3, иными нормативными правовыми</w:t>
      </w:r>
      <w:r w:rsidRPr="000B6E02">
        <w:rPr>
          <w:rFonts w:ascii="Georgia" w:hAnsi="Georgia"/>
          <w:sz w:val="24"/>
        </w:rPr>
        <w:t>актами, регулирующими отношения в данной сфере</w:t>
      </w:r>
      <w:proofErr w:type="gramEnd"/>
      <w:r w:rsidRPr="000B6E02">
        <w:rPr>
          <w:rFonts w:ascii="Georgia" w:hAnsi="Georgia"/>
          <w:sz w:val="24"/>
        </w:rPr>
        <w:t> де</w:t>
      </w:r>
      <w:r>
        <w:rPr>
          <w:rFonts w:ascii="Georgia" w:hAnsi="Georgia"/>
          <w:sz w:val="24"/>
        </w:rPr>
        <w:t>ятельности, на основе Примерной</w:t>
      </w:r>
      <w:r w:rsidRPr="000B6E02">
        <w:rPr>
          <w:rFonts w:ascii="Georgia" w:hAnsi="Georgia"/>
          <w:sz w:val="24"/>
        </w:rPr>
        <w:t>образовательной   программы   среднего   общего   образования,   одобренной  решением федерального учебно</w:t>
      </w:r>
      <w:r w:rsidRPr="000B6E02">
        <w:rPr>
          <w:rFonts w:ascii="Georgia" w:hAnsi="Georgia"/>
          <w:sz w:val="24"/>
        </w:rPr>
        <w:softHyphen/>
        <w:t>методического объединения по общему образованию (протокол от 28 июня 2016 г. № 2/16</w:t>
      </w:r>
      <w:r w:rsidRPr="000B6E02">
        <w:rPr>
          <w:rFonts w:ascii="Georgia" w:hAnsi="Georgia"/>
          <w:sz w:val="24"/>
        </w:rPr>
        <w:softHyphen/>
        <w:t xml:space="preserve">з), а также на основе:  </w:t>
      </w:r>
      <w:r w:rsidRPr="000B6E02">
        <w:rPr>
          <w:rFonts w:ascii="Georgia" w:hAnsi="Georgia"/>
          <w:sz w:val="24"/>
        </w:rPr>
        <w:softHyphen/>
        <w:t> учебного плана школы на 2020</w:t>
      </w:r>
      <w:r w:rsidRPr="000B6E02">
        <w:rPr>
          <w:rFonts w:ascii="Georgia" w:hAnsi="Georgia"/>
          <w:sz w:val="24"/>
        </w:rPr>
        <w:softHyphen/>
        <w:t xml:space="preserve">/ 2021 учебный год; </w:t>
      </w:r>
      <w:r w:rsidRPr="000B6E02">
        <w:rPr>
          <w:rFonts w:ascii="Georgia" w:hAnsi="Georgia"/>
          <w:sz w:val="24"/>
        </w:rPr>
        <w:softHyphen/>
        <w:t xml:space="preserve"> Федерального перечня учебников. </w:t>
      </w:r>
      <w:r w:rsidRPr="000B6E02">
        <w:rPr>
          <w:rFonts w:ascii="Georgia" w:hAnsi="Georgia"/>
          <w:b/>
          <w:sz w:val="24"/>
        </w:rPr>
        <w:t>Основной   целью   образования   является</w:t>
      </w:r>
      <w:r w:rsidRPr="000B6E02">
        <w:rPr>
          <w:rFonts w:ascii="Georgia" w:hAnsi="Georgia"/>
          <w:sz w:val="24"/>
        </w:rPr>
        <w:t xml:space="preserve">   формир</w:t>
      </w:r>
      <w:r>
        <w:rPr>
          <w:rFonts w:ascii="Georgia" w:hAnsi="Georgia"/>
          <w:sz w:val="24"/>
        </w:rPr>
        <w:t xml:space="preserve">ование   всесторонне   </w:t>
      </w:r>
      <w:proofErr w:type="spellStart"/>
      <w:r>
        <w:rPr>
          <w:rFonts w:ascii="Georgia" w:hAnsi="Georgia"/>
          <w:sz w:val="24"/>
        </w:rPr>
        <w:t>развитой</w:t>
      </w:r>
      <w:r w:rsidRPr="000B6E02">
        <w:rPr>
          <w:rFonts w:ascii="Georgia" w:hAnsi="Georgia"/>
          <w:sz w:val="24"/>
        </w:rPr>
        <w:t>личности</w:t>
      </w:r>
      <w:proofErr w:type="spellEnd"/>
      <w:r w:rsidRPr="000B6E02">
        <w:rPr>
          <w:rFonts w:ascii="Georgia" w:hAnsi="Georgia"/>
          <w:sz w:val="24"/>
        </w:rPr>
        <w:t>,   имеющей   зрелую   систему   ценностей   и   предст</w:t>
      </w:r>
      <w:r>
        <w:rPr>
          <w:rFonts w:ascii="Georgia" w:hAnsi="Georgia"/>
          <w:sz w:val="24"/>
        </w:rPr>
        <w:t xml:space="preserve">авлений   о   мире,   </w:t>
      </w:r>
      <w:proofErr w:type="spellStart"/>
      <w:r>
        <w:rPr>
          <w:rFonts w:ascii="Georgia" w:hAnsi="Georgia"/>
          <w:sz w:val="24"/>
        </w:rPr>
        <w:t>способной</w:t>
      </w:r>
      <w:r w:rsidRPr="000B6E02">
        <w:rPr>
          <w:rFonts w:ascii="Georgia" w:hAnsi="Georgia"/>
          <w:sz w:val="24"/>
        </w:rPr>
        <w:t>аргументировано</w:t>
      </w:r>
      <w:proofErr w:type="spellEnd"/>
      <w:r w:rsidRPr="000B6E02">
        <w:rPr>
          <w:rFonts w:ascii="Georgia" w:hAnsi="Georgia"/>
          <w:sz w:val="24"/>
        </w:rPr>
        <w:t xml:space="preserve">   выражать   и   защищать   свои   вз</w:t>
      </w:r>
      <w:r>
        <w:rPr>
          <w:rFonts w:ascii="Georgia" w:hAnsi="Georgia"/>
          <w:sz w:val="24"/>
        </w:rPr>
        <w:t xml:space="preserve">гляды.   </w:t>
      </w:r>
      <w:proofErr w:type="gramStart"/>
      <w:r>
        <w:rPr>
          <w:rFonts w:ascii="Georgia" w:hAnsi="Georgia"/>
          <w:sz w:val="24"/>
        </w:rPr>
        <w:t>Образованный</w:t>
      </w:r>
      <w:proofErr w:type="gramEnd"/>
      <w:r>
        <w:rPr>
          <w:rFonts w:ascii="Georgia" w:hAnsi="Georgia"/>
          <w:sz w:val="24"/>
        </w:rPr>
        <w:t xml:space="preserve">   </w:t>
      </w:r>
      <w:proofErr w:type="spellStart"/>
      <w:r>
        <w:rPr>
          <w:rFonts w:ascii="Georgia" w:hAnsi="Georgia"/>
          <w:sz w:val="24"/>
        </w:rPr>
        <w:t>человек</w:t>
      </w:r>
      <w:r w:rsidRPr="000B6E02">
        <w:rPr>
          <w:rFonts w:ascii="Georgia" w:hAnsi="Georgia"/>
          <w:sz w:val="24"/>
        </w:rPr>
        <w:t>подготовлен</w:t>
      </w:r>
      <w:proofErr w:type="spellEnd"/>
      <w:r w:rsidRPr="000B6E02">
        <w:rPr>
          <w:rFonts w:ascii="Georgia" w:hAnsi="Georgia"/>
          <w:sz w:val="24"/>
        </w:rPr>
        <w:t xml:space="preserve">   к   тому,   чтобы   воспроизводить   духовную   и   материальну</w:t>
      </w:r>
      <w:r>
        <w:rPr>
          <w:rFonts w:ascii="Georgia" w:hAnsi="Georgia"/>
          <w:sz w:val="24"/>
        </w:rPr>
        <w:t xml:space="preserve">ю   культуру </w:t>
      </w:r>
      <w:r w:rsidRPr="000B6E02">
        <w:rPr>
          <w:rFonts w:ascii="Georgia" w:hAnsi="Georgia"/>
          <w:sz w:val="24"/>
        </w:rPr>
        <w:t>общества, обладает таким набором умений и навык</w:t>
      </w:r>
      <w:r>
        <w:rPr>
          <w:rFonts w:ascii="Georgia" w:hAnsi="Georgia"/>
          <w:sz w:val="24"/>
        </w:rPr>
        <w:t>ов, которые носят универсальный</w:t>
      </w:r>
      <w:r w:rsidRPr="000B6E02">
        <w:rPr>
          <w:rFonts w:ascii="Georgia" w:hAnsi="Georgia"/>
          <w:sz w:val="24"/>
        </w:rPr>
        <w:t>характер и могут быть с успехом применены в различных областях деятельности. Предмет "Россия в мире" относится как к общественным, так и к гуманитарным дисциплинам.   В   первом   смысле   этот   предмет   напра</w:t>
      </w:r>
      <w:r>
        <w:rPr>
          <w:rFonts w:ascii="Georgia" w:hAnsi="Georgia"/>
          <w:sz w:val="24"/>
        </w:rPr>
        <w:t xml:space="preserve">влен   на   понимание   </w:t>
      </w:r>
      <w:proofErr w:type="spellStart"/>
      <w:r>
        <w:rPr>
          <w:rFonts w:ascii="Georgia" w:hAnsi="Georgia"/>
          <w:sz w:val="24"/>
        </w:rPr>
        <w:t>прошлой</w:t>
      </w:r>
      <w:r w:rsidRPr="000B6E02">
        <w:rPr>
          <w:rFonts w:ascii="Georgia" w:hAnsi="Georgia"/>
          <w:sz w:val="24"/>
        </w:rPr>
        <w:t>социальной</w:t>
      </w:r>
      <w:proofErr w:type="spellEnd"/>
      <w:r w:rsidRPr="000B6E02">
        <w:rPr>
          <w:rFonts w:ascii="Georgia" w:hAnsi="Georgia"/>
          <w:sz w:val="24"/>
        </w:rPr>
        <w:t xml:space="preserve">   реальности   как   области,   где   возникают</w:t>
      </w:r>
      <w:r>
        <w:rPr>
          <w:rFonts w:ascii="Georgia" w:hAnsi="Georgia"/>
          <w:sz w:val="24"/>
        </w:rPr>
        <w:t xml:space="preserve">   сложные   взаимодействия   и</w:t>
      </w:r>
      <w:r w:rsidRPr="000B6E02">
        <w:rPr>
          <w:rFonts w:ascii="Georgia" w:hAnsi="Georgia"/>
          <w:sz w:val="24"/>
        </w:rPr>
        <w:t>взаимовлияния между людьми, которые могут носить как институциональный, так и не институциональный характер. При этом</w:t>
      </w:r>
      <w:proofErr w:type="gramStart"/>
      <w:r w:rsidRPr="000B6E02">
        <w:rPr>
          <w:rFonts w:ascii="Georgia" w:hAnsi="Georgia"/>
          <w:sz w:val="24"/>
        </w:rPr>
        <w:t>,</w:t>
      </w:r>
      <w:proofErr w:type="gramEnd"/>
      <w:r w:rsidRPr="000B6E02">
        <w:rPr>
          <w:rFonts w:ascii="Georgia" w:hAnsi="Georgia"/>
          <w:sz w:val="24"/>
        </w:rPr>
        <w:t> согласно при</w:t>
      </w:r>
      <w:r>
        <w:rPr>
          <w:rFonts w:ascii="Georgia" w:hAnsi="Georgia"/>
          <w:sz w:val="24"/>
        </w:rPr>
        <w:t>нципу историзма, каждое явление</w:t>
      </w:r>
      <w:r w:rsidRPr="000B6E02">
        <w:rPr>
          <w:rFonts w:ascii="Georgia" w:hAnsi="Georgia"/>
          <w:sz w:val="24"/>
        </w:rPr>
        <w:t>может быть понято и оценено только в контексте той</w:t>
      </w:r>
      <w:r>
        <w:rPr>
          <w:rFonts w:ascii="Georgia" w:hAnsi="Georgia"/>
          <w:sz w:val="24"/>
        </w:rPr>
        <w:t> социальной реальности, которая</w:t>
      </w:r>
      <w:r w:rsidRPr="000B6E02">
        <w:rPr>
          <w:rFonts w:ascii="Georgia" w:hAnsi="Georgia"/>
          <w:sz w:val="24"/>
        </w:rPr>
        <w:t xml:space="preserve">его порождает и окружает. Во втором смысле в центре внимания предмета "Россия в мире"   находится </w:t>
      </w:r>
      <w:r>
        <w:rPr>
          <w:rFonts w:ascii="Georgia" w:hAnsi="Georgia"/>
          <w:sz w:val="24"/>
        </w:rPr>
        <w:t xml:space="preserve">  человек   </w:t>
      </w:r>
      <w:r w:rsidRPr="000B6E02">
        <w:rPr>
          <w:rFonts w:ascii="Georgia" w:hAnsi="Georgia"/>
          <w:sz w:val="24"/>
        </w:rPr>
        <w:t>  его   система   ценностей,   его</w:t>
      </w:r>
      <w:r>
        <w:rPr>
          <w:rFonts w:ascii="Georgia" w:hAnsi="Georgia"/>
          <w:sz w:val="24"/>
        </w:rPr>
        <w:t xml:space="preserve">   представления   о   себе   и</w:t>
      </w:r>
      <w:r w:rsidRPr="000B6E02">
        <w:rPr>
          <w:rFonts w:ascii="Georgia" w:hAnsi="Georgia"/>
          <w:sz w:val="24"/>
        </w:rPr>
        <w:t>окружающем мире, его эволюция как мыслящего суще</w:t>
      </w:r>
      <w:r>
        <w:rPr>
          <w:rFonts w:ascii="Georgia" w:hAnsi="Georgia"/>
          <w:sz w:val="24"/>
        </w:rPr>
        <w:t>ства. Причем человек может быть</w:t>
      </w:r>
      <w:r w:rsidRPr="000B6E02">
        <w:rPr>
          <w:rFonts w:ascii="Georgia" w:hAnsi="Georgia"/>
          <w:sz w:val="24"/>
        </w:rPr>
        <w:t>понят только как</w:t>
      </w:r>
      <w:proofErr w:type="gramStart"/>
      <w:r w:rsidRPr="000B6E02">
        <w:rPr>
          <w:rFonts w:ascii="Georgia" w:hAnsi="Georgia"/>
          <w:sz w:val="24"/>
        </w:rPr>
        <w:t> Д</w:t>
      </w:r>
      <w:proofErr w:type="gramEnd"/>
      <w:r w:rsidRPr="000B6E02">
        <w:rPr>
          <w:rFonts w:ascii="Georgia" w:hAnsi="Georgia"/>
          <w:sz w:val="24"/>
        </w:rPr>
        <w:t>ругой, то есть в контексте современного ему общества и культуры. Таким образом, этот предмет носит антропологический характер. </w:t>
      </w:r>
      <w:r w:rsidRPr="000B6E02">
        <w:rPr>
          <w:rFonts w:ascii="Georgia" w:hAnsi="Georgia"/>
          <w:sz w:val="24"/>
        </w:rPr>
        <w:br/>
      </w:r>
      <w:r w:rsidRPr="000B6E02">
        <w:rPr>
          <w:rFonts w:ascii="Georgia" w:hAnsi="Georgia"/>
          <w:b/>
          <w:sz w:val="24"/>
        </w:rPr>
        <w:t xml:space="preserve"> В работе используется УМК:</w:t>
      </w:r>
      <w:r w:rsidRPr="000B6E02">
        <w:rPr>
          <w:rFonts w:ascii="Georgia" w:hAnsi="Georgia"/>
          <w:sz w:val="24"/>
        </w:rPr>
        <w:t xml:space="preserve"> Основными учебниками по курсу "Истории" (10 класс, базовый уровень) являются: </w:t>
      </w:r>
      <w:r w:rsidRPr="000B6E02">
        <w:rPr>
          <w:rFonts w:ascii="Georgia" w:hAnsi="Georgia"/>
          <w:sz w:val="24"/>
        </w:rPr>
        <w:sym w:font="Symbol" w:char="F0B7"/>
      </w:r>
      <w:r w:rsidRPr="000B6E02">
        <w:rPr>
          <w:rFonts w:ascii="Georgia" w:hAnsi="Georgia"/>
          <w:sz w:val="24"/>
        </w:rPr>
        <w:t xml:space="preserve">.10 класс. Базовый уровень; </w:t>
      </w:r>
      <w:r w:rsidRPr="000B6E02">
        <w:rPr>
          <w:rFonts w:ascii="Georgia" w:hAnsi="Georgia"/>
          <w:sz w:val="24"/>
        </w:rPr>
        <w:sym w:font="Symbol" w:char="F0B7"/>
      </w:r>
      <w:r w:rsidRPr="000B6E02">
        <w:rPr>
          <w:rFonts w:ascii="Georgia" w:hAnsi="Georgia"/>
          <w:sz w:val="24"/>
        </w:rPr>
        <w:t xml:space="preserve"> Волобуев О.В., Клоков В.А., Пономарёв М.В., Рогожкин В.А. История. Россия и  мир. 10 класс. Базовый уровень.</w:t>
      </w:r>
      <w:r w:rsidRPr="000B6E02">
        <w:rPr>
          <w:rFonts w:ascii="Georgia" w:hAnsi="Georgia"/>
          <w:sz w:val="24"/>
        </w:rPr>
        <w:br/>
        <w:t xml:space="preserve"> 3 Основными учебниками по курсу "Истории" (11 класс, базовый уровень) являются:</w:t>
      </w:r>
      <w:proofErr w:type="gramStart"/>
      <w:r w:rsidRPr="000B6E02">
        <w:rPr>
          <w:rFonts w:ascii="Georgia" w:hAnsi="Georgia"/>
          <w:sz w:val="24"/>
        </w:rPr>
        <w:t xml:space="preserve"> .</w:t>
      </w:r>
      <w:proofErr w:type="gramEnd"/>
      <w:r w:rsidRPr="000B6E02">
        <w:rPr>
          <w:rFonts w:ascii="Georgia" w:hAnsi="Georgia"/>
          <w:sz w:val="24"/>
        </w:rPr>
        <w:t xml:space="preserve"> Волобуев О.В., Клоков В.А., Пономарёв М.В., Рогожкин В.А. История. Россия и  мир. 11 класс. Базовый уровень. </w:t>
      </w:r>
    </w:p>
    <w:p w:rsidR="00CE421D" w:rsidRPr="000B6E02" w:rsidRDefault="00CE421D" w:rsidP="00CE421D">
      <w:pPr>
        <w:ind w:right="-284"/>
        <w:rPr>
          <w:rFonts w:ascii="Georgia" w:hAnsi="Georgia"/>
          <w:sz w:val="24"/>
        </w:rPr>
      </w:pPr>
      <w:r w:rsidRPr="000B6E02">
        <w:rPr>
          <w:rFonts w:ascii="Georgia" w:hAnsi="Georgia"/>
          <w:sz w:val="24"/>
        </w:rPr>
        <w:t xml:space="preserve">В качестве методических пособий могут быть использованы следующие издания: </w:t>
      </w:r>
      <w:r w:rsidRPr="000B6E02">
        <w:rPr>
          <w:rFonts w:ascii="Georgia" w:hAnsi="Georgia"/>
          <w:sz w:val="24"/>
        </w:rPr>
        <w:sym w:font="Symbol" w:char="F0B7"/>
      </w:r>
      <w:r w:rsidRPr="000B6E02">
        <w:rPr>
          <w:rFonts w:ascii="Georgia" w:hAnsi="Georgia"/>
          <w:sz w:val="24"/>
        </w:rPr>
        <w:t xml:space="preserve"> Коваль Т. В., Борисов Н. С., Левандовский А. А. История России: Книга для  учителя 10 класс; </w:t>
      </w:r>
      <w:r w:rsidRPr="000B6E02">
        <w:rPr>
          <w:rFonts w:ascii="Georgia" w:hAnsi="Georgia"/>
          <w:sz w:val="24"/>
        </w:rPr>
        <w:sym w:font="Symbol" w:char="F0B7"/>
      </w:r>
      <w:r w:rsidRPr="000B6E02">
        <w:rPr>
          <w:rFonts w:ascii="Georgia" w:hAnsi="Georgia"/>
          <w:sz w:val="24"/>
        </w:rPr>
        <w:t xml:space="preserve"> </w:t>
      </w:r>
      <w:r w:rsidRPr="000B6E02">
        <w:rPr>
          <w:rFonts w:ascii="Georgia" w:hAnsi="Georgia"/>
          <w:sz w:val="24"/>
        </w:rPr>
        <w:lastRenderedPageBreak/>
        <w:t xml:space="preserve">Несмелова М.Л., Уколова В.И., Ревякин А.В. Всеобщая история  с древнейших  времен  до конца XIX века  10 класс Методические рекомендации; </w:t>
      </w:r>
      <w:r w:rsidRPr="000B6E02">
        <w:rPr>
          <w:rFonts w:ascii="Georgia" w:hAnsi="Georgia"/>
          <w:sz w:val="24"/>
        </w:rPr>
        <w:sym w:font="Symbol" w:char="F0B7"/>
      </w:r>
      <w:r w:rsidRPr="000B6E02">
        <w:rPr>
          <w:rFonts w:ascii="Georgia" w:hAnsi="Georgia"/>
          <w:sz w:val="24"/>
        </w:rPr>
        <w:t xml:space="preserve"> Данилов А.А. Россия и мир. 10 класс. Методические рекомендации; Методическое пособие </w:t>
      </w:r>
      <w:proofErr w:type="gramStart"/>
      <w:r w:rsidRPr="000B6E02">
        <w:rPr>
          <w:rFonts w:ascii="Georgia" w:hAnsi="Georgia"/>
          <w:sz w:val="24"/>
        </w:rPr>
        <w:t>у</w:t>
      </w:r>
      <w:proofErr w:type="gramEnd"/>
      <w:r w:rsidRPr="000B6E02">
        <w:rPr>
          <w:rFonts w:ascii="Georgia" w:hAnsi="Georgia"/>
          <w:sz w:val="24"/>
        </w:rPr>
        <w:t> учебникам "История. Россия и мир. 10</w:t>
      </w:r>
      <w:r w:rsidRPr="000B6E02">
        <w:rPr>
          <w:rFonts w:ascii="Georgia" w:hAnsi="Georgia"/>
          <w:sz w:val="24"/>
        </w:rPr>
        <w:softHyphen/>
        <w:t xml:space="preserve">11 классы.  Базовый уровень" авторов О.В. Волобуева, В.А. Клокова, М.В. Помомарёва.    1. </w:t>
      </w:r>
      <w:r w:rsidRPr="000B6E02">
        <w:rPr>
          <w:rFonts w:ascii="Georgia" w:hAnsi="Georgia"/>
          <w:b/>
          <w:sz w:val="24"/>
        </w:rPr>
        <w:t>Общая характеристика учебного предмета (курса)</w:t>
      </w:r>
      <w:r w:rsidRPr="000B6E02">
        <w:rPr>
          <w:rFonts w:ascii="Georgia" w:hAnsi="Georgia"/>
          <w:sz w:val="24"/>
        </w:rPr>
        <w:t xml:space="preserve"> Данная   рабочая   программа   составлена   на   основ</w:t>
      </w:r>
      <w:r>
        <w:rPr>
          <w:rFonts w:ascii="Georgia" w:hAnsi="Georgia"/>
          <w:sz w:val="24"/>
        </w:rPr>
        <w:t xml:space="preserve">е   Примерной   </w:t>
      </w:r>
      <w:proofErr w:type="spellStart"/>
      <w:r>
        <w:rPr>
          <w:rFonts w:ascii="Georgia" w:hAnsi="Georgia"/>
          <w:sz w:val="24"/>
        </w:rPr>
        <w:t>образовательной</w:t>
      </w:r>
      <w:r w:rsidRPr="000B6E02">
        <w:rPr>
          <w:rFonts w:ascii="Georgia" w:hAnsi="Georgia"/>
          <w:sz w:val="24"/>
        </w:rPr>
        <w:t>программы</w:t>
      </w:r>
      <w:proofErr w:type="spellEnd"/>
      <w:r w:rsidRPr="000B6E02">
        <w:rPr>
          <w:rFonts w:ascii="Georgia" w:hAnsi="Georgia"/>
          <w:sz w:val="24"/>
        </w:rPr>
        <w:t xml:space="preserve">   среднего   общего   образованияв соответствии с учебным планом школы на изучениеэлективного   курса «Россия и</w:t>
      </w:r>
      <w:r>
        <w:rPr>
          <w:rFonts w:ascii="Georgia" w:hAnsi="Georgia"/>
          <w:sz w:val="24"/>
        </w:rPr>
        <w:t xml:space="preserve">                       </w:t>
      </w:r>
      <w:r w:rsidRPr="000B6E02">
        <w:rPr>
          <w:rFonts w:ascii="Georgia" w:hAnsi="Georgia"/>
          <w:sz w:val="24"/>
        </w:rPr>
        <w:t>мир» в 10 классе отведено 1 час (1 час/</w:t>
      </w:r>
      <w:proofErr w:type="spellStart"/>
      <w:r w:rsidRPr="000B6E02">
        <w:rPr>
          <w:rFonts w:ascii="Georgia" w:hAnsi="Georgia"/>
          <w:sz w:val="24"/>
        </w:rPr>
        <w:t>нед</w:t>
      </w:r>
      <w:proofErr w:type="spellEnd"/>
      <w:r w:rsidRPr="000B6E02">
        <w:rPr>
          <w:rFonts w:ascii="Georgia" w:hAnsi="Georgia"/>
          <w:sz w:val="24"/>
        </w:rPr>
        <w:t>.).  Рабочая программа учебного предмета «Россия и мир» на уровне среднего общегообразования разработана на основе требований ФГОС СОО, а также с учетом основных подходов Концепции нового учебно-методического комплекса по отечественной истории.  В соответствии с требованиями Федерального закона «Об образовании в Российской Федерации»,  ФГОС  СОО,  целью  реализации   примерной   программы   учебного  предмета «Россия и мир» на базовом уровне среднего общего образования явля</w:t>
      </w:r>
      <w:r>
        <w:rPr>
          <w:rFonts w:ascii="Georgia" w:hAnsi="Georgia"/>
          <w:sz w:val="24"/>
        </w:rPr>
        <w:t>ется достижение</w:t>
      </w:r>
      <w:r w:rsidRPr="000B6E02">
        <w:rPr>
          <w:rFonts w:ascii="Georgia" w:hAnsi="Georgia"/>
          <w:sz w:val="24"/>
        </w:rPr>
        <w:t>обучающимися   результатов   изучения   элективного   курса  «Россия   в   мире»   в   соответствии   с требованиями, установленными ФГОС СОО.</w:t>
      </w:r>
    </w:p>
    <w:p w:rsidR="00CE421D" w:rsidRPr="000B6E02" w:rsidRDefault="00CE421D" w:rsidP="00CE421D">
      <w:pPr>
        <w:ind w:right="-284"/>
        <w:rPr>
          <w:rFonts w:ascii="Georgia" w:hAnsi="Georgia"/>
          <w:sz w:val="24"/>
        </w:rPr>
      </w:pPr>
      <w:r w:rsidRPr="000B6E02">
        <w:rPr>
          <w:rFonts w:ascii="Georgia" w:hAnsi="Georgia"/>
          <w:b/>
          <w:sz w:val="24"/>
        </w:rPr>
        <w:t xml:space="preserve">  Основными   задачами  реализации   примерной   программы </w:t>
      </w:r>
      <w:r>
        <w:rPr>
          <w:rFonts w:ascii="Georgia" w:hAnsi="Georgia"/>
          <w:b/>
          <w:sz w:val="24"/>
        </w:rPr>
        <w:br/>
      </w:r>
      <w:r w:rsidRPr="000B6E02">
        <w:rPr>
          <w:rFonts w:ascii="Georgia" w:hAnsi="Georgia"/>
          <w:b/>
          <w:sz w:val="24"/>
        </w:rPr>
        <w:t xml:space="preserve">  </w:t>
      </w:r>
      <w:r w:rsidRPr="000B6E02">
        <w:rPr>
          <w:rFonts w:ascii="Georgia" w:hAnsi="Georgia"/>
          <w:sz w:val="24"/>
        </w:rPr>
        <w:t xml:space="preserve">элективного   </w:t>
      </w:r>
      <w:proofErr w:type="spellStart"/>
      <w:r w:rsidRPr="000B6E02">
        <w:rPr>
          <w:rFonts w:ascii="Georgia" w:hAnsi="Georgia"/>
          <w:sz w:val="24"/>
        </w:rPr>
        <w:t>курса</w:t>
      </w:r>
      <w:proofErr w:type="gramStart"/>
      <w:r w:rsidRPr="000B6E02">
        <w:rPr>
          <w:rFonts w:ascii="Georgia" w:hAnsi="Georgia"/>
          <w:sz w:val="24"/>
        </w:rPr>
        <w:t>«Р</w:t>
      </w:r>
      <w:proofErr w:type="gramEnd"/>
      <w:r w:rsidRPr="000B6E02">
        <w:rPr>
          <w:rFonts w:ascii="Georgia" w:hAnsi="Georgia"/>
          <w:sz w:val="24"/>
        </w:rPr>
        <w:t>оссия</w:t>
      </w:r>
      <w:proofErr w:type="spellEnd"/>
      <w:r w:rsidRPr="000B6E02">
        <w:rPr>
          <w:rFonts w:ascii="Georgia" w:hAnsi="Georgia"/>
          <w:sz w:val="24"/>
        </w:rPr>
        <w:t> и мир» (базовый уровень) являются:  формирование представлений о России в разные исторические периоды наоснове знаний в области  обществознания, истории, географии, культурологии и пр.; – формирование знаний о месте и роли России как неотъемлемой части мира в контексте мирового развития, как определяющего ком</w:t>
      </w:r>
      <w:r>
        <w:rPr>
          <w:rFonts w:ascii="Georgia" w:hAnsi="Georgia"/>
          <w:sz w:val="24"/>
        </w:rPr>
        <w:t>понента формирования российской</w:t>
      </w:r>
      <w:r w:rsidRPr="000B6E02">
        <w:rPr>
          <w:rFonts w:ascii="Georgia" w:hAnsi="Georgia"/>
          <w:sz w:val="24"/>
        </w:rPr>
        <w:t>идентичности;  формирование взгляда на современный мир с точки зрения интересов России, понимания ее прошлого и настоящего;</w:t>
      </w:r>
      <w:r w:rsidRPr="000B6E02">
        <w:rPr>
          <w:rFonts w:ascii="Georgia" w:hAnsi="Georgia"/>
          <w:sz w:val="24"/>
        </w:rPr>
        <w:br/>
        <w:t xml:space="preserve"> </w:t>
      </w:r>
      <w:proofErr w:type="gramStart"/>
      <w:r w:rsidRPr="000B6E02">
        <w:rPr>
          <w:rFonts w:ascii="Georgia" w:hAnsi="Georgia"/>
          <w:sz w:val="24"/>
        </w:rPr>
        <w:t>-ф</w:t>
      </w:r>
      <w:proofErr w:type="gramEnd"/>
      <w:r w:rsidRPr="000B6E02">
        <w:rPr>
          <w:rFonts w:ascii="Georgia" w:hAnsi="Georgia"/>
          <w:sz w:val="24"/>
        </w:rPr>
        <w:t xml:space="preserve">ормирование   представлений   о   единстве   и   многообразии толерантности   и   понимание   многонационального   российского   народа; </w:t>
      </w:r>
      <w:proofErr w:type="spellStart"/>
      <w:r w:rsidRPr="000B6E02">
        <w:rPr>
          <w:rFonts w:ascii="Georgia" w:hAnsi="Georgia"/>
          <w:sz w:val="24"/>
        </w:rPr>
        <w:t>мультикультурализма</w:t>
      </w:r>
      <w:proofErr w:type="spellEnd"/>
      <w:r w:rsidRPr="000B6E02">
        <w:rPr>
          <w:rFonts w:ascii="Georgia" w:hAnsi="Georgia"/>
          <w:sz w:val="24"/>
        </w:rPr>
        <w:t> в мире;</w:t>
      </w:r>
    </w:p>
    <w:p w:rsidR="00CE421D" w:rsidRPr="000B6E02" w:rsidRDefault="00CE421D" w:rsidP="00CE421D">
      <w:pPr>
        <w:ind w:right="-284"/>
        <w:rPr>
          <w:rFonts w:ascii="Georgia" w:hAnsi="Georgia"/>
          <w:sz w:val="24"/>
        </w:rPr>
      </w:pPr>
      <w:r w:rsidRPr="000B6E02">
        <w:rPr>
          <w:rFonts w:ascii="Georgia" w:hAnsi="Georgia"/>
          <w:sz w:val="24"/>
        </w:rPr>
        <w:t xml:space="preserve"> </w:t>
      </w:r>
      <w:proofErr w:type="gramStart"/>
      <w:r w:rsidRPr="000B6E02">
        <w:rPr>
          <w:rFonts w:ascii="Georgia" w:hAnsi="Georgia"/>
          <w:sz w:val="24"/>
        </w:rPr>
        <w:t>– формирование   умений   использования   широкого   спектра   социально</w:t>
      </w:r>
      <w:r w:rsidRPr="000B6E02">
        <w:rPr>
          <w:rFonts w:ascii="Georgia" w:hAnsi="Georgia"/>
          <w:sz w:val="24"/>
        </w:rPr>
        <w:softHyphen/>
        <w:t xml:space="preserve"> экономической   информации   для   анализа   и   оценки   конкретных   ситуаций   прошлого   и настоящего;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 – формирование   умений   сравнительного   анализа   исторических   событий, происходивших   в   один   исторический   период   в   разных   с</w:t>
      </w:r>
      <w:r>
        <w:rPr>
          <w:rFonts w:ascii="Georgia" w:hAnsi="Georgia"/>
          <w:sz w:val="24"/>
        </w:rPr>
        <w:t xml:space="preserve">оциокультурных   общностях,   </w:t>
      </w:r>
      <w:proofErr w:type="spellStart"/>
      <w:r>
        <w:rPr>
          <w:rFonts w:ascii="Georgia" w:hAnsi="Georgia"/>
          <w:sz w:val="24"/>
        </w:rPr>
        <w:t>и</w:t>
      </w:r>
      <w:r w:rsidRPr="000B6E02">
        <w:rPr>
          <w:rFonts w:ascii="Georgia" w:hAnsi="Georgia"/>
          <w:sz w:val="24"/>
        </w:rPr>
        <w:t>аналогичных</w:t>
      </w:r>
      <w:proofErr w:type="spellEnd"/>
      <w:r w:rsidRPr="000B6E02">
        <w:rPr>
          <w:rFonts w:ascii="Georgia" w:hAnsi="Georgia"/>
          <w:sz w:val="24"/>
        </w:rPr>
        <w:t xml:space="preserve">   исторических   процессов,   протекавших   в   различ</w:t>
      </w:r>
      <w:r>
        <w:rPr>
          <w:rFonts w:ascii="Georgia" w:hAnsi="Georgia"/>
          <w:sz w:val="24"/>
        </w:rPr>
        <w:t xml:space="preserve">ные   хронологические периоды;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 – формирование способности отличать интерпретации прошлого, основанные на   фактическом   материале,   от   заведомых   искажений,   не   имеющих   документального подтверждения;</w:t>
      </w:r>
      <w:proofErr w:type="gramEnd"/>
      <w:r w:rsidRPr="000B6E02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>– формирование   представлений   об   особенностях   современного   глобального общества, об информационной политике  и механизмах создания образа исторической и современной России в мире;</w:t>
      </w:r>
      <w:r w:rsidRPr="000B6E02">
        <w:rPr>
          <w:rFonts w:ascii="Georgia" w:hAnsi="Georgia"/>
          <w:sz w:val="24"/>
        </w:rPr>
        <w:br/>
        <w:t xml:space="preserve"> – формирование умений реконструкции и интерпретации прошлого России на основе источников, владение умениями синтеза разноо</w:t>
      </w:r>
      <w:r>
        <w:rPr>
          <w:rFonts w:ascii="Georgia" w:hAnsi="Georgia"/>
          <w:sz w:val="24"/>
        </w:rPr>
        <w:t>бразной исторической информации</w:t>
      </w:r>
      <w:r w:rsidRPr="000B6E02">
        <w:rPr>
          <w:rFonts w:ascii="Georgia" w:hAnsi="Georgia"/>
          <w:sz w:val="24"/>
        </w:rPr>
        <w:t xml:space="preserve">для комплексного анализа и моделирования на ее основе вариантов дальнейшего развития России. </w:t>
      </w:r>
      <w:r w:rsidRPr="000B6E02">
        <w:rPr>
          <w:rFonts w:ascii="Georgia" w:hAnsi="Georgia"/>
          <w:b/>
          <w:sz w:val="24"/>
        </w:rPr>
        <w:t>Место учебного предмета «Россия в мире» в учебном плане школы</w:t>
      </w:r>
      <w:proofErr w:type="gramStart"/>
      <w:r w:rsidRPr="000B6E02">
        <w:rPr>
          <w:rFonts w:ascii="Georgia" w:hAnsi="Georgia"/>
          <w:sz w:val="24"/>
        </w:rPr>
        <w:t xml:space="preserve"> </w:t>
      </w:r>
      <w:r w:rsidRPr="000B6E02">
        <w:rPr>
          <w:rFonts w:ascii="Georgia" w:hAnsi="Georgia"/>
          <w:sz w:val="24"/>
        </w:rPr>
        <w:lastRenderedPageBreak/>
        <w:t>В</w:t>
      </w:r>
      <w:proofErr w:type="gramEnd"/>
      <w:r w:rsidRPr="000B6E02">
        <w:rPr>
          <w:rFonts w:ascii="Georgia" w:hAnsi="Georgia"/>
          <w:sz w:val="24"/>
        </w:rPr>
        <w:t> соответствии с пояснительной запиской к учебному плану и ООП СОО школы.  Элективный   курс</w:t>
      </w:r>
      <w:r w:rsidRPr="000B6E02">
        <w:rPr>
          <w:rFonts w:ascii="Georgia" w:hAnsi="Georgia"/>
          <w:sz w:val="24"/>
        </w:rPr>
        <w:br/>
        <w:t>  «Россия   и  мир»   изучается   на   уровне   среднего   общего   образования   в качестве</w:t>
      </w:r>
      <w:r>
        <w:t xml:space="preserve"> </w:t>
      </w:r>
      <w:r>
        <w:rPr>
          <w:rFonts w:ascii="Georgia" w:hAnsi="Georgia"/>
          <w:sz w:val="24"/>
        </w:rPr>
        <w:t>э</w:t>
      </w:r>
      <w:r w:rsidRPr="000B6E02">
        <w:rPr>
          <w:rFonts w:ascii="Georgia" w:hAnsi="Georgia"/>
          <w:sz w:val="24"/>
        </w:rPr>
        <w:t>лективного   курса</w:t>
      </w:r>
      <w:r w:rsidRPr="000B6E02">
        <w:rPr>
          <w:rFonts w:ascii="Georgia" w:hAnsi="Georgia"/>
          <w:sz w:val="28"/>
        </w:rPr>
        <w:t xml:space="preserve"> </w:t>
      </w:r>
      <w:r w:rsidRPr="000B6E02">
        <w:rPr>
          <w:rFonts w:ascii="Georgia" w:hAnsi="Georgia"/>
          <w:sz w:val="24"/>
        </w:rPr>
        <w:t>в 10–11</w:t>
      </w:r>
      <w:r w:rsidRPr="000B6E02">
        <w:rPr>
          <w:rFonts w:ascii="Georgia" w:hAnsi="Georgia"/>
          <w:sz w:val="24"/>
        </w:rPr>
        <w:softHyphen/>
        <w:t>х классах.</w:t>
      </w:r>
      <w:proofErr w:type="gramStart"/>
      <w:r w:rsidRPr="000B6E02">
        <w:rPr>
          <w:rFonts w:ascii="Georgia" w:hAnsi="Georgia"/>
          <w:sz w:val="24"/>
        </w:rPr>
        <w:t>  .</w:t>
      </w:r>
      <w:proofErr w:type="gramEnd"/>
      <w:r w:rsidRPr="000B6E02">
        <w:rPr>
          <w:rFonts w:ascii="Georgia" w:hAnsi="Georgia"/>
          <w:sz w:val="24"/>
        </w:rPr>
        <w:t xml:space="preserve">  Элективный   курс  «Россия  и   мир»   изучается   на   базовом   уровне   и   включает   в   себя обязательный учебный курс «Россия и мир» («История России в мировом контексте»), а также   возможные   элективные   курсы,   разработанные   в   его   развитие   по   выбору образовательной организации. 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b/>
          <w:sz w:val="24"/>
        </w:rPr>
        <w:t>II. Планируемые результаты освоения </w:t>
      </w:r>
      <w:r w:rsidRPr="000B6E02">
        <w:rPr>
          <w:rFonts w:ascii="Georgia" w:hAnsi="Georgia"/>
          <w:sz w:val="24"/>
        </w:rPr>
        <w:t xml:space="preserve">  </w:t>
      </w:r>
      <w:r>
        <w:rPr>
          <w:rFonts w:ascii="Georgia" w:hAnsi="Georgia"/>
          <w:sz w:val="24"/>
        </w:rPr>
        <w:t>э</w:t>
      </w:r>
      <w:r w:rsidRPr="000B6E02">
        <w:rPr>
          <w:rFonts w:ascii="Georgia" w:hAnsi="Georgia"/>
          <w:sz w:val="24"/>
        </w:rPr>
        <w:t>лективного   курса «Россия и мир» (10 -</w:t>
      </w:r>
      <w:r w:rsidRPr="000B6E02">
        <w:rPr>
          <w:rFonts w:ascii="Georgia" w:hAnsi="Georgia"/>
          <w:sz w:val="24"/>
        </w:rPr>
        <w:softHyphen/>
        <w:t xml:space="preserve">11 классы)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В результате изучения   </w:t>
      </w:r>
      <w:r>
        <w:rPr>
          <w:rFonts w:ascii="Georgia" w:hAnsi="Georgia"/>
          <w:sz w:val="24"/>
        </w:rPr>
        <w:t>э</w:t>
      </w:r>
      <w:r w:rsidRPr="000B6E02">
        <w:rPr>
          <w:rFonts w:ascii="Georgia" w:hAnsi="Georgia"/>
          <w:sz w:val="24"/>
        </w:rPr>
        <w:t xml:space="preserve">лективного   курса «Россия и мир» на уровне среднего общего образования: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b/>
          <w:sz w:val="24"/>
        </w:rPr>
        <w:t>Выпускник на базовом уровне научится</w:t>
      </w:r>
      <w:r w:rsidRPr="000B6E02">
        <w:rPr>
          <w:rFonts w:ascii="Georgia" w:hAnsi="Georgia"/>
          <w:sz w:val="24"/>
        </w:rPr>
        <w:t xml:space="preserve">: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– использовать   комплекс   знаний   об   основных   этапах,   ключевых событиях истории многонационального Российского государства и человечества в целом; – использовать   понятийный   аппарат   исторического   знания   и   приемы исторического   анализа,   </w:t>
      </w:r>
      <w:proofErr w:type="spellStart"/>
      <w:r w:rsidRPr="000B6E02">
        <w:rPr>
          <w:rFonts w:ascii="Georgia" w:hAnsi="Georgia"/>
          <w:sz w:val="24"/>
        </w:rPr>
        <w:t>межпредметные</w:t>
      </w:r>
      <w:proofErr w:type="spellEnd"/>
      <w:r w:rsidRPr="000B6E02">
        <w:rPr>
          <w:rFonts w:ascii="Georgia" w:hAnsi="Georgia"/>
          <w:sz w:val="24"/>
        </w:rPr>
        <w:t xml:space="preserve">   связи   для   осмысления,   раскрытия сущности, причинно</w:t>
      </w:r>
      <w:r w:rsidRPr="000B6E02">
        <w:rPr>
          <w:rFonts w:ascii="Georgia" w:hAnsi="Georgia"/>
          <w:sz w:val="24"/>
        </w:rPr>
        <w:softHyphen/>
        <w:t xml:space="preserve">следственных связей и значения событий, процессов и явлений прошлого и современности;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>– раскрывать   историю   России   как   неотъемлемую   часть   мирового исторического процесса и роль многих поколений  россиян во взаимодействии  с другими государствами и народами во всех сферах, в том числе в современном глобальном мире; соотносить общие исторические процессы и отдельные факты; выделять </w:t>
      </w:r>
      <w:proofErr w:type="spellStart"/>
      <w:r w:rsidRPr="000B6E02">
        <w:rPr>
          <w:rFonts w:ascii="Georgia" w:hAnsi="Georgia"/>
          <w:sz w:val="24"/>
        </w:rPr>
        <w:t>причинно</w:t>
      </w:r>
      <w:r w:rsidRPr="000B6E02">
        <w:rPr>
          <w:rFonts w:ascii="Georgia" w:hAnsi="Georgia"/>
          <w:sz w:val="24"/>
        </w:rPr>
        <w:softHyphen/>
        <w:t>следственные</w:t>
      </w:r>
      <w:proofErr w:type="spellEnd"/>
      <w:r w:rsidRPr="000B6E02">
        <w:rPr>
          <w:rFonts w:ascii="Georgia" w:hAnsi="Georgia"/>
          <w:sz w:val="24"/>
        </w:rPr>
        <w:t xml:space="preserve"> связи и исторические предпосылки современного положения РФ на международной арене; </w:t>
      </w:r>
      <w:r w:rsidRPr="000B6E02">
        <w:rPr>
          <w:rFonts w:ascii="Georgia" w:hAnsi="Georgia"/>
          <w:sz w:val="24"/>
        </w:rPr>
        <w:br/>
        <w:t xml:space="preserve">- сравнивать историческое развитие России и других стран, объяснять, в чем заключались общие черты и особенности их исторического развития; излагать   круг   дискуссионных,   «трудных»   вопросов   истории   и существующие в науке их современные версии и трактовки; </w:t>
      </w:r>
      <w:r w:rsidRPr="000B6E02">
        <w:rPr>
          <w:rFonts w:ascii="Georgia" w:hAnsi="Georgia"/>
          <w:sz w:val="24"/>
        </w:rPr>
        <w:br/>
        <w:t xml:space="preserve">– раскрывать   </w:t>
      </w:r>
      <w:proofErr w:type="spellStart"/>
      <w:r w:rsidRPr="000B6E02">
        <w:rPr>
          <w:rFonts w:ascii="Georgia" w:hAnsi="Georgia"/>
          <w:sz w:val="24"/>
        </w:rPr>
        <w:t>историко</w:t>
      </w:r>
      <w:r w:rsidRPr="000B6E02">
        <w:rPr>
          <w:rFonts w:ascii="Georgia" w:hAnsi="Georgia"/>
          <w:sz w:val="24"/>
        </w:rPr>
        <w:softHyphen/>
        <w:t>культурное</w:t>
      </w:r>
      <w:proofErr w:type="spellEnd"/>
      <w:r w:rsidRPr="000B6E02">
        <w:rPr>
          <w:rFonts w:ascii="Georgia" w:hAnsi="Georgia"/>
          <w:sz w:val="24"/>
        </w:rPr>
        <w:t xml:space="preserve">   многообразие   народов   России,   культурных, содержание   основополагающих   общероссийских   символов, религиозных, этнонациональных традиций, нравственных и социальных установок; – применять   элементы   источниковедческого   анализа   при   работе   с историческими   материалами   (определение   принадлежности   и   достоверности источника, обстоятельства и цели его создания, позиций авторов и др.), излагать выявленную информацию, раскрывая ее познавательную ценность; </w:t>
      </w:r>
      <w:r w:rsidRPr="000B6E02">
        <w:rPr>
          <w:rFonts w:ascii="Georgia" w:hAnsi="Georgia"/>
          <w:sz w:val="24"/>
        </w:rPr>
        <w:br/>
        <w:t xml:space="preserve"> – использовать навыки проектной деятельности, умение вести диалог, участвовать   в   дискуссии   по   исторической   тематике   в   условиях   открытого информационного общества; </w:t>
      </w:r>
      <w:proofErr w:type="gramStart"/>
      <w:r w:rsidRPr="000B6E02">
        <w:rPr>
          <w:rFonts w:ascii="Georgia" w:hAnsi="Georgia"/>
          <w:sz w:val="24"/>
        </w:rPr>
        <w:t xml:space="preserve">характеризовать   важнейшие   достижения   культуры   и   систему ценностей, сформировавшиеся в ходе исторического развития;  </w:t>
      </w:r>
      <w:r w:rsidRPr="000B6E02">
        <w:rPr>
          <w:rFonts w:ascii="Georgia" w:hAnsi="Georgia"/>
          <w:sz w:val="24"/>
        </w:rPr>
        <w:br/>
        <w:t>-- составлять собственное суждение об историческом наследии народов различать в исторической информации факты и мнения, исторические России и мира; России и мира; </w:t>
      </w:r>
      <w:r w:rsidRPr="000B6E02">
        <w:rPr>
          <w:rFonts w:ascii="Georgia" w:hAnsi="Georgia"/>
          <w:sz w:val="24"/>
        </w:rPr>
        <w:br/>
        <w:t>- описания и исторические объяснения; уважительно относиться к </w:t>
      </w:r>
      <w:proofErr w:type="spellStart"/>
      <w:r w:rsidRPr="000B6E02">
        <w:rPr>
          <w:rFonts w:ascii="Georgia" w:hAnsi="Georgia"/>
          <w:sz w:val="24"/>
        </w:rPr>
        <w:t>историко</w:t>
      </w:r>
      <w:r w:rsidRPr="000B6E02">
        <w:rPr>
          <w:rFonts w:ascii="Georgia" w:hAnsi="Georgia"/>
          <w:sz w:val="24"/>
        </w:rPr>
        <w:softHyphen/>
        <w:t>культурному</w:t>
      </w:r>
      <w:proofErr w:type="spellEnd"/>
      <w:r w:rsidRPr="000B6E02">
        <w:rPr>
          <w:rFonts w:ascii="Georgia" w:hAnsi="Georgia"/>
          <w:sz w:val="24"/>
        </w:rPr>
        <w:t> наследию народов знать   и   сопоставлять   между   собой   различные   варианты   развития народов мира;</w:t>
      </w:r>
      <w:proofErr w:type="gramEnd"/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lastRenderedPageBreak/>
        <w:t xml:space="preserve"> – знать   историю   возникновения   и   развития   основных   философских, экономических, политико</w:t>
      </w:r>
      <w:r w:rsidRPr="000B6E02">
        <w:rPr>
          <w:rFonts w:ascii="Georgia" w:hAnsi="Georgia"/>
          <w:sz w:val="24"/>
        </w:rPr>
        <w:softHyphen/>
        <w:t xml:space="preserve">правовых течений в мире, особенности их реализации в России. </w:t>
      </w:r>
      <w:proofErr w:type="gramStart"/>
      <w:r w:rsidRPr="000B6E02">
        <w:rPr>
          <w:rFonts w:ascii="Georgia" w:hAnsi="Georgia"/>
          <w:sz w:val="24"/>
        </w:rPr>
        <w:t>Выпускник на базовом уровне получит возможность научиться:</w:t>
      </w:r>
      <w:r w:rsidRPr="000B6E02">
        <w:rPr>
          <w:rFonts w:ascii="Georgia" w:hAnsi="Georgia"/>
          <w:sz w:val="24"/>
        </w:rPr>
        <w:br/>
        <w:t xml:space="preserve"> – владеть   системными   историческими   знаниями,   служащими основой   для   понимания   места   и   роли   России   в   мировой   истории,   для соотнесения (синхронизации) событий и процессов всемирной, национальной и региональной/локальной истории;</w:t>
      </w:r>
      <w:r w:rsidRPr="000B6E02">
        <w:rPr>
          <w:rFonts w:ascii="Georgia" w:hAnsi="Georgia"/>
          <w:sz w:val="24"/>
        </w:rPr>
        <w:br/>
        <w:t xml:space="preserve"> – применять   приемы   самостоятельного   поиска   и   критического анализа историко</w:t>
      </w:r>
      <w:r w:rsidRPr="000B6E02">
        <w:rPr>
          <w:rFonts w:ascii="Georgia" w:hAnsi="Georgia"/>
          <w:sz w:val="24"/>
        </w:rPr>
        <w:softHyphen/>
        <w:t>социальной информации, ее систематизации и представления в различных знаковых системах;</w:t>
      </w:r>
      <w:proofErr w:type="gramEnd"/>
      <w:r w:rsidRPr="000B6E02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– </w:t>
      </w:r>
      <w:proofErr w:type="gramStart"/>
      <w:r w:rsidRPr="000B6E02">
        <w:rPr>
          <w:rFonts w:ascii="Georgia" w:hAnsi="Georgia"/>
          <w:sz w:val="24"/>
        </w:rPr>
        <w:t>использовать принципы </w:t>
      </w:r>
      <w:proofErr w:type="spellStart"/>
      <w:r w:rsidRPr="000B6E02">
        <w:rPr>
          <w:rFonts w:ascii="Georgia" w:hAnsi="Georgia"/>
          <w:sz w:val="24"/>
        </w:rPr>
        <w:t>структурно</w:t>
      </w:r>
      <w:r w:rsidRPr="000B6E02">
        <w:rPr>
          <w:rFonts w:ascii="Georgia" w:hAnsi="Georgia"/>
          <w:sz w:val="24"/>
        </w:rPr>
        <w:softHyphen/>
        <w:t>функционального</w:t>
      </w:r>
      <w:proofErr w:type="spellEnd"/>
      <w:r w:rsidRPr="000B6E02">
        <w:rPr>
          <w:rFonts w:ascii="Georgia" w:hAnsi="Georgia"/>
          <w:sz w:val="24"/>
        </w:rPr>
        <w:t>, </w:t>
      </w:r>
      <w:proofErr w:type="spellStart"/>
      <w:r w:rsidRPr="000B6E02">
        <w:rPr>
          <w:rFonts w:ascii="Georgia" w:hAnsi="Georgia"/>
          <w:sz w:val="24"/>
        </w:rPr>
        <w:t>временнóго</w:t>
      </w:r>
      <w:proofErr w:type="spellEnd"/>
      <w:r w:rsidRPr="000B6E02">
        <w:rPr>
          <w:rFonts w:ascii="Georgia" w:hAnsi="Georgia"/>
          <w:sz w:val="24"/>
        </w:rPr>
        <w:t> и пространственного   анализа  при  работе  с   источниками,  интерпретировать   и сравнивать   содержащуюся   в   них   информацию   с   целью   реконструкции фрагментов   исторической   действительности,   аргументации   выводов, вынесения оценочных суждений;</w:t>
      </w:r>
      <w:r w:rsidRPr="000B6E02">
        <w:rPr>
          <w:rFonts w:ascii="Georgia" w:hAnsi="Georgia"/>
          <w:sz w:val="24"/>
        </w:rPr>
        <w:br/>
        <w:t xml:space="preserve"> – анализировать   и   сопоставлять   как   научные,   так   и   </w:t>
      </w:r>
      <w:proofErr w:type="spellStart"/>
      <w:r w:rsidRPr="000B6E02">
        <w:rPr>
          <w:rFonts w:ascii="Georgia" w:hAnsi="Georgia"/>
          <w:sz w:val="24"/>
        </w:rPr>
        <w:t>вненаучные</w:t>
      </w:r>
      <w:proofErr w:type="spellEnd"/>
      <w:r w:rsidRPr="000B6E02">
        <w:rPr>
          <w:rFonts w:ascii="Georgia" w:hAnsi="Georgia"/>
          <w:sz w:val="24"/>
        </w:rPr>
        <w:t xml:space="preserve"> версии и оценки исторического прошлого, отличать интерпретации, основанные на фактическом материале, от заведомых искажений, фальсификации;</w:t>
      </w:r>
      <w:proofErr w:type="gramEnd"/>
      <w:r w:rsidRPr="000B6E02">
        <w:rPr>
          <w:rFonts w:ascii="Georgia" w:hAnsi="Georgia"/>
          <w:sz w:val="24"/>
        </w:rPr>
        <w:t xml:space="preserve"> – раскрывать сущность дискуссионных, «трудных» вопросов истории России, определять и аргументировать свое отношение к различным версиям, оценкам   исторических   событий   и   деятельности   личностей   на   основе представлений о достижениях историографии;</w:t>
      </w:r>
      <w:r w:rsidRPr="000B6E02">
        <w:rPr>
          <w:rFonts w:ascii="Georgia" w:hAnsi="Georgia"/>
          <w:sz w:val="24"/>
        </w:rPr>
        <w:br/>
        <w:t xml:space="preserve"> – целенаправленно   применять   элементы   методологических   знаний об   историческом   процессе,   начальные   историографические   умения   в познавательной,   </w:t>
      </w:r>
      <w:proofErr w:type="spellStart"/>
      <w:r w:rsidRPr="000B6E02">
        <w:rPr>
          <w:rFonts w:ascii="Georgia" w:hAnsi="Georgia"/>
          <w:sz w:val="24"/>
        </w:rPr>
        <w:t>учебно</w:t>
      </w:r>
      <w:r w:rsidRPr="000B6E02">
        <w:rPr>
          <w:rFonts w:ascii="Georgia" w:hAnsi="Georgia"/>
          <w:sz w:val="24"/>
        </w:rPr>
        <w:softHyphen/>
        <w:t>исследовательской</w:t>
      </w:r>
      <w:proofErr w:type="spellEnd"/>
      <w:r w:rsidRPr="000B6E02">
        <w:rPr>
          <w:rFonts w:ascii="Georgia" w:hAnsi="Georgia"/>
          <w:sz w:val="24"/>
        </w:rPr>
        <w:t xml:space="preserve">   деятельности, социальной практике, поликультурном общении, общественных обсуждениях и т.д.;   проектной, – применять   приемы   самообразования   в   области   общественно</w:t>
      </w:r>
      <w:r w:rsidRPr="000B6E02">
        <w:rPr>
          <w:rFonts w:ascii="Georgia" w:hAnsi="Georgia"/>
          <w:sz w:val="24"/>
        </w:rPr>
        <w:softHyphen/>
        <w:t xml:space="preserve"> научного   (</w:t>
      </w:r>
      <w:proofErr w:type="spellStart"/>
      <w:r w:rsidRPr="000B6E02">
        <w:rPr>
          <w:rFonts w:ascii="Georgia" w:hAnsi="Georgia"/>
          <w:sz w:val="24"/>
        </w:rPr>
        <w:t>социально</w:t>
      </w:r>
      <w:r w:rsidRPr="000B6E02">
        <w:rPr>
          <w:rFonts w:ascii="Georgia" w:hAnsi="Georgia"/>
          <w:sz w:val="24"/>
        </w:rPr>
        <w:softHyphen/>
        <w:t>гуманитарного</w:t>
      </w:r>
      <w:proofErr w:type="spellEnd"/>
      <w:r w:rsidRPr="000B6E02">
        <w:rPr>
          <w:rFonts w:ascii="Georgia" w:hAnsi="Georgia"/>
          <w:sz w:val="24"/>
        </w:rPr>
        <w:t xml:space="preserve">)   познания   для   дальнейшего   получения профессионального образования; </w:t>
      </w:r>
      <w:r w:rsidRPr="000B6E02">
        <w:rPr>
          <w:rFonts w:ascii="Georgia" w:hAnsi="Georgia"/>
          <w:sz w:val="24"/>
        </w:rPr>
        <w:br/>
        <w:t xml:space="preserve">– использовать современные версии и трактовки важнейших проблем отечественной и всемирной истории; – выявлять,   понимать   и   прогнозировать   развитие   политических приоритетов России с учетом ее исторического опыта. </w:t>
      </w:r>
      <w:r w:rsidRPr="000B6E02">
        <w:rPr>
          <w:rFonts w:ascii="Georgia" w:hAnsi="Georgia"/>
          <w:b/>
          <w:sz w:val="24"/>
        </w:rPr>
        <w:t>Личностные, метапредметные и предметные результаты освоения учебного  предмета</w:t>
      </w:r>
      <w:proofErr w:type="gramStart"/>
      <w:r w:rsidRPr="000B6E02">
        <w:rPr>
          <w:rFonts w:ascii="Georgia" w:hAnsi="Georgia"/>
          <w:sz w:val="24"/>
        </w:rPr>
        <w:t xml:space="preserve"> :</w:t>
      </w:r>
      <w:proofErr w:type="gramEnd"/>
      <w:r w:rsidRPr="000B6E02">
        <w:rPr>
          <w:rFonts w:ascii="Georgia" w:hAnsi="Georgia"/>
          <w:sz w:val="24"/>
        </w:rPr>
        <w:br/>
        <w:t>1. Личностные – 1.1 Формирование российской гражданской идентичности, чувства ответственности по отношению  к Родине; воспитание учащихся  в духе уважения к своему Отечеству  и народам, </w:t>
      </w:r>
      <w:r>
        <w:rPr>
          <w:rFonts w:ascii="Georgia" w:hAnsi="Georgia"/>
          <w:sz w:val="24"/>
        </w:rPr>
        <w:t xml:space="preserve">его населяющим. </w:t>
      </w:r>
      <w:r w:rsidRPr="000B6E02">
        <w:rPr>
          <w:rFonts w:ascii="Georgia" w:hAnsi="Georgia"/>
          <w:sz w:val="24"/>
        </w:rPr>
        <w:t xml:space="preserve"> 1.2 Воспитание уважения ко всем народам, их культурным особенностям и истории, толерантности, а также неприятия любых форм шовиниз</w:t>
      </w:r>
      <w:r>
        <w:rPr>
          <w:rFonts w:ascii="Georgia" w:hAnsi="Georgia"/>
          <w:sz w:val="24"/>
        </w:rPr>
        <w:t>ма, национализма и милитаризма</w:t>
      </w:r>
      <w:proofErr w:type="gramStart"/>
      <w:r>
        <w:rPr>
          <w:rFonts w:ascii="Georgia" w:hAnsi="Georgia"/>
          <w:sz w:val="24"/>
        </w:rPr>
        <w:t>;</w:t>
      </w:r>
      <w:r w:rsidRPr="000B6E02">
        <w:rPr>
          <w:rFonts w:ascii="Georgia" w:hAnsi="Georgia"/>
          <w:sz w:val="24"/>
        </w:rPr>
        <w:t>в</w:t>
      </w:r>
      <w:proofErr w:type="gramEnd"/>
      <w:r w:rsidRPr="000B6E02">
        <w:rPr>
          <w:rFonts w:ascii="Georgia" w:hAnsi="Georgia"/>
          <w:sz w:val="24"/>
        </w:rPr>
        <w:t xml:space="preserve">оспитание   учащихся   в   духе   гуманистических   ценностей;   </w:t>
      </w:r>
      <w:proofErr w:type="gramStart"/>
      <w:r w:rsidRPr="000B6E02">
        <w:rPr>
          <w:rFonts w:ascii="Georgia" w:hAnsi="Georgia"/>
          <w:sz w:val="24"/>
        </w:rPr>
        <w:t xml:space="preserve">осознание </w:t>
      </w:r>
      <w:r>
        <w:rPr>
          <w:rFonts w:ascii="Georgia" w:hAnsi="Georgia"/>
          <w:sz w:val="24"/>
        </w:rPr>
        <w:t>  своего   места   в</w:t>
      </w:r>
      <w:r w:rsidRPr="000B6E02">
        <w:rPr>
          <w:rFonts w:ascii="Georgia" w:hAnsi="Georgia"/>
          <w:sz w:val="24"/>
        </w:rPr>
        <w:t>поликультурном мире; осознание непреходящей </w:t>
      </w:r>
      <w:r>
        <w:rPr>
          <w:rFonts w:ascii="Georgia" w:hAnsi="Georgia"/>
          <w:sz w:val="24"/>
        </w:rPr>
        <w:t xml:space="preserve">ценности человеческой жизни. 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>1.3 Осознание своей гражданской позиции как активного члена общества, готового защищать   общепринятые   демократические   ценности,   противостоять   авторитарным   и тоталитарным тенденциям и явлениям, уважать закон и правопорядок. 1.4 Готовность к самостоятельной и творческой деятельности; развитие здравого критического мышления;</w:t>
      </w:r>
      <w:proofErr w:type="gramEnd"/>
      <w:r w:rsidRPr="000B6E02">
        <w:rPr>
          <w:rFonts w:ascii="Georgia" w:hAnsi="Georgia"/>
          <w:sz w:val="24"/>
        </w:rPr>
        <w:t xml:space="preserve"> способность к саморазвитию и самовоспитанию. 1.5 Умение работать в коллективе, готовность к сотрудничеству с другими людьми </w:t>
      </w:r>
      <w:r w:rsidRPr="000B6E02">
        <w:rPr>
          <w:rFonts w:ascii="Georgia" w:hAnsi="Georgia"/>
          <w:sz w:val="24"/>
        </w:rPr>
        <w:lastRenderedPageBreak/>
        <w:t xml:space="preserve">и умение вести диалог. </w:t>
      </w:r>
      <w:r w:rsidRPr="000B6E02">
        <w:rPr>
          <w:rFonts w:ascii="Georgia" w:hAnsi="Georgia"/>
          <w:sz w:val="24"/>
        </w:rPr>
        <w:br/>
      </w:r>
      <w:r w:rsidRPr="000B6E02">
        <w:rPr>
          <w:rFonts w:ascii="Georgia" w:hAnsi="Georgia"/>
          <w:b/>
          <w:sz w:val="24"/>
        </w:rPr>
        <w:t>2. </w:t>
      </w:r>
      <w:proofErr w:type="spellStart"/>
      <w:proofErr w:type="gramStart"/>
      <w:r w:rsidRPr="000B6E02">
        <w:rPr>
          <w:rFonts w:ascii="Georgia" w:hAnsi="Georgia"/>
          <w:b/>
          <w:sz w:val="24"/>
        </w:rPr>
        <w:t>Метапредметные</w:t>
      </w:r>
      <w:proofErr w:type="spellEnd"/>
      <w:r w:rsidRPr="000B6E02">
        <w:rPr>
          <w:rFonts w:ascii="Georgia" w:hAnsi="Georgia"/>
          <w:sz w:val="24"/>
        </w:rPr>
        <w:t xml:space="preserve"> 2.1 Умение самостоятельно определять цели и задачи деятельности, планировать и корректировать свою деятельность, ставить </w:t>
      </w:r>
      <w:r>
        <w:rPr>
          <w:rFonts w:ascii="Georgia" w:hAnsi="Georgia"/>
          <w:sz w:val="24"/>
        </w:rPr>
        <w:t>новые познавательные задачи.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>2.2 Умение представлять результаты своей деятельности в различных формах.   2.3 Умение ориентироваться в большом объеме информации, верифицировать ее, выделять главное и второстепенное, классифиц</w:t>
      </w:r>
      <w:r>
        <w:rPr>
          <w:rFonts w:ascii="Georgia" w:hAnsi="Georgia"/>
          <w:sz w:val="24"/>
        </w:rPr>
        <w:t xml:space="preserve">ировать и систематизировать.  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>2.4 Умение использовать информационно</w:t>
      </w:r>
      <w:r w:rsidRPr="000B6E02">
        <w:rPr>
          <w:rFonts w:ascii="Georgia" w:hAnsi="Georgia"/>
          <w:sz w:val="24"/>
        </w:rPr>
        <w:softHyphen/>
        <w:t>коммуникационные технологии (ИКТ) для решения различных учебных и профессиональных задач. – 2.5 Умение логично, ясно</w:t>
      </w:r>
      <w:proofErr w:type="gramEnd"/>
      <w:r w:rsidRPr="000B6E02">
        <w:rPr>
          <w:rFonts w:ascii="Georgia" w:hAnsi="Georgia"/>
          <w:sz w:val="24"/>
        </w:rPr>
        <w:t xml:space="preserve"> и точно излагать свою точку зрения, используя наиболее подходящие  языковые  средства;   умение  адекватно  использовать   разные  языковые   коды (стилистические разновидности языка). 2.6   Умение   использовать   междисциплинарные   связи   для   решения   различных учебных и профессиональных задач. </w:t>
      </w:r>
      <w:r w:rsidRPr="000B6E02">
        <w:rPr>
          <w:rFonts w:ascii="Georgia" w:hAnsi="Georgia"/>
          <w:sz w:val="24"/>
        </w:rPr>
        <w:br/>
      </w:r>
      <w:r w:rsidRPr="000B6E02">
        <w:rPr>
          <w:rFonts w:ascii="Georgia" w:hAnsi="Georgia"/>
          <w:b/>
          <w:sz w:val="24"/>
        </w:rPr>
        <w:t>3. </w:t>
      </w:r>
      <w:proofErr w:type="gramStart"/>
      <w:r w:rsidRPr="000B6E02">
        <w:rPr>
          <w:rFonts w:ascii="Georgia" w:hAnsi="Georgia"/>
          <w:b/>
          <w:sz w:val="24"/>
        </w:rPr>
        <w:t>Предметные</w:t>
      </w:r>
      <w:r w:rsidRPr="000B6E02">
        <w:rPr>
          <w:rFonts w:ascii="Georgia" w:hAnsi="Georgia"/>
          <w:sz w:val="24"/>
        </w:rPr>
        <w:br/>
        <w:t xml:space="preserve"> 3.1 Сформированность представлений о России в разные исторические периоды на основе знаний в области  обществознания, истории, ге</w:t>
      </w:r>
      <w:r>
        <w:rPr>
          <w:rFonts w:ascii="Georgia" w:hAnsi="Georgia"/>
          <w:sz w:val="24"/>
        </w:rPr>
        <w:t xml:space="preserve">ографии, культурологии и пр.; </w:t>
      </w:r>
      <w:r w:rsidRPr="000B6E02">
        <w:rPr>
          <w:rFonts w:ascii="Georgia" w:hAnsi="Georgia"/>
          <w:sz w:val="24"/>
        </w:rPr>
        <w:t>3.2 Сформированность знаний о месте и роли России как неотъемлемой части мира в контексте мирового развития, как определяющего компонента формирования российской идентичности;</w:t>
      </w:r>
      <w:r>
        <w:rPr>
          <w:rFonts w:ascii="Georgia" w:hAnsi="Georgia"/>
          <w:sz w:val="24"/>
        </w:rPr>
        <w:br/>
      </w:r>
      <w:r w:rsidRPr="000B6E02">
        <w:rPr>
          <w:rFonts w:ascii="Georgia" w:hAnsi="Georgia"/>
          <w:sz w:val="24"/>
        </w:rPr>
        <w:t xml:space="preserve">  3.3   </w:t>
      </w:r>
      <w:proofErr w:type="spellStart"/>
      <w:r w:rsidRPr="000B6E02">
        <w:rPr>
          <w:rFonts w:ascii="Georgia" w:hAnsi="Georgia"/>
          <w:sz w:val="24"/>
        </w:rPr>
        <w:t>Сформированность</w:t>
      </w:r>
      <w:proofErr w:type="spellEnd"/>
      <w:r w:rsidRPr="000B6E02">
        <w:rPr>
          <w:rFonts w:ascii="Georgia" w:hAnsi="Georgia"/>
          <w:sz w:val="24"/>
        </w:rPr>
        <w:t xml:space="preserve">   взгляда   на   современный   мир   с   точки   зрения   интересов России, понимания её прошлого и настоящего;</w:t>
      </w:r>
      <w:proofErr w:type="gramEnd"/>
      <w:r w:rsidRPr="000B6E02">
        <w:rPr>
          <w:rFonts w:ascii="Georgia" w:hAnsi="Georgia"/>
          <w:sz w:val="24"/>
        </w:rPr>
        <w:t xml:space="preserve"> 3.4   </w:t>
      </w:r>
      <w:proofErr w:type="spellStart"/>
      <w:r w:rsidRPr="000B6E02">
        <w:rPr>
          <w:rFonts w:ascii="Georgia" w:hAnsi="Georgia"/>
          <w:sz w:val="24"/>
        </w:rPr>
        <w:t>Сформированность</w:t>
      </w:r>
      <w:proofErr w:type="spellEnd"/>
      <w:r w:rsidRPr="000B6E02">
        <w:rPr>
          <w:rFonts w:ascii="Georgia" w:hAnsi="Georgia"/>
          <w:sz w:val="24"/>
        </w:rPr>
        <w:t xml:space="preserve">   представлений   о   единстве   и   многообразии толерантности   и   понимание   многонационального   российского   народ</w:t>
      </w:r>
      <w:r>
        <w:rPr>
          <w:rFonts w:ascii="Georgia" w:hAnsi="Georgia"/>
          <w:sz w:val="24"/>
        </w:rPr>
        <w:t xml:space="preserve">а; </w:t>
      </w:r>
      <w:proofErr w:type="spellStart"/>
      <w:r>
        <w:rPr>
          <w:rFonts w:ascii="Georgia" w:hAnsi="Georgia"/>
          <w:sz w:val="24"/>
        </w:rPr>
        <w:t>мультикультурализма</w:t>
      </w:r>
      <w:proofErr w:type="spellEnd"/>
      <w:r>
        <w:rPr>
          <w:rFonts w:ascii="Georgia" w:hAnsi="Georgia"/>
          <w:sz w:val="24"/>
        </w:rPr>
        <w:t xml:space="preserve"> в мире; </w:t>
      </w:r>
      <w:r w:rsidRPr="000B6E02">
        <w:rPr>
          <w:rFonts w:ascii="Georgia" w:hAnsi="Georgia"/>
          <w:sz w:val="24"/>
        </w:rPr>
        <w:t xml:space="preserve"> 3.5   </w:t>
      </w:r>
      <w:proofErr w:type="spellStart"/>
      <w:r w:rsidRPr="000B6E02">
        <w:rPr>
          <w:rFonts w:ascii="Georgia" w:hAnsi="Georgia"/>
          <w:sz w:val="24"/>
        </w:rPr>
        <w:t>Сформированность</w:t>
      </w:r>
      <w:proofErr w:type="spellEnd"/>
      <w:r w:rsidRPr="000B6E02">
        <w:rPr>
          <w:rFonts w:ascii="Georgia" w:hAnsi="Georgia"/>
          <w:sz w:val="24"/>
        </w:rPr>
        <w:t xml:space="preserve">   умений   использования   широкого   спектра   социально</w:t>
      </w:r>
      <w:r w:rsidRPr="000B6E02">
        <w:rPr>
          <w:rFonts w:ascii="Georgia" w:hAnsi="Georgia"/>
          <w:sz w:val="24"/>
        </w:rPr>
        <w:softHyphen/>
        <w:t xml:space="preserve"> экономической   информации   для   анализа   и   оценки   конкретных   ситуаций   прошлого   и настояще</w:t>
      </w:r>
      <w:r>
        <w:rPr>
          <w:rFonts w:ascii="Georgia" w:hAnsi="Georgia"/>
          <w:sz w:val="24"/>
        </w:rPr>
        <w:t xml:space="preserve">го; </w:t>
      </w:r>
      <w:r w:rsidRPr="000B6E02">
        <w:rPr>
          <w:rFonts w:ascii="Georgia" w:hAnsi="Georgia"/>
          <w:sz w:val="24"/>
        </w:rPr>
        <w:t xml:space="preserve">3.6   </w:t>
      </w:r>
      <w:proofErr w:type="spellStart"/>
      <w:r w:rsidRPr="000B6E02">
        <w:rPr>
          <w:rFonts w:ascii="Georgia" w:hAnsi="Georgia"/>
          <w:sz w:val="24"/>
        </w:rPr>
        <w:t>Сформированность</w:t>
      </w:r>
      <w:proofErr w:type="spellEnd"/>
      <w:r w:rsidRPr="000B6E02">
        <w:rPr>
          <w:rFonts w:ascii="Georgia" w:hAnsi="Georgia"/>
          <w:sz w:val="24"/>
        </w:rPr>
        <w:t xml:space="preserve">   умений   сравнительного   ан</w:t>
      </w:r>
      <w:r>
        <w:rPr>
          <w:rFonts w:ascii="Georgia" w:hAnsi="Georgia"/>
          <w:sz w:val="24"/>
        </w:rPr>
        <w:t xml:space="preserve">ализа   исторических   </w:t>
      </w:r>
      <w:proofErr w:type="spellStart"/>
      <w:r>
        <w:rPr>
          <w:rFonts w:ascii="Georgia" w:hAnsi="Georgia"/>
          <w:sz w:val="24"/>
        </w:rPr>
        <w:t>событий</w:t>
      </w:r>
      <w:proofErr w:type="gramStart"/>
      <w:r>
        <w:rPr>
          <w:rFonts w:ascii="Georgia" w:hAnsi="Georgia"/>
          <w:sz w:val="24"/>
        </w:rPr>
        <w:t>,</w:t>
      </w:r>
      <w:r w:rsidRPr="000B6E02">
        <w:rPr>
          <w:rFonts w:ascii="Georgia" w:hAnsi="Georgia"/>
          <w:sz w:val="24"/>
        </w:rPr>
        <w:t>п</w:t>
      </w:r>
      <w:proofErr w:type="gramEnd"/>
      <w:r w:rsidRPr="000B6E02">
        <w:rPr>
          <w:rFonts w:ascii="Georgia" w:hAnsi="Georgia"/>
          <w:sz w:val="24"/>
        </w:rPr>
        <w:t>роисходивших</w:t>
      </w:r>
      <w:proofErr w:type="spellEnd"/>
      <w:r w:rsidRPr="000B6E02">
        <w:rPr>
          <w:rFonts w:ascii="Georgia" w:hAnsi="Georgia"/>
          <w:sz w:val="24"/>
        </w:rPr>
        <w:t xml:space="preserve">   в   один   исторический   период   в   разных   с</w:t>
      </w:r>
      <w:r>
        <w:rPr>
          <w:rFonts w:ascii="Georgia" w:hAnsi="Georgia"/>
          <w:sz w:val="24"/>
        </w:rPr>
        <w:t xml:space="preserve">оциокультурных   общностях,   </w:t>
      </w:r>
      <w:proofErr w:type="spellStart"/>
      <w:r>
        <w:rPr>
          <w:rFonts w:ascii="Georgia" w:hAnsi="Georgia"/>
          <w:sz w:val="24"/>
        </w:rPr>
        <w:t>и</w:t>
      </w:r>
      <w:r w:rsidRPr="000B6E02">
        <w:rPr>
          <w:rFonts w:ascii="Georgia" w:hAnsi="Georgia"/>
          <w:sz w:val="24"/>
        </w:rPr>
        <w:t>аналогичных</w:t>
      </w:r>
      <w:proofErr w:type="spellEnd"/>
      <w:r w:rsidRPr="000B6E02">
        <w:rPr>
          <w:rFonts w:ascii="Georgia" w:hAnsi="Georgia"/>
          <w:sz w:val="24"/>
        </w:rPr>
        <w:t xml:space="preserve">   исторических   процессов,   протекавших   в   различны</w:t>
      </w:r>
      <w:r>
        <w:rPr>
          <w:rFonts w:ascii="Georgia" w:hAnsi="Georgia"/>
          <w:sz w:val="24"/>
        </w:rPr>
        <w:t xml:space="preserve">е   хронологические периоды; </w:t>
      </w:r>
      <w:r w:rsidRPr="000B6E02">
        <w:rPr>
          <w:rFonts w:ascii="Georgia" w:hAnsi="Georgia"/>
          <w:sz w:val="24"/>
        </w:rPr>
        <w:t xml:space="preserve"> </w:t>
      </w:r>
      <w:proofErr w:type="gramStart"/>
      <w:r w:rsidRPr="000B6E02">
        <w:rPr>
          <w:rFonts w:ascii="Georgia" w:hAnsi="Georgia"/>
          <w:sz w:val="24"/>
        </w:rPr>
        <w:t>3.7 Сформированность способности отличать интерпретации прошлого, основанные на   фактическом   материале,   от   заведомых   искажений,   не   имеющих   документ</w:t>
      </w:r>
      <w:r>
        <w:rPr>
          <w:rFonts w:ascii="Georgia" w:hAnsi="Georgia"/>
          <w:sz w:val="24"/>
        </w:rPr>
        <w:t xml:space="preserve">ального подтверждения; </w:t>
      </w:r>
      <w:r w:rsidRPr="000B6E02">
        <w:rPr>
          <w:rFonts w:ascii="Georgia" w:hAnsi="Georgia"/>
          <w:sz w:val="24"/>
        </w:rPr>
        <w:t>3.8 Сформированность представлений об особенностях современного глобального общества,   информационной   политике   и   механизмах   создания   образа   исторической  </w:t>
      </w:r>
      <w:r>
        <w:rPr>
          <w:rFonts w:ascii="Georgia" w:hAnsi="Georgia"/>
          <w:sz w:val="24"/>
        </w:rPr>
        <w:t xml:space="preserve"> и современной России в мире;</w:t>
      </w:r>
      <w:proofErr w:type="gramEnd"/>
      <w:r>
        <w:rPr>
          <w:rFonts w:ascii="Georgia" w:hAnsi="Georgia"/>
          <w:sz w:val="24"/>
        </w:rPr>
        <w:t xml:space="preserve"> </w:t>
      </w:r>
      <w:r w:rsidRPr="000B6E02">
        <w:rPr>
          <w:rFonts w:ascii="Georgia" w:hAnsi="Georgia"/>
          <w:sz w:val="24"/>
        </w:rPr>
        <w:t>3.9 Сформированность умений реконструкции и интерпретации прошлого России на основе источников, владение умениями синтеза разноо</w:t>
      </w:r>
      <w:r>
        <w:rPr>
          <w:rFonts w:ascii="Georgia" w:hAnsi="Georgia"/>
          <w:sz w:val="24"/>
        </w:rPr>
        <w:t>бразной исторической информации</w:t>
      </w:r>
      <w:r w:rsidRPr="000B6E02">
        <w:rPr>
          <w:rFonts w:ascii="Georgia" w:hAnsi="Georgia"/>
          <w:sz w:val="24"/>
        </w:rPr>
        <w:t xml:space="preserve">для комплексного анализа и моделирования на её основе вариантов дальнейшего развития России. </w:t>
      </w:r>
    </w:p>
    <w:p w:rsidR="00CE421D" w:rsidRPr="00CE421D" w:rsidRDefault="00CE421D" w:rsidP="00CE421D">
      <w:pPr>
        <w:spacing w:after="0" w:line="240" w:lineRule="auto"/>
        <w:ind w:left="225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CE421D" w:rsidRDefault="00CE421D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E421D" w:rsidRDefault="00CE421D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E421D" w:rsidRDefault="00CE421D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E421D" w:rsidRDefault="00CE421D" w:rsidP="00CE421D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E421D" w:rsidRDefault="00CE421D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54BDE" w:rsidRPr="006C660B" w:rsidRDefault="00A54BDE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C660B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A54BDE" w:rsidRDefault="00A54BDE" w:rsidP="00A54BDE">
      <w:pPr>
        <w:spacing w:after="0" w:line="240" w:lineRule="auto"/>
        <w:ind w:left="22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с</w:t>
      </w:r>
      <w:r w:rsidRPr="006C660B">
        <w:rPr>
          <w:rFonts w:ascii="Times New Roman" w:eastAsia="Calibri" w:hAnsi="Times New Roman" w:cs="Times New Roman"/>
          <w:b/>
          <w:bCs/>
          <w:sz w:val="32"/>
          <w:szCs w:val="32"/>
        </w:rPr>
        <w:t>редня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я общеобразовательная школа №13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им.Г.Ф.Короленко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п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.Щ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ербиновский</w:t>
      </w:r>
      <w:proofErr w:type="spellEnd"/>
    </w:p>
    <w:p w:rsidR="009A204D" w:rsidRDefault="009A204D"/>
    <w:tbl>
      <w:tblPr>
        <w:tblW w:w="109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564"/>
        <w:gridCol w:w="3766"/>
      </w:tblGrid>
      <w:tr w:rsidR="00A54BDE" w:rsidRPr="00E86E55" w:rsidTr="004C0360">
        <w:tc>
          <w:tcPr>
            <w:tcW w:w="3686" w:type="dxa"/>
          </w:tcPr>
          <w:p w:rsidR="00A54BDE" w:rsidRDefault="00A54BDE" w:rsidP="004C036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left="91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«Рассмотрено» на заседании</w:t>
            </w:r>
            <w:r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br/>
            </w:r>
          </w:p>
          <w:p w:rsidR="00A54BDE" w:rsidRDefault="00A54BDE" w:rsidP="004C036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left="91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 педагогического совета. </w:t>
            </w:r>
            <w:r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br/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left="91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Протокол № 1 </w:t>
            </w:r>
            <w:proofErr w:type="gramStart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от</w:t>
            </w:r>
            <w:proofErr w:type="gramEnd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 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before="9" w:after="0" w:line="288" w:lineRule="exact"/>
              <w:ind w:left="86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«З</w:t>
            </w:r>
            <w:proofErr w:type="gramStart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1</w:t>
            </w:r>
            <w:proofErr w:type="gramEnd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» августа 2020 г. 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24"/>
                <w:szCs w:val="26"/>
                <w:lang w:eastAsia="ru-RU"/>
              </w:rPr>
            </w:pPr>
          </w:p>
        </w:tc>
        <w:tc>
          <w:tcPr>
            <w:tcW w:w="3567" w:type="dxa"/>
          </w:tcPr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before="14" w:after="0"/>
              <w:ind w:left="19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«Проверено» </w:t>
            </w:r>
          </w:p>
          <w:p w:rsidR="00AD334A" w:rsidRPr="00AD334A" w:rsidRDefault="00AD334A" w:rsidP="00AD334A">
            <w:pPr>
              <w:widowControl w:val="0"/>
              <w:autoSpaceDE w:val="0"/>
              <w:autoSpaceDN w:val="0"/>
              <w:adjustRightInd w:val="0"/>
              <w:spacing w:before="9" w:after="0"/>
              <w:ind w:left="14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proofErr w:type="spellStart"/>
            <w:r w:rsidRP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И.о</w:t>
            </w:r>
            <w:proofErr w:type="spellEnd"/>
            <w:r w:rsidRP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. заместителя  директора по УВР – Гусейновой М.Т. </w:t>
            </w:r>
          </w:p>
          <w:p w:rsidR="00A54BDE" w:rsidRPr="00E86E55" w:rsidRDefault="00AD334A" w:rsidP="00AD334A">
            <w:pPr>
              <w:widowControl w:val="0"/>
              <w:autoSpaceDE w:val="0"/>
              <w:autoSpaceDN w:val="0"/>
              <w:adjustRightInd w:val="0"/>
              <w:spacing w:before="9" w:after="0" w:line="288" w:lineRule="exact"/>
              <w:ind w:left="14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« З</w:t>
            </w:r>
            <w:proofErr w:type="gramStart"/>
            <w:r w:rsidRP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1</w:t>
            </w:r>
            <w:proofErr w:type="gramEnd"/>
            <w:r w:rsidRP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» августа 2020г.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before="9" w:after="0" w:line="288" w:lineRule="exact"/>
              <w:ind w:left="14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____________________ 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24"/>
                <w:szCs w:val="26"/>
                <w:lang w:eastAsia="ru-RU"/>
              </w:rPr>
            </w:pPr>
            <w:r w:rsidRPr="00E86E55">
              <w:rPr>
                <w:rFonts w:ascii="Georgia" w:eastAsia="Times New Roman" w:hAnsi="Georgia" w:cs="Arial"/>
                <w:b/>
                <w:sz w:val="24"/>
                <w:szCs w:val="20"/>
                <w:lang w:eastAsia="ru-RU" w:bidi="he-IL"/>
              </w:rPr>
              <w:br w:type="column"/>
            </w:r>
          </w:p>
        </w:tc>
        <w:tc>
          <w:tcPr>
            <w:tcW w:w="3744" w:type="dxa"/>
          </w:tcPr>
          <w:p w:rsidR="00A54BDE" w:rsidRPr="00E86E55" w:rsidRDefault="00A54BDE" w:rsidP="004C036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right="-22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«Утверждаю»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Директор 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Arial"/>
                <w:w w:val="80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w w:val="88"/>
                <w:sz w:val="24"/>
                <w:szCs w:val="20"/>
                <w:lang w:eastAsia="ru-RU" w:bidi="he-IL"/>
              </w:rPr>
              <w:t xml:space="preserve">Цурикова </w:t>
            </w: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 xml:space="preserve"> Л. </w:t>
            </w:r>
            <w:r w:rsidRPr="00E86E55">
              <w:rPr>
                <w:rFonts w:ascii="Georgia" w:eastAsia="Times New Roman" w:hAnsi="Georgia" w:cs="Arial"/>
                <w:w w:val="80"/>
                <w:sz w:val="24"/>
                <w:szCs w:val="20"/>
                <w:lang w:eastAsia="ru-RU" w:bidi="he-IL"/>
              </w:rPr>
              <w:t>В.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</w:pPr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« З</w:t>
            </w:r>
            <w:proofErr w:type="gramStart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1</w:t>
            </w:r>
            <w:proofErr w:type="gramEnd"/>
            <w:r w:rsidRPr="00E86E55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t>» августа 2020 г.</w:t>
            </w:r>
            <w:r w:rsidR="00AD334A">
              <w:rPr>
                <w:rFonts w:ascii="Georgia" w:eastAsia="Times New Roman" w:hAnsi="Georgia" w:cs="Arial"/>
                <w:sz w:val="24"/>
                <w:szCs w:val="20"/>
                <w:lang w:eastAsia="ru-RU" w:bidi="he-IL"/>
              </w:rPr>
              <w:br/>
              <w:t>_______________________</w:t>
            </w:r>
          </w:p>
          <w:p w:rsidR="00A54BDE" w:rsidRPr="00E86E55" w:rsidRDefault="00A54BDE" w:rsidP="004C0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Arial"/>
                <w:sz w:val="24"/>
                <w:szCs w:val="26"/>
                <w:lang w:eastAsia="ru-RU"/>
              </w:rPr>
            </w:pPr>
          </w:p>
        </w:tc>
      </w:tr>
    </w:tbl>
    <w:p w:rsidR="00A54BDE" w:rsidRDefault="00A54BDE" w:rsidP="00A54BDE">
      <w:pPr>
        <w:ind w:left="-1418"/>
        <w:jc w:val="center"/>
      </w:pPr>
    </w:p>
    <w:p w:rsidR="00A54BDE" w:rsidRDefault="00A54BDE" w:rsidP="00A54BDE">
      <w:pPr>
        <w:ind w:left="-1418"/>
        <w:jc w:val="center"/>
      </w:pP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660B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660B">
        <w:rPr>
          <w:rFonts w:ascii="Times New Roman" w:eastAsia="Calibri" w:hAnsi="Times New Roman" w:cs="Times New Roman"/>
          <w:b/>
          <w:sz w:val="32"/>
          <w:szCs w:val="32"/>
        </w:rPr>
        <w:t>по предмету:</w:t>
      </w: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660B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Россия и мир</w:t>
      </w:r>
      <w:r w:rsidRPr="006C660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660B">
        <w:rPr>
          <w:rFonts w:ascii="Times New Roman" w:eastAsia="Calibri" w:hAnsi="Times New Roman" w:cs="Times New Roman"/>
          <w:b/>
          <w:sz w:val="32"/>
          <w:szCs w:val="32"/>
        </w:rPr>
        <w:t>базовый уровень, 10 – 11 класс</w:t>
      </w: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4BDE" w:rsidRPr="006C660B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2020-2022</w:t>
      </w:r>
      <w:r w:rsidRPr="006C660B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A54BDE" w:rsidRDefault="00A54BDE" w:rsidP="00A54BDE">
      <w:pPr>
        <w:tabs>
          <w:tab w:val="left" w:pos="-851"/>
        </w:tabs>
        <w:rPr>
          <w:rFonts w:ascii="Times New Roman" w:eastAsia="Calibri" w:hAnsi="Times New Roman" w:cs="Times New Roman"/>
          <w:sz w:val="32"/>
          <w:szCs w:val="32"/>
        </w:rPr>
      </w:pPr>
    </w:p>
    <w:p w:rsidR="00A54BDE" w:rsidRPr="006C660B" w:rsidRDefault="00A54BDE" w:rsidP="00A54BDE">
      <w:pPr>
        <w:tabs>
          <w:tab w:val="left" w:pos="-851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C660B">
        <w:rPr>
          <w:rFonts w:ascii="Times New Roman" w:eastAsia="Calibri" w:hAnsi="Times New Roman" w:cs="Times New Roman"/>
          <w:sz w:val="32"/>
          <w:szCs w:val="32"/>
        </w:rPr>
        <w:t>Составитель:</w:t>
      </w:r>
    </w:p>
    <w:p w:rsidR="00A54BDE" w:rsidRPr="006C660B" w:rsidRDefault="00A54BDE" w:rsidP="00A54BDE">
      <w:pPr>
        <w:tabs>
          <w:tab w:val="left" w:pos="-851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Потерба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6C66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6C660B">
        <w:rPr>
          <w:rFonts w:ascii="Times New Roman" w:eastAsia="Calibri" w:hAnsi="Times New Roman" w:cs="Times New Roman"/>
          <w:sz w:val="32"/>
          <w:szCs w:val="32"/>
        </w:rPr>
        <w:t>учитель</w:t>
      </w:r>
      <w:proofErr w:type="gramEnd"/>
      <w:r w:rsidRPr="006C660B">
        <w:rPr>
          <w:rFonts w:ascii="Times New Roman" w:eastAsia="Calibri" w:hAnsi="Times New Roman" w:cs="Times New Roman"/>
          <w:sz w:val="32"/>
          <w:szCs w:val="32"/>
        </w:rPr>
        <w:t xml:space="preserve"> истории</w:t>
      </w:r>
    </w:p>
    <w:p w:rsidR="00A54BDE" w:rsidRPr="006C660B" w:rsidRDefault="00A54BDE" w:rsidP="00A54BDE">
      <w:pPr>
        <w:tabs>
          <w:tab w:val="left" w:pos="-851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 обществознания МБОУ СОШ № 13</w:t>
      </w:r>
      <w:r w:rsidRPr="006C660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54BDE" w:rsidRDefault="00A54BDE" w:rsidP="00A54BDE">
      <w:pPr>
        <w:tabs>
          <w:tab w:val="left" w:pos="-851"/>
        </w:tabs>
        <w:rPr>
          <w:rFonts w:ascii="Times New Roman" w:eastAsia="Calibri" w:hAnsi="Times New Roman" w:cs="Times New Roman"/>
          <w:sz w:val="32"/>
          <w:szCs w:val="32"/>
        </w:rPr>
      </w:pPr>
    </w:p>
    <w:p w:rsidR="00A54BDE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4BDE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4BDE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4BDE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4BDE" w:rsidRPr="00A54BDE" w:rsidRDefault="00A54BDE" w:rsidP="00A54BDE">
      <w:pPr>
        <w:tabs>
          <w:tab w:val="left" w:pos="-85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54BDE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Start"/>
      <w:r w:rsidRPr="00A54BDE">
        <w:rPr>
          <w:rFonts w:ascii="Times New Roman" w:eastAsia="Calibri" w:hAnsi="Times New Roman" w:cs="Times New Roman"/>
          <w:b/>
          <w:sz w:val="32"/>
          <w:szCs w:val="32"/>
        </w:rPr>
        <w:t>.Щ</w:t>
      </w:r>
      <w:proofErr w:type="gramEnd"/>
      <w:r w:rsidRPr="00A54BDE">
        <w:rPr>
          <w:rFonts w:ascii="Times New Roman" w:eastAsia="Calibri" w:hAnsi="Times New Roman" w:cs="Times New Roman"/>
          <w:b/>
          <w:sz w:val="32"/>
          <w:szCs w:val="32"/>
        </w:rPr>
        <w:t>ербиновский</w:t>
      </w:r>
      <w:proofErr w:type="spellEnd"/>
      <w:r w:rsidRPr="00A54BDE">
        <w:rPr>
          <w:rFonts w:ascii="Times New Roman" w:eastAsia="Calibri" w:hAnsi="Times New Roman" w:cs="Times New Roman"/>
          <w:b/>
          <w:sz w:val="32"/>
          <w:szCs w:val="32"/>
        </w:rPr>
        <w:br/>
        <w:t>2020 г.</w:t>
      </w:r>
    </w:p>
    <w:p w:rsidR="00AD334A" w:rsidRDefault="00AD334A" w:rsidP="00AD334A">
      <w:pPr>
        <w:tabs>
          <w:tab w:val="left" w:pos="-1843"/>
        </w:tabs>
        <w:ind w:left="-1134" w:right="-284"/>
        <w:jc w:val="center"/>
        <w:rPr>
          <w:rFonts w:ascii="Georgia" w:eastAsia="Calibri" w:hAnsi="Georgia" w:cs="Times New Roman"/>
          <w:b/>
          <w:sz w:val="28"/>
          <w:szCs w:val="32"/>
        </w:rPr>
      </w:pPr>
      <w:r>
        <w:rPr>
          <w:rFonts w:ascii="Georgia" w:eastAsia="Calibri" w:hAnsi="Georgia" w:cs="Times New Roman"/>
          <w:b/>
          <w:sz w:val="28"/>
          <w:szCs w:val="32"/>
        </w:rPr>
        <w:lastRenderedPageBreak/>
        <w:t>1.Пояснительная записка</w:t>
      </w:r>
      <w:r>
        <w:rPr>
          <w:rFonts w:ascii="Georgia" w:eastAsia="Calibri" w:hAnsi="Georgia" w:cs="Times New Roman"/>
          <w:b/>
          <w:sz w:val="28"/>
          <w:szCs w:val="32"/>
        </w:rPr>
        <w:br/>
      </w:r>
    </w:p>
    <w:p w:rsidR="00AD334A" w:rsidRDefault="00AD334A" w:rsidP="00AD334A">
      <w:pPr>
        <w:tabs>
          <w:tab w:val="left" w:pos="-1843"/>
        </w:tabs>
        <w:ind w:left="-1134" w:right="-284"/>
        <w:rPr>
          <w:rFonts w:ascii="Georgia" w:eastAsia="Calibri" w:hAnsi="Georgia" w:cs="Times New Roman"/>
          <w:b/>
          <w:sz w:val="24"/>
          <w:szCs w:val="32"/>
        </w:rPr>
      </w:pPr>
      <w:proofErr w:type="gramStart"/>
      <w:r w:rsidRPr="00AD334A">
        <w:rPr>
          <w:rFonts w:ascii="Georgia" w:eastAsia="Calibri" w:hAnsi="Georgia" w:cs="Times New Roman"/>
          <w:sz w:val="24"/>
          <w:szCs w:val="32"/>
        </w:rPr>
        <w:t xml:space="preserve">Рабочая  программа  разработана на основе примерной   программы по </w:t>
      </w:r>
      <w:r>
        <w:rPr>
          <w:rFonts w:ascii="Georgia" w:eastAsia="Calibri" w:hAnsi="Georgia" w:cs="Times New Roman"/>
          <w:sz w:val="24"/>
          <w:szCs w:val="32"/>
        </w:rPr>
        <w:t>предмету Россия в мире,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включенной в содержательный  раздел примерной  основной  образовательной  программы общего 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2015г. №1/5),  примерной  программы  по</w:t>
      </w:r>
      <w:r w:rsidRPr="00AD334A">
        <w:t xml:space="preserve"> </w:t>
      </w:r>
      <w:r w:rsidRPr="00AD334A">
        <w:rPr>
          <w:rFonts w:ascii="Georgia" w:eastAsia="Calibri" w:hAnsi="Georgia" w:cs="Times New Roman"/>
          <w:sz w:val="24"/>
          <w:szCs w:val="32"/>
        </w:rPr>
        <w:t>предмету Россия в мире, составленной  на основе ФГОС  среднего общего  образования</w:t>
      </w:r>
      <w:r w:rsidRPr="00AD334A">
        <w:rPr>
          <w:rFonts w:ascii="Georgia" w:eastAsia="Calibri" w:hAnsi="Georgia" w:cs="Times New Roman"/>
          <w:b/>
          <w:sz w:val="24"/>
          <w:szCs w:val="32"/>
        </w:rPr>
        <w:t>.</w:t>
      </w:r>
      <w:proofErr w:type="gramEnd"/>
    </w:p>
    <w:p w:rsidR="00AD334A" w:rsidRPr="00AD334A" w:rsidRDefault="00AD334A" w:rsidP="00AD334A">
      <w:pPr>
        <w:tabs>
          <w:tab w:val="left" w:pos="-1843"/>
        </w:tabs>
        <w:ind w:left="-1134" w:right="-284"/>
        <w:rPr>
          <w:rFonts w:ascii="Georgia" w:eastAsia="Calibri" w:hAnsi="Georgia" w:cs="Times New Roman"/>
          <w:b/>
          <w:sz w:val="24"/>
          <w:szCs w:val="32"/>
        </w:rPr>
      </w:pPr>
      <w:r w:rsidRPr="00AD334A">
        <w:rPr>
          <w:rFonts w:ascii="Georgia" w:eastAsia="Calibri" w:hAnsi="Georgia" w:cs="Times New Roman"/>
          <w:b/>
          <w:sz w:val="24"/>
          <w:szCs w:val="32"/>
        </w:rPr>
        <w:t>Описание места учебного предмета  в учебном плане.</w:t>
      </w:r>
      <w:r>
        <w:rPr>
          <w:rFonts w:ascii="Georgia" w:eastAsia="Calibri" w:hAnsi="Georgia" w:cs="Times New Roman"/>
          <w:b/>
          <w:sz w:val="24"/>
          <w:szCs w:val="32"/>
        </w:rPr>
        <w:br/>
      </w:r>
      <w:r w:rsidRPr="00AD334A">
        <w:rPr>
          <w:rFonts w:ascii="Georgia" w:eastAsia="Calibri" w:hAnsi="Georgia" w:cs="Times New Roman"/>
          <w:sz w:val="24"/>
          <w:szCs w:val="32"/>
        </w:rPr>
        <w:t xml:space="preserve">На изучение </w:t>
      </w:r>
      <w:r>
        <w:rPr>
          <w:rFonts w:ascii="Georgia" w:eastAsia="Calibri" w:hAnsi="Georgia" w:cs="Times New Roman"/>
          <w:sz w:val="24"/>
          <w:szCs w:val="32"/>
        </w:rPr>
        <w:t xml:space="preserve">предмета Россия мир 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отведено: в 10 классе </w:t>
      </w:r>
      <w:r>
        <w:rPr>
          <w:rFonts w:ascii="Georgia" w:eastAsia="Calibri" w:hAnsi="Georgia" w:cs="Times New Roman"/>
          <w:sz w:val="24"/>
          <w:szCs w:val="32"/>
        </w:rPr>
        <w:t>1 час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в неделю (34 рабочих недель) – </w:t>
      </w:r>
      <w:r>
        <w:rPr>
          <w:rFonts w:ascii="Georgia" w:eastAsia="Calibri" w:hAnsi="Georgia" w:cs="Times New Roman"/>
          <w:sz w:val="24"/>
          <w:szCs w:val="32"/>
        </w:rPr>
        <w:t>34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часа, в 11 классе – </w:t>
      </w:r>
      <w:r>
        <w:rPr>
          <w:rFonts w:ascii="Georgia" w:eastAsia="Calibri" w:hAnsi="Georgia" w:cs="Times New Roman"/>
          <w:sz w:val="24"/>
          <w:szCs w:val="32"/>
        </w:rPr>
        <w:t>1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часа в неделю (34 рабочих недели) - </w:t>
      </w:r>
      <w:r>
        <w:rPr>
          <w:rFonts w:ascii="Georgia" w:eastAsia="Calibri" w:hAnsi="Georgia" w:cs="Times New Roman"/>
          <w:sz w:val="24"/>
          <w:szCs w:val="32"/>
        </w:rPr>
        <w:t>34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часов. </w:t>
      </w:r>
      <w:r>
        <w:rPr>
          <w:rFonts w:ascii="Georgia" w:eastAsia="Calibri" w:hAnsi="Georgia" w:cs="Times New Roman"/>
          <w:sz w:val="24"/>
          <w:szCs w:val="32"/>
        </w:rPr>
        <w:t>Россия и мир в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10 и 11 класс</w:t>
      </w:r>
      <w:r>
        <w:rPr>
          <w:rFonts w:ascii="Georgia" w:eastAsia="Calibri" w:hAnsi="Georgia" w:cs="Times New Roman"/>
          <w:sz w:val="24"/>
          <w:szCs w:val="32"/>
        </w:rPr>
        <w:t>е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= </w:t>
      </w:r>
      <w:r>
        <w:rPr>
          <w:rFonts w:ascii="Georgia" w:eastAsia="Calibri" w:hAnsi="Georgia" w:cs="Times New Roman"/>
          <w:sz w:val="24"/>
          <w:szCs w:val="32"/>
        </w:rPr>
        <w:t>68</w:t>
      </w:r>
      <w:r w:rsidRPr="00AD334A">
        <w:rPr>
          <w:rFonts w:ascii="Georgia" w:eastAsia="Calibri" w:hAnsi="Georgia" w:cs="Times New Roman"/>
          <w:sz w:val="24"/>
          <w:szCs w:val="32"/>
        </w:rPr>
        <w:t xml:space="preserve"> часов.</w:t>
      </w:r>
    </w:p>
    <w:p w:rsidR="005C03F4" w:rsidRPr="005C03F4" w:rsidRDefault="00AD334A" w:rsidP="005C03F4">
      <w:pPr>
        <w:tabs>
          <w:tab w:val="left" w:pos="-1843"/>
        </w:tabs>
        <w:ind w:left="-1134" w:right="-284"/>
        <w:jc w:val="center"/>
        <w:rPr>
          <w:rFonts w:ascii="Georgia" w:eastAsia="Calibri" w:hAnsi="Georgia" w:cs="Times New Roman"/>
          <w:b/>
          <w:sz w:val="28"/>
          <w:szCs w:val="32"/>
        </w:rPr>
      </w:pPr>
      <w:r>
        <w:rPr>
          <w:rFonts w:ascii="Georgia" w:eastAsia="Calibri" w:hAnsi="Georgia" w:cs="Times New Roman"/>
          <w:b/>
          <w:sz w:val="28"/>
          <w:szCs w:val="32"/>
        </w:rPr>
        <w:t>2</w:t>
      </w:r>
      <w:r w:rsidR="00A54BDE" w:rsidRPr="00A54BDE">
        <w:rPr>
          <w:rFonts w:ascii="Georgia" w:eastAsia="Calibri" w:hAnsi="Georgia" w:cs="Times New Roman"/>
          <w:b/>
          <w:sz w:val="28"/>
          <w:szCs w:val="32"/>
        </w:rPr>
        <w:t>.</w:t>
      </w:r>
      <w:r w:rsidR="00A54BDE" w:rsidRPr="00A54BDE">
        <w:rPr>
          <w:b/>
          <w:sz w:val="24"/>
        </w:rPr>
        <w:t xml:space="preserve"> </w:t>
      </w:r>
      <w:r w:rsidR="00A54BDE" w:rsidRPr="00A54BDE">
        <w:rPr>
          <w:rFonts w:ascii="Georgia" w:eastAsia="Calibri" w:hAnsi="Georgia" w:cs="Times New Roman"/>
          <w:b/>
          <w:sz w:val="28"/>
          <w:szCs w:val="32"/>
        </w:rPr>
        <w:t>Планируемые результаты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b/>
          <w:sz w:val="24"/>
          <w:szCs w:val="32"/>
        </w:rPr>
      </w:pPr>
      <w:r w:rsidRPr="005C03F4">
        <w:rPr>
          <w:rFonts w:ascii="Georgia" w:eastAsia="Calibri" w:hAnsi="Georgia" w:cs="Times New Roman"/>
          <w:b/>
          <w:sz w:val="24"/>
          <w:szCs w:val="32"/>
        </w:rPr>
        <w:t>В результате изучения учебного предмета «Россия в мире» на уровне среднего общего образования: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b/>
          <w:sz w:val="24"/>
          <w:szCs w:val="32"/>
        </w:rPr>
      </w:pPr>
      <w:r w:rsidRPr="005C03F4">
        <w:rPr>
          <w:rFonts w:ascii="Georgia" w:eastAsia="Calibri" w:hAnsi="Georgia" w:cs="Times New Roman"/>
          <w:b/>
          <w:sz w:val="24"/>
          <w:szCs w:val="32"/>
        </w:rPr>
        <w:t>Выпускник на базовом уровне научится: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5C03F4">
        <w:rPr>
          <w:rFonts w:ascii="Georgia" w:eastAsia="Calibri" w:hAnsi="Georgia" w:cs="Times New Roman"/>
          <w:sz w:val="24"/>
          <w:szCs w:val="32"/>
        </w:rPr>
        <w:t>межпредметные</w:t>
      </w:r>
      <w:proofErr w:type="spellEnd"/>
      <w:r w:rsidRPr="005C03F4">
        <w:rPr>
          <w:rFonts w:ascii="Georgia" w:eastAsia="Calibri" w:hAnsi="Georgia" w:cs="Times New Roman"/>
          <w:sz w:val="24"/>
          <w:szCs w:val="32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соотносить общие исторические процессы и отдельные факты;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выделять причинно-следственные связи и исторические предпосылки современного положения РФ на международной арене;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излагать круг дискуссионных, «трудных» вопросов истории и существующие в науке их современные версии и трактовки;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5C03F4">
        <w:rPr>
          <w:rFonts w:ascii="Georgia" w:eastAsia="Calibri" w:hAnsi="Georgia" w:cs="Times New Roman"/>
          <w:sz w:val="24"/>
          <w:szCs w:val="32"/>
        </w:rPr>
        <w:t>этнонациональных</w:t>
      </w:r>
      <w:proofErr w:type="spellEnd"/>
      <w:r w:rsidRPr="005C03F4">
        <w:rPr>
          <w:rFonts w:ascii="Georgia" w:eastAsia="Calibri" w:hAnsi="Georgia" w:cs="Times New Roman"/>
          <w:sz w:val="24"/>
          <w:szCs w:val="32"/>
        </w:rPr>
        <w:t xml:space="preserve"> традиций, нравственных и социальных установок;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lastRenderedPageBreak/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составлять собственное суждение об историческом наследии народов России и мира;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различать в исторической информации факты и мнения, исторические описания и исторические объяснения;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 xml:space="preserve">уважительно относиться к историко-культурному наследию народов России и мира; 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знать и сопоставлять между собой различные варианты развития народов мира;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знать историю возникновения и развития основных философских, экономических, политико-правовых течений в мире, особ</w:t>
      </w:r>
      <w:r>
        <w:rPr>
          <w:rFonts w:ascii="Georgia" w:eastAsia="Calibri" w:hAnsi="Georgia" w:cs="Times New Roman"/>
          <w:sz w:val="24"/>
          <w:szCs w:val="32"/>
        </w:rPr>
        <w:t>енности их реализации в России.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b/>
          <w:sz w:val="24"/>
          <w:szCs w:val="32"/>
        </w:rPr>
      </w:pPr>
      <w:r w:rsidRPr="005C03F4">
        <w:rPr>
          <w:rFonts w:ascii="Georgia" w:eastAsia="Calibri" w:hAnsi="Georgia" w:cs="Times New Roman"/>
          <w:b/>
          <w:sz w:val="24"/>
          <w:szCs w:val="32"/>
        </w:rPr>
        <w:t>Выпускник на базовом уровне получит возможность научиться: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 xml:space="preserve">использовать принципы структурно-функционального, </w:t>
      </w:r>
      <w:proofErr w:type="spellStart"/>
      <w:r w:rsidRPr="005C03F4">
        <w:rPr>
          <w:rFonts w:ascii="Georgia" w:eastAsia="Calibri" w:hAnsi="Georgia" w:cs="Times New Roman"/>
          <w:sz w:val="24"/>
          <w:szCs w:val="32"/>
        </w:rPr>
        <w:t>временнóго</w:t>
      </w:r>
      <w:proofErr w:type="spellEnd"/>
      <w:r w:rsidRPr="005C03F4">
        <w:rPr>
          <w:rFonts w:ascii="Georgia" w:eastAsia="Calibri" w:hAnsi="Georgia" w:cs="Times New Roman"/>
          <w:sz w:val="24"/>
          <w:szCs w:val="3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 xml:space="preserve">анализировать и сопоставлять как научные, так и </w:t>
      </w:r>
      <w:proofErr w:type="spellStart"/>
      <w:r w:rsidRPr="005C03F4">
        <w:rPr>
          <w:rFonts w:ascii="Georgia" w:eastAsia="Calibri" w:hAnsi="Georgia" w:cs="Times New Roman"/>
          <w:sz w:val="24"/>
          <w:szCs w:val="32"/>
        </w:rPr>
        <w:t>вненаучные</w:t>
      </w:r>
      <w:proofErr w:type="spellEnd"/>
      <w:r w:rsidRPr="005C03F4">
        <w:rPr>
          <w:rFonts w:ascii="Georgia" w:eastAsia="Calibri" w:hAnsi="Georgia" w:cs="Times New Roman"/>
          <w:sz w:val="24"/>
          <w:szCs w:val="3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5C03F4" w:rsidRP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использовать современные версии и трактовки важнейших проблем отечественной и всемирной истории;</w:t>
      </w:r>
    </w:p>
    <w:p w:rsidR="005C03F4" w:rsidRDefault="005C03F4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  <w:r w:rsidRPr="005C03F4">
        <w:rPr>
          <w:rFonts w:ascii="Georgia" w:eastAsia="Calibri" w:hAnsi="Georgia" w:cs="Times New Roman"/>
          <w:sz w:val="24"/>
          <w:szCs w:val="32"/>
        </w:rPr>
        <w:t>–</w:t>
      </w:r>
      <w:r w:rsidRPr="005C03F4">
        <w:rPr>
          <w:rFonts w:ascii="Georgia" w:eastAsia="Calibri" w:hAnsi="Georgia" w:cs="Times New Roman"/>
          <w:sz w:val="24"/>
          <w:szCs w:val="32"/>
        </w:rPr>
        <w:tab/>
        <w:t>выявлять, понимать и прогнозировать развитие политических приоритетов России с учетом ее исторического опыта.</w:t>
      </w:r>
    </w:p>
    <w:p w:rsidR="00AD334A" w:rsidRDefault="00AD334A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</w:p>
    <w:p w:rsidR="00AD334A" w:rsidRPr="005C03F4" w:rsidRDefault="00AD334A" w:rsidP="005C03F4">
      <w:pPr>
        <w:tabs>
          <w:tab w:val="left" w:pos="-1843"/>
        </w:tabs>
        <w:ind w:left="-1134" w:right="-284"/>
        <w:rPr>
          <w:rFonts w:ascii="Georgia" w:eastAsia="Calibri" w:hAnsi="Georgia" w:cs="Times New Roman"/>
          <w:sz w:val="24"/>
          <w:szCs w:val="32"/>
        </w:rPr>
      </w:pPr>
    </w:p>
    <w:p w:rsidR="00A54BDE" w:rsidRDefault="00AD334A" w:rsidP="00A54BDE">
      <w:pPr>
        <w:ind w:left="-1134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3</w:t>
      </w:r>
      <w:r w:rsidR="00A54BDE" w:rsidRPr="00A54BDE">
        <w:rPr>
          <w:rFonts w:ascii="Georgia" w:hAnsi="Georgia"/>
          <w:b/>
          <w:sz w:val="28"/>
        </w:rPr>
        <w:t>. Содержание  учебного предмета.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 w:rsidRPr="00334911">
        <w:rPr>
          <w:rFonts w:ascii="Georgia" w:eastAsia="Calibri" w:hAnsi="Georgia" w:cs="Times New Roman"/>
          <w:b/>
          <w:sz w:val="24"/>
        </w:rPr>
        <w:t>История как наука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</w:rPr>
      </w:pPr>
      <w:r w:rsidRPr="00334911">
        <w:rPr>
          <w:rFonts w:ascii="Georgia" w:eastAsia="Calibri" w:hAnsi="Georgia" w:cs="Times New Roman"/>
          <w:sz w:val="24"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 Архивы – хранители исторической памяти народа. История и общество.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</w:pPr>
      <w:proofErr w:type="spellStart"/>
      <w:r w:rsidRPr="00334911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>Предцивилизационная</w:t>
      </w:r>
      <w:proofErr w:type="spellEnd"/>
      <w:r w:rsidRPr="00334911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 xml:space="preserve"> стадия истории человечества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Times New Roman" w:hAnsi="Georgia" w:cs="Times New Roman"/>
          <w:color w:val="000000"/>
          <w:sz w:val="24"/>
          <w:lang w:eastAsia="ru-RU"/>
        </w:rPr>
      </w:pPr>
      <w:r w:rsidRPr="00334911">
        <w:rPr>
          <w:rFonts w:ascii="Georgia" w:eastAsia="Calibri" w:hAnsi="Georgia" w:cs="Times New Roman"/>
          <w:sz w:val="24"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334911">
        <w:rPr>
          <w:rFonts w:ascii="Georgia" w:eastAsia="Times New Roman" w:hAnsi="Georgia" w:cs="Times New Roman"/>
          <w:color w:val="000000"/>
          <w:sz w:val="24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 w:rsidRPr="00334911">
        <w:rPr>
          <w:rFonts w:ascii="Georgia" w:eastAsia="Calibri" w:hAnsi="Georgia" w:cs="Times New Roman"/>
          <w:b/>
          <w:sz w:val="24"/>
        </w:rPr>
        <w:t>Цивилизации Древнего мира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334911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</w:rPr>
      </w:pPr>
      <w:r w:rsidRPr="00334911">
        <w:rPr>
          <w:rFonts w:ascii="Georgia" w:eastAsia="Calibri" w:hAnsi="Georgia" w:cs="Times New Roman"/>
          <w:sz w:val="24"/>
        </w:rPr>
        <w:t>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334911">
        <w:rPr>
          <w:rFonts w:ascii="Georgia" w:eastAsia="Calibri" w:hAnsi="Georgia" w:cs="Times New Roman"/>
          <w:sz w:val="24"/>
          <w:szCs w:val="28"/>
        </w:rPr>
        <w:t>этносоциального</w:t>
      </w:r>
      <w:proofErr w:type="spellEnd"/>
      <w:r w:rsidRPr="00334911">
        <w:rPr>
          <w:rFonts w:ascii="Georgia" w:eastAsia="Calibri" w:hAnsi="Georgia" w:cs="Times New Roman"/>
          <w:sz w:val="24"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lastRenderedPageBreak/>
        <w:t>Ментальные особенности античного общества. Мифологическая картина мира и формирование научной формы мышления. Культурное и философское наследие Древней Греции и Древнего Рима.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Древнейшая история нашей Родины: первые города и государства.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 w:rsidRPr="00334911">
        <w:rPr>
          <w:rFonts w:ascii="Georgia" w:eastAsia="Calibri" w:hAnsi="Georgia" w:cs="Times New Roman"/>
          <w:b/>
          <w:sz w:val="24"/>
        </w:rPr>
        <w:t>Традиционное (аграрное) общество эпохи Средневековья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Принципы периодизации Средневековья. Историческая карта средневекового мира.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</w:rPr>
      </w:pPr>
      <w:r w:rsidRPr="00334911">
        <w:rPr>
          <w:rFonts w:ascii="Georgia" w:eastAsia="Calibri" w:hAnsi="Georgia" w:cs="Times New Roman"/>
          <w:sz w:val="24"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lang w:eastAsia="ru-RU"/>
        </w:rPr>
      </w:pPr>
      <w:r w:rsidRPr="00334911">
        <w:rPr>
          <w:rFonts w:ascii="Georgia" w:eastAsia="Calibri" w:hAnsi="Georgia" w:cs="Times New Roman"/>
          <w:sz w:val="24"/>
          <w:lang w:eastAsia="ru-RU"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  <w:szCs w:val="28"/>
        </w:rPr>
      </w:pPr>
      <w:r w:rsidRPr="00334911">
        <w:rPr>
          <w:rFonts w:ascii="Georgia" w:eastAsia="Calibri" w:hAnsi="Georgia" w:cs="Times New Roman"/>
          <w:b/>
          <w:sz w:val="24"/>
          <w:szCs w:val="28"/>
        </w:rPr>
        <w:t>Цивилизации Востока в эпоху Средневековья.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lastRenderedPageBreak/>
        <w:t xml:space="preserve">Особенности российского Средневековья: дискуссионные проблемы. Государство и общество на Руси в контексте европейской истории. Русь удельная: формирование различных социально-политических моделей развития русского государства и общества. 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Альтернативные варианты развития России в конце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XIV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–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XV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веке. Социально-экономическое развитие России. Россия в средневековом мире. </w:t>
      </w:r>
      <w:r w:rsidRPr="00334911">
        <w:rPr>
          <w:rFonts w:ascii="Georgia" w:eastAsia="Times New Roman" w:hAnsi="Georgia" w:cs="Times New Roman"/>
          <w:sz w:val="24"/>
          <w:szCs w:val="28"/>
          <w:lang w:eastAsia="ru-RU"/>
        </w:rPr>
        <w:t>Роль Ивана IV Грозного в российской истории: реформы и их цена</w:t>
      </w:r>
    </w:p>
    <w:p w:rsidR="00334911" w:rsidRPr="00334911" w:rsidRDefault="00334911" w:rsidP="00AD334A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Человек в древности и Средневековье.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 w:rsidRPr="00334911">
        <w:rPr>
          <w:rFonts w:ascii="Georgia" w:eastAsia="Calibri" w:hAnsi="Georgia" w:cs="Times New Roman"/>
          <w:b/>
          <w:sz w:val="24"/>
        </w:rPr>
        <w:t>Новое время</w:t>
      </w:r>
      <w:r>
        <w:rPr>
          <w:rFonts w:ascii="Georgia" w:eastAsia="Calibri" w:hAnsi="Georgia" w:cs="Times New Roman"/>
          <w:b/>
          <w:sz w:val="24"/>
        </w:rPr>
        <w:t>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</w:t>
      </w:r>
      <w:proofErr w:type="gramStart"/>
      <w:r w:rsidRPr="00334911">
        <w:rPr>
          <w:rFonts w:ascii="Georgia" w:eastAsia="Calibri" w:hAnsi="Georgia" w:cs="Times New Roman"/>
          <w:sz w:val="24"/>
          <w:szCs w:val="28"/>
        </w:rPr>
        <w:t>от</w:t>
      </w:r>
      <w:proofErr w:type="gramEnd"/>
      <w:r w:rsidRPr="00334911">
        <w:rPr>
          <w:rFonts w:ascii="Georgia" w:eastAsia="Calibri" w:hAnsi="Georgia" w:cs="Times New Roman"/>
          <w:sz w:val="24"/>
          <w:szCs w:val="28"/>
        </w:rPr>
        <w:t xml:space="preserve"> традиционного (аграрного) к индустриальному обществу.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Внутренняя колонизация. Торговый и мануфактурный капитализм. Эпоха меркантилизма.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334911">
        <w:rPr>
          <w:rFonts w:ascii="Georgia" w:eastAsia="Times New Roman" w:hAnsi="Georgia" w:cs="Times New Roman"/>
          <w:sz w:val="24"/>
          <w:szCs w:val="28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Церковь, общество, государство в России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XVII</w:t>
      </w:r>
      <w:r w:rsidRPr="00334911">
        <w:rPr>
          <w:rFonts w:ascii="Georgia" w:eastAsia="Calibri" w:hAnsi="Georgia" w:cs="Times New Roman"/>
          <w:sz w:val="24"/>
          <w:szCs w:val="28"/>
        </w:rPr>
        <w:t>–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XVIII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вв. Россия в системе международных отношений. Дискуссии о причинах и последствиях </w:t>
      </w:r>
      <w:r w:rsidRPr="00334911">
        <w:rPr>
          <w:rFonts w:ascii="Georgia" w:eastAsia="Times New Roman" w:hAnsi="Georgia" w:cs="Times New Roman"/>
          <w:sz w:val="24"/>
          <w:szCs w:val="28"/>
          <w:lang w:eastAsia="ru-RU"/>
        </w:rPr>
        <w:t>присоединения Украины к России. Причины, особенности, последствия и цена преобразований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Петра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I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 исторической науке. Россия – великая европейская держава.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Особенности социальных движений в России в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XVII</w:t>
      </w:r>
      <w:r w:rsidRPr="00334911">
        <w:rPr>
          <w:rFonts w:ascii="Georgia" w:eastAsia="Calibri" w:hAnsi="Georgia" w:cs="Times New Roman"/>
          <w:sz w:val="24"/>
          <w:szCs w:val="28"/>
        </w:rPr>
        <w:t>–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XVIII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вв. Становление гражданского общества в европейских странах. </w:t>
      </w:r>
      <w:r w:rsidRPr="00334911">
        <w:rPr>
          <w:rFonts w:ascii="Georgia" w:eastAsia="Calibri" w:hAnsi="Georgia" w:cs="Times New Roman"/>
          <w:sz w:val="24"/>
          <w:szCs w:val="28"/>
        </w:rPr>
        <w:lastRenderedPageBreak/>
        <w:t>Философско-мировоззренческие основы идеологии Просвещения. 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Классовая социальная структура общества в Европе и России в XIX в. Буржуа и пролетарии. Эволюция традиционных социальных групп в индустриальном обществе. Изменение среды обитания человека. Урбанизация. Городской и </w:t>
      </w:r>
      <w:proofErr w:type="gramStart"/>
      <w:r w:rsidRPr="00334911">
        <w:rPr>
          <w:rFonts w:ascii="Georgia" w:eastAsia="Calibri" w:hAnsi="Georgia" w:cs="Times New Roman"/>
          <w:sz w:val="24"/>
          <w:szCs w:val="28"/>
        </w:rPr>
        <w:t>сельский</w:t>
      </w:r>
      <w:proofErr w:type="gramEnd"/>
      <w:r w:rsidRPr="00334911">
        <w:rPr>
          <w:rFonts w:ascii="Georgia" w:eastAsia="Calibri" w:hAnsi="Georgia" w:cs="Times New Roman"/>
          <w:sz w:val="24"/>
          <w:szCs w:val="28"/>
        </w:rPr>
        <w:t xml:space="preserve"> образы жизни. Проблема бедности и богатства в индустриальном обществе. Изменение характера демографических процессов. 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proofErr w:type="gramStart"/>
      <w:r w:rsidRPr="00334911">
        <w:rPr>
          <w:rFonts w:ascii="Georgia" w:eastAsia="Calibri" w:hAnsi="Georgia" w:cs="Times New Roman"/>
          <w:sz w:val="24"/>
          <w:szCs w:val="28"/>
        </w:rPr>
        <w:t>Дискуссия о различных моделях перехода от традиционного к индустриальному обществу («эшелонах модернизации»), специфике этих процессов в России.</w:t>
      </w:r>
      <w:proofErr w:type="gramEnd"/>
      <w:r w:rsidRPr="00334911">
        <w:rPr>
          <w:rFonts w:ascii="Georgia" w:eastAsia="Calibri" w:hAnsi="Georgia" w:cs="Times New Roman"/>
          <w:sz w:val="24"/>
          <w:szCs w:val="28"/>
        </w:rPr>
        <w:t xml:space="preserve"> Предпосылки ускоренной модернизации в странах «второго эшелона».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 Роль геополитических факторов в международных отношениях Нового времени. Колониальный раздел мира.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 w:rsidRPr="00334911">
        <w:rPr>
          <w:rFonts w:ascii="Georgia" w:eastAsia="Calibri" w:hAnsi="Georgia" w:cs="Times New Roman"/>
          <w:b/>
          <w:sz w:val="24"/>
        </w:rPr>
        <w:t xml:space="preserve">Индустриальное общество во второй половине XIX – начале ХХ </w:t>
      </w:r>
      <w:proofErr w:type="gramStart"/>
      <w:r w:rsidRPr="00334911">
        <w:rPr>
          <w:rFonts w:ascii="Georgia" w:eastAsia="Calibri" w:hAnsi="Georgia" w:cs="Times New Roman"/>
          <w:b/>
          <w:sz w:val="24"/>
        </w:rPr>
        <w:t>в</w:t>
      </w:r>
      <w:proofErr w:type="gramEnd"/>
      <w:r w:rsidRPr="00334911">
        <w:rPr>
          <w:rFonts w:ascii="Georgia" w:eastAsia="Calibri" w:hAnsi="Georgia" w:cs="Times New Roman"/>
          <w:b/>
          <w:sz w:val="24"/>
        </w:rPr>
        <w:t>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Дискуссия о понятии Новейшая история. Историческая карта второй половины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XIX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– начала ХХ </w:t>
      </w:r>
      <w:proofErr w:type="gramStart"/>
      <w:r w:rsidRPr="00334911">
        <w:rPr>
          <w:rFonts w:ascii="Georgia" w:eastAsia="Calibri" w:hAnsi="Georgia" w:cs="Times New Roman"/>
          <w:sz w:val="24"/>
          <w:szCs w:val="28"/>
        </w:rPr>
        <w:t>в</w:t>
      </w:r>
      <w:proofErr w:type="gramEnd"/>
      <w:r w:rsidRPr="00334911">
        <w:rPr>
          <w:rFonts w:ascii="Georgia" w:eastAsia="Calibri" w:hAnsi="Georgia" w:cs="Times New Roman"/>
          <w:sz w:val="24"/>
          <w:szCs w:val="28"/>
        </w:rPr>
        <w:t>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Российская власть и общество в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XIX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XIX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в.: причины, цели, противоречия, итоги.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lastRenderedPageBreak/>
        <w:t xml:space="preserve">Кризис классических идеологических доктрин на рубеже XIX–XX вв. Поиск новых моделей общественного развития. Общественное движение в России второй половины </w:t>
      </w:r>
      <w:r w:rsidRPr="00334911">
        <w:rPr>
          <w:rFonts w:ascii="Georgia" w:eastAsia="Calibri" w:hAnsi="Georgia" w:cs="Times New Roman"/>
          <w:sz w:val="24"/>
          <w:szCs w:val="28"/>
          <w:lang w:val="en-US"/>
        </w:rPr>
        <w:t>XIX</w:t>
      </w:r>
      <w:r w:rsidRPr="00334911">
        <w:rPr>
          <w:rFonts w:ascii="Georgia" w:eastAsia="Calibri" w:hAnsi="Georgia" w:cs="Times New Roman"/>
          <w:sz w:val="24"/>
          <w:szCs w:val="28"/>
        </w:rPr>
        <w:t xml:space="preserve"> в. и его специфика. Мировоззренческий кризис европейского общества в конце XIX – начале XX в. «Закат Европы» в философской мысли.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</w:t>
      </w:r>
      <w:proofErr w:type="gramStart"/>
      <w:r w:rsidRPr="00334911">
        <w:rPr>
          <w:rFonts w:ascii="Georgia" w:eastAsia="Calibri" w:hAnsi="Georgia" w:cs="Times New Roman"/>
          <w:sz w:val="24"/>
          <w:szCs w:val="28"/>
        </w:rPr>
        <w:t>в</w:t>
      </w:r>
      <w:proofErr w:type="gramEnd"/>
      <w:r w:rsidRPr="00334911">
        <w:rPr>
          <w:rFonts w:ascii="Georgia" w:eastAsia="Calibri" w:hAnsi="Georgia" w:cs="Times New Roman"/>
          <w:sz w:val="24"/>
          <w:szCs w:val="28"/>
        </w:rPr>
        <w:t>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Нарастание </w:t>
      </w:r>
      <w:proofErr w:type="spellStart"/>
      <w:r w:rsidRPr="00334911">
        <w:rPr>
          <w:rFonts w:ascii="Georgia" w:eastAsia="Calibri" w:hAnsi="Georgia" w:cs="Times New Roman"/>
          <w:sz w:val="24"/>
          <w:szCs w:val="28"/>
        </w:rPr>
        <w:t>технократизма</w:t>
      </w:r>
      <w:proofErr w:type="spellEnd"/>
      <w:r w:rsidRPr="00334911">
        <w:rPr>
          <w:rFonts w:ascii="Georgia" w:eastAsia="Calibri" w:hAnsi="Georgia" w:cs="Times New Roman"/>
          <w:sz w:val="24"/>
          <w:szCs w:val="28"/>
        </w:rPr>
        <w:t xml:space="preserve"> и иррационализма в массовом сознании.</w:t>
      </w:r>
    </w:p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  <w:szCs w:val="28"/>
        </w:rPr>
      </w:pPr>
      <w:r w:rsidRPr="00334911">
        <w:rPr>
          <w:rFonts w:ascii="Georgia" w:eastAsia="Calibri" w:hAnsi="Georgia" w:cs="Times New Roman"/>
          <w:sz w:val="24"/>
          <w:szCs w:val="28"/>
        </w:rPr>
        <w:t xml:space="preserve">Страны Азии на рубеже XIX–XX вв. Кризис традиционного общества в условиях развертывания </w:t>
      </w:r>
      <w:proofErr w:type="spellStart"/>
      <w:r w:rsidRPr="00334911">
        <w:rPr>
          <w:rFonts w:ascii="Georgia" w:eastAsia="Calibri" w:hAnsi="Georgia" w:cs="Times New Roman"/>
          <w:sz w:val="24"/>
          <w:szCs w:val="28"/>
        </w:rPr>
        <w:t>модернизационных</w:t>
      </w:r>
      <w:proofErr w:type="spellEnd"/>
      <w:r w:rsidRPr="00334911">
        <w:rPr>
          <w:rFonts w:ascii="Georgia" w:eastAsia="Calibri" w:hAnsi="Georgia" w:cs="Times New Roman"/>
          <w:sz w:val="24"/>
          <w:szCs w:val="28"/>
        </w:rPr>
        <w:t xml:space="preserve"> процессов. </w:t>
      </w:r>
    </w:p>
    <w:p w:rsid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</w:rPr>
      </w:pPr>
      <w:r w:rsidRPr="00334911">
        <w:rPr>
          <w:rFonts w:ascii="Georgia" w:eastAsia="Calibri" w:hAnsi="Georgia" w:cs="Times New Roman"/>
          <w:sz w:val="24"/>
        </w:rPr>
        <w:t xml:space="preserve">Система международных отношений на рубеже XIX–XX вв. Империализм как идеология и политика. Борьба за колониальный передел мира. </w:t>
      </w:r>
    </w:p>
    <w:p w:rsid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sz w:val="24"/>
        </w:rPr>
      </w:pPr>
    </w:p>
    <w:p w:rsidR="00334911" w:rsidRPr="00334911" w:rsidRDefault="00AD334A" w:rsidP="00334911">
      <w:pPr>
        <w:suppressAutoHyphens/>
        <w:spacing w:after="0" w:line="360" w:lineRule="auto"/>
        <w:ind w:left="-1134" w:firstLine="709"/>
        <w:jc w:val="both"/>
        <w:rPr>
          <w:rFonts w:ascii="Georgia" w:eastAsia="Calibri" w:hAnsi="Georgia" w:cs="Times New Roman"/>
          <w:b/>
          <w:sz w:val="24"/>
        </w:rPr>
      </w:pPr>
      <w:r>
        <w:rPr>
          <w:rFonts w:ascii="Georgia" w:eastAsia="Calibri" w:hAnsi="Georgia" w:cs="Times New Roman"/>
          <w:b/>
          <w:sz w:val="24"/>
        </w:rPr>
        <w:t>4</w:t>
      </w:r>
      <w:r w:rsidR="00334911" w:rsidRPr="00334911">
        <w:rPr>
          <w:rFonts w:ascii="Georgia" w:eastAsia="Calibri" w:hAnsi="Georgia" w:cs="Times New Roman"/>
          <w:b/>
          <w:sz w:val="24"/>
        </w:rPr>
        <w:t>.Тематическое планирование курса.</w:t>
      </w:r>
    </w:p>
    <w:tbl>
      <w:tblPr>
        <w:tblStyle w:val="a3"/>
        <w:tblW w:w="10944" w:type="dxa"/>
        <w:tblInd w:w="-1134" w:type="dxa"/>
        <w:tblLook w:val="04A0" w:firstRow="1" w:lastRow="0" w:firstColumn="1" w:lastColumn="0" w:noHBand="0" w:noVBand="1"/>
      </w:tblPr>
      <w:tblGrid>
        <w:gridCol w:w="1809"/>
        <w:gridCol w:w="7088"/>
        <w:gridCol w:w="2047"/>
      </w:tblGrid>
      <w:tr w:rsidR="00334911" w:rsidTr="00334911">
        <w:trPr>
          <w:trHeight w:val="478"/>
        </w:trPr>
        <w:tc>
          <w:tcPr>
            <w:tcW w:w="1809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 xml:space="preserve">Класс </w:t>
            </w:r>
          </w:p>
        </w:tc>
        <w:tc>
          <w:tcPr>
            <w:tcW w:w="7088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 xml:space="preserve">Тема </w:t>
            </w:r>
          </w:p>
        </w:tc>
        <w:tc>
          <w:tcPr>
            <w:tcW w:w="2047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 xml:space="preserve">Кол- </w:t>
            </w:r>
            <w:proofErr w:type="gramStart"/>
            <w:r w:rsidRPr="00DC7893">
              <w:rPr>
                <w:rFonts w:ascii="Georgia" w:eastAsia="Calibri" w:hAnsi="Georgia" w:cs="Times New Roman"/>
                <w:b/>
                <w:sz w:val="24"/>
              </w:rPr>
              <w:t>во</w:t>
            </w:r>
            <w:proofErr w:type="gramEnd"/>
          </w:p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часов</w:t>
            </w:r>
          </w:p>
        </w:tc>
      </w:tr>
      <w:tr w:rsidR="00334911" w:rsidTr="00334911">
        <w:trPr>
          <w:trHeight w:val="478"/>
        </w:trPr>
        <w:tc>
          <w:tcPr>
            <w:tcW w:w="1809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10 класс</w:t>
            </w:r>
          </w:p>
        </w:tc>
        <w:tc>
          <w:tcPr>
            <w:tcW w:w="7088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  <w:r w:rsidRPr="00DC7893">
              <w:rPr>
                <w:rFonts w:ascii="Georgia" w:eastAsia="Calibri" w:hAnsi="Georgia" w:cs="Times New Roman"/>
                <w:sz w:val="24"/>
              </w:rPr>
              <w:t>История как наука.</w:t>
            </w:r>
          </w:p>
        </w:tc>
        <w:tc>
          <w:tcPr>
            <w:tcW w:w="2047" w:type="dxa"/>
          </w:tcPr>
          <w:p w:rsidR="00334911" w:rsidRPr="00DC7893" w:rsidRDefault="00DC7893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6ч</w:t>
            </w:r>
          </w:p>
        </w:tc>
      </w:tr>
      <w:tr w:rsidR="00334911" w:rsidTr="00334911">
        <w:trPr>
          <w:trHeight w:val="478"/>
        </w:trPr>
        <w:tc>
          <w:tcPr>
            <w:tcW w:w="1809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</w:p>
        </w:tc>
        <w:tc>
          <w:tcPr>
            <w:tcW w:w="7088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  <w:proofErr w:type="spellStart"/>
            <w:r w:rsidRPr="00DC7893">
              <w:rPr>
                <w:rFonts w:ascii="Georgia" w:eastAsia="Calibri" w:hAnsi="Georgia" w:cs="Times New Roman"/>
                <w:sz w:val="24"/>
              </w:rPr>
              <w:t>Предцивилизационная</w:t>
            </w:r>
            <w:proofErr w:type="spellEnd"/>
            <w:r w:rsidRPr="00DC7893">
              <w:rPr>
                <w:rFonts w:ascii="Georgia" w:eastAsia="Calibri" w:hAnsi="Georgia" w:cs="Times New Roman"/>
                <w:sz w:val="24"/>
              </w:rPr>
              <w:t xml:space="preserve"> стадия истории человечества</w:t>
            </w:r>
          </w:p>
        </w:tc>
        <w:tc>
          <w:tcPr>
            <w:tcW w:w="2047" w:type="dxa"/>
          </w:tcPr>
          <w:p w:rsidR="00334911" w:rsidRPr="00DC7893" w:rsidRDefault="00DC7893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3ч</w:t>
            </w:r>
          </w:p>
        </w:tc>
      </w:tr>
      <w:tr w:rsidR="00334911" w:rsidTr="00334911">
        <w:trPr>
          <w:trHeight w:val="478"/>
        </w:trPr>
        <w:tc>
          <w:tcPr>
            <w:tcW w:w="1809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</w:p>
        </w:tc>
        <w:tc>
          <w:tcPr>
            <w:tcW w:w="7088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  <w:r w:rsidRPr="00DC7893">
              <w:rPr>
                <w:rFonts w:ascii="Georgia" w:eastAsia="Calibri" w:hAnsi="Georgia" w:cs="Times New Roman"/>
                <w:sz w:val="24"/>
              </w:rPr>
              <w:t>Цивилизации Древнего мира</w:t>
            </w:r>
          </w:p>
        </w:tc>
        <w:tc>
          <w:tcPr>
            <w:tcW w:w="2047" w:type="dxa"/>
          </w:tcPr>
          <w:p w:rsidR="00334911" w:rsidRPr="00DC7893" w:rsidRDefault="00DC7893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8ч</w:t>
            </w:r>
          </w:p>
        </w:tc>
      </w:tr>
      <w:tr w:rsidR="00334911" w:rsidTr="00334911">
        <w:trPr>
          <w:trHeight w:val="463"/>
        </w:trPr>
        <w:tc>
          <w:tcPr>
            <w:tcW w:w="1809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</w:p>
        </w:tc>
        <w:tc>
          <w:tcPr>
            <w:tcW w:w="7088" w:type="dxa"/>
          </w:tcPr>
          <w:p w:rsidR="00334911" w:rsidRPr="00DC7893" w:rsidRDefault="00334911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sz w:val="24"/>
              </w:rPr>
            </w:pPr>
            <w:r w:rsidRPr="00DC7893">
              <w:rPr>
                <w:rFonts w:ascii="Georgia" w:eastAsia="Calibri" w:hAnsi="Georgia" w:cs="Times New Roman"/>
                <w:sz w:val="24"/>
              </w:rPr>
              <w:t>Традиционное (аграрное) общество эпохи Средневековья.</w:t>
            </w:r>
          </w:p>
        </w:tc>
        <w:tc>
          <w:tcPr>
            <w:tcW w:w="2047" w:type="dxa"/>
          </w:tcPr>
          <w:p w:rsidR="00334911" w:rsidRPr="00DC7893" w:rsidRDefault="00DC7893" w:rsidP="00334911">
            <w:pPr>
              <w:suppressAutoHyphens/>
              <w:spacing w:line="360" w:lineRule="auto"/>
              <w:jc w:val="both"/>
              <w:rPr>
                <w:rFonts w:ascii="Georgia" w:eastAsia="Calibri" w:hAnsi="Georgia" w:cs="Times New Roman"/>
                <w:b/>
                <w:sz w:val="24"/>
              </w:rPr>
            </w:pPr>
            <w:r w:rsidRPr="00DC7893">
              <w:rPr>
                <w:rFonts w:ascii="Georgia" w:eastAsia="Calibri" w:hAnsi="Georgia" w:cs="Times New Roman"/>
                <w:b/>
                <w:sz w:val="24"/>
              </w:rPr>
              <w:t>17ч</w:t>
            </w:r>
          </w:p>
        </w:tc>
      </w:tr>
      <w:tr w:rsidR="005C03F4" w:rsidTr="007E20F7">
        <w:trPr>
          <w:trHeight w:val="1311"/>
        </w:trPr>
        <w:tc>
          <w:tcPr>
            <w:tcW w:w="10944" w:type="dxa"/>
            <w:gridSpan w:val="3"/>
          </w:tcPr>
          <w:p w:rsidR="005C03F4" w:rsidRPr="00DC7893" w:rsidRDefault="005C03F4" w:rsidP="005C03F4">
            <w:pPr>
              <w:suppressAutoHyphens/>
              <w:spacing w:line="360" w:lineRule="auto"/>
              <w:jc w:val="center"/>
              <w:rPr>
                <w:rFonts w:ascii="Georgia" w:eastAsia="Calibri" w:hAnsi="Georgia" w:cs="Times New Roman"/>
                <w:b/>
                <w:sz w:val="24"/>
              </w:rPr>
            </w:pPr>
            <w:r>
              <w:rPr>
                <w:rFonts w:ascii="Georgia" w:eastAsia="Calibri" w:hAnsi="Georgia" w:cs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</w:t>
            </w:r>
            <w:r w:rsidRPr="00DC7893">
              <w:rPr>
                <w:rFonts w:ascii="Georgia" w:eastAsia="Calibri" w:hAnsi="Georgia" w:cs="Times New Roman"/>
                <w:b/>
                <w:sz w:val="24"/>
              </w:rPr>
              <w:t>Итого:</w:t>
            </w:r>
            <w:r>
              <w:rPr>
                <w:rFonts w:ascii="Georgia" w:eastAsia="Calibri" w:hAnsi="Georgia" w:cs="Times New Roman"/>
                <w:b/>
                <w:sz w:val="24"/>
              </w:rPr>
              <w:t xml:space="preserve"> </w:t>
            </w:r>
            <w:r w:rsidRPr="00DC7893">
              <w:rPr>
                <w:rFonts w:ascii="Georgia" w:eastAsia="Calibri" w:hAnsi="Georgia" w:cs="Times New Roman"/>
                <w:b/>
                <w:sz w:val="24"/>
              </w:rPr>
              <w:t>34ч</w:t>
            </w:r>
          </w:p>
        </w:tc>
      </w:tr>
      <w:tr w:rsidR="00DC7893" w:rsidTr="00334911">
        <w:trPr>
          <w:trHeight w:val="478"/>
        </w:trPr>
        <w:tc>
          <w:tcPr>
            <w:tcW w:w="1809" w:type="dxa"/>
          </w:tcPr>
          <w:p w:rsidR="00DC7893" w:rsidRP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C7893">
              <w:rPr>
                <w:rFonts w:ascii="Times New Roman" w:eastAsia="Calibri" w:hAnsi="Times New Roman" w:cs="Times New Roman"/>
                <w:b/>
                <w:sz w:val="28"/>
              </w:rPr>
              <w:t>11класс</w:t>
            </w:r>
          </w:p>
        </w:tc>
        <w:tc>
          <w:tcPr>
            <w:tcW w:w="7088" w:type="dxa"/>
          </w:tcPr>
          <w:p w:rsid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C7893">
              <w:rPr>
                <w:rFonts w:ascii="Times New Roman" w:eastAsia="Calibri" w:hAnsi="Times New Roman" w:cs="Times New Roman"/>
                <w:sz w:val="28"/>
              </w:rPr>
              <w:t>Новое время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047" w:type="dxa"/>
          </w:tcPr>
          <w:p w:rsidR="00DC7893" w:rsidRP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C7893">
              <w:rPr>
                <w:rFonts w:ascii="Times New Roman" w:eastAsia="Calibri" w:hAnsi="Times New Roman" w:cs="Times New Roman"/>
                <w:b/>
                <w:sz w:val="28"/>
              </w:rPr>
              <w:t>19ч</w:t>
            </w:r>
          </w:p>
        </w:tc>
      </w:tr>
      <w:tr w:rsidR="00DC7893" w:rsidTr="00334911">
        <w:trPr>
          <w:trHeight w:val="478"/>
        </w:trPr>
        <w:tc>
          <w:tcPr>
            <w:tcW w:w="1809" w:type="dxa"/>
          </w:tcPr>
          <w:p w:rsid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:rsid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C7893">
              <w:rPr>
                <w:rFonts w:ascii="Times New Roman" w:eastAsia="Calibri" w:hAnsi="Times New Roman" w:cs="Times New Roman"/>
                <w:sz w:val="28"/>
              </w:rPr>
              <w:t xml:space="preserve">Индустриальное общество во второй половине XIX – начале ХХ </w:t>
            </w:r>
            <w:proofErr w:type="gramStart"/>
            <w:r w:rsidRPr="00DC7893">
              <w:rPr>
                <w:rFonts w:ascii="Times New Roman" w:eastAsia="Calibri" w:hAnsi="Times New Roman" w:cs="Times New Roman"/>
                <w:sz w:val="28"/>
              </w:rPr>
              <w:t>в</w:t>
            </w:r>
            <w:proofErr w:type="gramEnd"/>
            <w:r w:rsidRPr="00DC789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047" w:type="dxa"/>
          </w:tcPr>
          <w:p w:rsidR="00DC7893" w:rsidRPr="00DC7893" w:rsidRDefault="00DC7893" w:rsidP="004C0360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C7893">
              <w:rPr>
                <w:rFonts w:ascii="Times New Roman" w:eastAsia="Calibri" w:hAnsi="Times New Roman" w:cs="Times New Roman"/>
                <w:b/>
                <w:sz w:val="28"/>
              </w:rPr>
              <w:t>15ч</w:t>
            </w:r>
          </w:p>
        </w:tc>
      </w:tr>
      <w:tr w:rsidR="005C03F4" w:rsidTr="00F9612B">
        <w:trPr>
          <w:trHeight w:val="478"/>
        </w:trPr>
        <w:tc>
          <w:tcPr>
            <w:tcW w:w="10944" w:type="dxa"/>
            <w:gridSpan w:val="3"/>
          </w:tcPr>
          <w:p w:rsidR="005C03F4" w:rsidRPr="00DC7893" w:rsidRDefault="005C03F4" w:rsidP="005C03F4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         </w:t>
            </w:r>
            <w:r w:rsidRPr="00DC7893">
              <w:rPr>
                <w:rFonts w:ascii="Times New Roman" w:eastAsia="Calibri" w:hAnsi="Times New Roman" w:cs="Times New Roman"/>
                <w:b/>
                <w:sz w:val="28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DC7893">
              <w:rPr>
                <w:rFonts w:ascii="Times New Roman" w:eastAsia="Calibri" w:hAnsi="Times New Roman" w:cs="Times New Roman"/>
                <w:b/>
                <w:sz w:val="28"/>
              </w:rPr>
              <w:t>34ч.</w:t>
            </w:r>
          </w:p>
        </w:tc>
      </w:tr>
    </w:tbl>
    <w:p w:rsidR="00334911" w:rsidRPr="00334911" w:rsidRDefault="00334911" w:rsidP="00334911">
      <w:pPr>
        <w:suppressAutoHyphens/>
        <w:spacing w:after="0" w:line="360" w:lineRule="auto"/>
        <w:ind w:left="-1134" w:firstLine="709"/>
        <w:jc w:val="both"/>
        <w:rPr>
          <w:rFonts w:ascii="Times New Roman" w:eastAsia="Calibri" w:hAnsi="Times New Roman" w:cs="Times New Roman"/>
          <w:sz w:val="28"/>
        </w:rPr>
      </w:pPr>
    </w:p>
    <w:p w:rsidR="00A54BDE" w:rsidRPr="00A54BDE" w:rsidRDefault="00A54BDE" w:rsidP="00A54BDE">
      <w:pPr>
        <w:ind w:left="-1134"/>
        <w:rPr>
          <w:rFonts w:ascii="Georgia" w:hAnsi="Georgia"/>
          <w:b/>
          <w:sz w:val="24"/>
        </w:rPr>
      </w:pPr>
    </w:p>
    <w:sectPr w:rsidR="00A54BDE" w:rsidRPr="00A54BDE" w:rsidSect="00A54B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E"/>
    <w:rsid w:val="00334911"/>
    <w:rsid w:val="005C03F4"/>
    <w:rsid w:val="009A204D"/>
    <w:rsid w:val="00A54BDE"/>
    <w:rsid w:val="00AD334A"/>
    <w:rsid w:val="00CE421D"/>
    <w:rsid w:val="00D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2020-09-17T17:07:00Z</cp:lastPrinted>
  <dcterms:created xsi:type="dcterms:W3CDTF">2020-08-31T14:49:00Z</dcterms:created>
  <dcterms:modified xsi:type="dcterms:W3CDTF">2020-09-21T13:08:00Z</dcterms:modified>
</cp:coreProperties>
</file>