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51" w:rsidRPr="008F1BDF" w:rsidRDefault="003C4851" w:rsidP="003C4851">
      <w:pPr>
        <w:jc w:val="center"/>
        <w:rPr>
          <w:b/>
          <w:sz w:val="28"/>
          <w:szCs w:val="28"/>
        </w:rPr>
      </w:pPr>
      <w:r w:rsidRPr="008F1BDF">
        <w:rPr>
          <w:b/>
          <w:sz w:val="28"/>
          <w:szCs w:val="28"/>
        </w:rPr>
        <w:t>МУНИЦИПАЛЬНОЕ БЮДЖЕТНОЕ ОБЩЕОБРАЗОВАТЕЛЬНОЕ УЧРЕЖДЕНИЕ</w:t>
      </w:r>
      <w:r w:rsidRPr="008F1BDF">
        <w:rPr>
          <w:sz w:val="28"/>
          <w:szCs w:val="28"/>
        </w:rPr>
        <w:t xml:space="preserve"> </w:t>
      </w:r>
      <w:r w:rsidRPr="008F1BDF">
        <w:rPr>
          <w:b/>
          <w:sz w:val="28"/>
          <w:szCs w:val="28"/>
        </w:rPr>
        <w:t>СРЕДНЯЯ ОБЩЕОБРАЗОВАТЕЛЬНЯ ШКОЛА №13</w:t>
      </w:r>
      <w:r>
        <w:rPr>
          <w:b/>
          <w:sz w:val="28"/>
          <w:szCs w:val="28"/>
        </w:rPr>
        <w:t xml:space="preserve"> ИМЕНИ</w:t>
      </w:r>
      <w:r w:rsidRPr="00C7431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ЕРОЯ</w:t>
      </w:r>
      <w:r w:rsidRPr="00C7431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ОВЕТСКОГО</w:t>
      </w:r>
      <w:r w:rsidRPr="00C7431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ОЮЗА</w:t>
      </w:r>
      <w:r w:rsidRPr="008F1BDF">
        <w:rPr>
          <w:sz w:val="28"/>
          <w:szCs w:val="28"/>
        </w:rPr>
        <w:t xml:space="preserve"> </w:t>
      </w:r>
      <w:r w:rsidRPr="00C7431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РИГОРИЯ</w:t>
      </w:r>
      <w:r w:rsidRPr="00C7431B">
        <w:rPr>
          <w:b/>
          <w:sz w:val="28"/>
          <w:szCs w:val="28"/>
        </w:rPr>
        <w:t xml:space="preserve"> Ф</w:t>
      </w:r>
      <w:r>
        <w:rPr>
          <w:b/>
          <w:sz w:val="28"/>
          <w:szCs w:val="28"/>
        </w:rPr>
        <w:t>ЕДОТОВИЧА</w:t>
      </w:r>
      <w:r w:rsidRPr="00C7431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ОРОЛЕНКО </w:t>
      </w:r>
      <w:r w:rsidRPr="008F1BDF">
        <w:rPr>
          <w:b/>
          <w:sz w:val="28"/>
          <w:szCs w:val="28"/>
        </w:rPr>
        <w:t>МУНИЦИПАЛЬНОГО ОБРАЗОВАНИЯ ЩЕРБИНОВСКИЙ РАЙОН</w:t>
      </w:r>
      <w:r>
        <w:rPr>
          <w:b/>
          <w:sz w:val="28"/>
          <w:szCs w:val="28"/>
        </w:rPr>
        <w:t xml:space="preserve">   </w:t>
      </w:r>
      <w:r w:rsidRPr="008F1BDF">
        <w:rPr>
          <w:b/>
          <w:sz w:val="28"/>
          <w:szCs w:val="28"/>
        </w:rPr>
        <w:t>ПОСЕЛОК ЩЕРБИНОВСКИЙ</w:t>
      </w:r>
    </w:p>
    <w:p w:rsidR="00CC4AAF" w:rsidRDefault="00CC4AAF" w:rsidP="00CC4AAF">
      <w:pPr>
        <w:jc w:val="center"/>
        <w:rPr>
          <w:b/>
          <w:sz w:val="28"/>
          <w:szCs w:val="28"/>
        </w:rPr>
      </w:pPr>
    </w:p>
    <w:p w:rsidR="00CC4AAF" w:rsidRDefault="00CC4AAF" w:rsidP="00CC4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C4AAF" w:rsidRDefault="00CC4AAF" w:rsidP="00CC4AAF">
      <w:pPr>
        <w:jc w:val="center"/>
        <w:rPr>
          <w:b/>
          <w:sz w:val="28"/>
          <w:szCs w:val="28"/>
        </w:rPr>
      </w:pPr>
    </w:p>
    <w:p w:rsidR="00CC4AAF" w:rsidRDefault="00CC4AAF" w:rsidP="00CC4AAF">
      <w:pPr>
        <w:rPr>
          <w:b/>
          <w:sz w:val="28"/>
          <w:szCs w:val="28"/>
        </w:rPr>
      </w:pPr>
    </w:p>
    <w:p w:rsidR="00CC4AAF" w:rsidRDefault="00CC4AAF" w:rsidP="00CC4AAF">
      <w:pPr>
        <w:rPr>
          <w:sz w:val="28"/>
          <w:szCs w:val="28"/>
        </w:rPr>
      </w:pPr>
      <w:r>
        <w:rPr>
          <w:sz w:val="28"/>
          <w:szCs w:val="28"/>
        </w:rPr>
        <w:t>от « __» _________ 20</w:t>
      </w:r>
      <w:r w:rsidR="005B28DA">
        <w:rPr>
          <w:sz w:val="28"/>
          <w:szCs w:val="28"/>
        </w:rPr>
        <w:t>2</w:t>
      </w:r>
      <w:r w:rsidR="0052483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№_____  </w:t>
      </w:r>
      <w:r>
        <w:rPr>
          <w:sz w:val="28"/>
          <w:szCs w:val="28"/>
        </w:rPr>
        <w:tab/>
      </w:r>
    </w:p>
    <w:p w:rsidR="00E477AF" w:rsidRDefault="00E477AF" w:rsidP="00927ACC">
      <w:pPr>
        <w:pStyle w:val="ConsPlusTitle"/>
        <w:widowControl/>
        <w:outlineLvl w:val="0"/>
        <w:rPr>
          <w:b w:val="0"/>
        </w:rPr>
      </w:pPr>
    </w:p>
    <w:p w:rsidR="00E477AF" w:rsidRDefault="00E477AF" w:rsidP="00E477AF">
      <w:pPr>
        <w:jc w:val="center"/>
        <w:rPr>
          <w:b/>
          <w:sz w:val="28"/>
          <w:szCs w:val="28"/>
        </w:rPr>
      </w:pPr>
    </w:p>
    <w:p w:rsidR="00780C43" w:rsidRDefault="00780C43" w:rsidP="00E477AF">
      <w:pPr>
        <w:jc w:val="center"/>
        <w:rPr>
          <w:b/>
          <w:sz w:val="28"/>
          <w:szCs w:val="28"/>
        </w:rPr>
      </w:pPr>
    </w:p>
    <w:p w:rsidR="00322CEE" w:rsidRDefault="00971C63" w:rsidP="00322CEE">
      <w:pPr>
        <w:ind w:firstLine="708"/>
        <w:jc w:val="center"/>
        <w:rPr>
          <w:b/>
          <w:sz w:val="28"/>
          <w:szCs w:val="28"/>
          <w:lang w:bidi="ru-RU"/>
        </w:rPr>
      </w:pPr>
      <w:r w:rsidRPr="00043272">
        <w:rPr>
          <w:b/>
          <w:sz w:val="28"/>
          <w:szCs w:val="28"/>
        </w:rPr>
        <w:t xml:space="preserve">О </w:t>
      </w:r>
      <w:r w:rsidR="00EB31C2">
        <w:rPr>
          <w:b/>
          <w:sz w:val="28"/>
          <w:szCs w:val="28"/>
        </w:rPr>
        <w:t xml:space="preserve">проведении муниципального </w:t>
      </w:r>
      <w:r w:rsidR="00322CEE">
        <w:rPr>
          <w:b/>
          <w:sz w:val="28"/>
          <w:szCs w:val="28"/>
        </w:rPr>
        <w:t xml:space="preserve">этапа </w:t>
      </w:r>
      <w:proofErr w:type="gramStart"/>
      <w:r w:rsidR="00322CEE" w:rsidRPr="00322CEE">
        <w:rPr>
          <w:b/>
          <w:sz w:val="28"/>
          <w:szCs w:val="28"/>
          <w:lang w:bidi="ru-RU"/>
        </w:rPr>
        <w:t>всероссийской</w:t>
      </w:r>
      <w:proofErr w:type="gramEnd"/>
      <w:r w:rsidR="00322CEE" w:rsidRPr="00322CEE">
        <w:rPr>
          <w:b/>
          <w:sz w:val="28"/>
          <w:szCs w:val="28"/>
          <w:lang w:bidi="ru-RU"/>
        </w:rPr>
        <w:t xml:space="preserve"> </w:t>
      </w:r>
    </w:p>
    <w:p w:rsidR="00322CEE" w:rsidRDefault="00322CEE" w:rsidP="00322CEE">
      <w:pPr>
        <w:ind w:firstLine="708"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  <w:lang w:bidi="ru-RU"/>
        </w:rPr>
        <w:t xml:space="preserve">олимпиады </w:t>
      </w:r>
      <w:r>
        <w:rPr>
          <w:b/>
          <w:sz w:val="28"/>
          <w:szCs w:val="28"/>
          <w:lang w:bidi="ru-RU"/>
        </w:rPr>
        <w:t>ш</w:t>
      </w:r>
      <w:r w:rsidRPr="00322CEE">
        <w:rPr>
          <w:b/>
          <w:sz w:val="28"/>
          <w:szCs w:val="28"/>
          <w:lang w:bidi="ru-RU"/>
        </w:rPr>
        <w:t>кольников</w:t>
      </w:r>
      <w:r>
        <w:rPr>
          <w:sz w:val="28"/>
          <w:szCs w:val="28"/>
        </w:rPr>
        <w:t xml:space="preserve"> </w:t>
      </w:r>
      <w:r w:rsidR="00971C63">
        <w:rPr>
          <w:sz w:val="28"/>
          <w:szCs w:val="28"/>
        </w:rPr>
        <w:t xml:space="preserve">в </w:t>
      </w:r>
      <w:r w:rsidR="001D0CB6" w:rsidRPr="001D0CB6">
        <w:rPr>
          <w:b/>
          <w:sz w:val="28"/>
          <w:szCs w:val="28"/>
        </w:rPr>
        <w:t xml:space="preserve">МБОУ СОШ №13 </w:t>
      </w:r>
    </w:p>
    <w:p w:rsidR="001D0CB6" w:rsidRPr="00322CEE" w:rsidRDefault="001D0CB6" w:rsidP="00322CEE">
      <w:pPr>
        <w:ind w:firstLine="708"/>
        <w:jc w:val="center"/>
        <w:rPr>
          <w:b/>
          <w:sz w:val="28"/>
          <w:szCs w:val="28"/>
          <w:lang w:bidi="ru-RU"/>
        </w:rPr>
      </w:pPr>
      <w:r w:rsidRPr="001D0CB6">
        <w:rPr>
          <w:b/>
          <w:sz w:val="28"/>
          <w:szCs w:val="28"/>
        </w:rPr>
        <w:t>им. Г.Ф. Короленко п. Щербиновский</w:t>
      </w:r>
      <w:r>
        <w:rPr>
          <w:b/>
          <w:sz w:val="28"/>
          <w:szCs w:val="28"/>
        </w:rPr>
        <w:t xml:space="preserve"> </w:t>
      </w:r>
    </w:p>
    <w:p w:rsidR="001D0CB6" w:rsidRDefault="001D0CB6" w:rsidP="00AC40E1">
      <w:pPr>
        <w:jc w:val="center"/>
        <w:rPr>
          <w:b/>
          <w:sz w:val="28"/>
          <w:szCs w:val="28"/>
        </w:rPr>
      </w:pPr>
    </w:p>
    <w:p w:rsidR="001D0CB6" w:rsidRDefault="001D0CB6" w:rsidP="00AC40E1">
      <w:pPr>
        <w:jc w:val="center"/>
        <w:rPr>
          <w:b/>
          <w:sz w:val="28"/>
          <w:szCs w:val="28"/>
        </w:rPr>
      </w:pPr>
    </w:p>
    <w:p w:rsidR="00FE090C" w:rsidRPr="009033FB" w:rsidRDefault="00AC40E1" w:rsidP="00AC40E1">
      <w:pPr>
        <w:pStyle w:val="20"/>
        <w:tabs>
          <w:tab w:val="left" w:pos="0"/>
        </w:tabs>
        <w:spacing w:line="240" w:lineRule="auto"/>
        <w:rPr>
          <w:rFonts w:eastAsia="Arial Unicode MS"/>
          <w:color w:val="000000"/>
          <w:lang w:bidi="ru-RU"/>
        </w:rPr>
      </w:pPr>
      <w:r>
        <w:rPr>
          <w:b/>
        </w:rPr>
        <w:tab/>
      </w:r>
      <w:r w:rsidR="001F269E" w:rsidRPr="009033FB">
        <w:t xml:space="preserve"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(далее - Порядок проведения всероссийской олимпиады школьников), с методическими рекомендациями по организации и проведению школьного и муниципального этапов всероссийской олимпиады школьников в 2022 - 2023 учебном году, во исполнение приказа министерства образования, науки и молодежной политики Краснодарского края от 05 августа 2022 года № 1816 «Об организации проведении школьного этапа всероссийской олимпиады школьников на территории Краснодарского края в 2022-2023 учебном году» </w:t>
      </w:r>
      <w:r w:rsidR="00FE090C" w:rsidRPr="009033FB">
        <w:rPr>
          <w:rFonts w:eastAsia="Arial Unicode MS"/>
          <w:color w:val="000000"/>
          <w:lang w:bidi="ru-RU"/>
        </w:rPr>
        <w:t xml:space="preserve">приказа  управления образования администрации муниципального образования Щербиновский район </w:t>
      </w:r>
      <w:r w:rsidR="005B28DA" w:rsidRPr="009033FB">
        <w:rPr>
          <w:rFonts w:eastAsia="Arial Unicode MS"/>
          <w:color w:val="000000"/>
          <w:lang w:bidi="ru-RU"/>
        </w:rPr>
        <w:t xml:space="preserve">от </w:t>
      </w:r>
      <w:r w:rsidR="001F269E" w:rsidRPr="009033FB">
        <w:rPr>
          <w:rFonts w:eastAsia="Arial Unicode MS"/>
          <w:color w:val="000000"/>
          <w:lang w:bidi="ru-RU"/>
        </w:rPr>
        <w:t>05 сентября</w:t>
      </w:r>
      <w:r w:rsidR="00FE090C" w:rsidRPr="009033FB">
        <w:rPr>
          <w:rFonts w:eastAsia="Arial Unicode MS"/>
          <w:color w:val="000000"/>
          <w:lang w:bidi="ru-RU"/>
        </w:rPr>
        <w:t xml:space="preserve"> 20</w:t>
      </w:r>
      <w:r w:rsidR="005B28DA" w:rsidRPr="009033FB">
        <w:rPr>
          <w:rFonts w:eastAsia="Arial Unicode MS"/>
          <w:color w:val="000000"/>
          <w:lang w:bidi="ru-RU"/>
        </w:rPr>
        <w:t>2</w:t>
      </w:r>
      <w:r w:rsidR="001F269E" w:rsidRPr="009033FB">
        <w:rPr>
          <w:rFonts w:eastAsia="Arial Unicode MS"/>
          <w:color w:val="000000"/>
          <w:lang w:bidi="ru-RU"/>
        </w:rPr>
        <w:t>2</w:t>
      </w:r>
      <w:r w:rsidR="00FE090C" w:rsidRPr="009033FB">
        <w:rPr>
          <w:rFonts w:eastAsia="Arial Unicode MS"/>
          <w:color w:val="000000"/>
          <w:lang w:bidi="ru-RU"/>
        </w:rPr>
        <w:t xml:space="preserve"> года № </w:t>
      </w:r>
      <w:r w:rsidR="001F269E" w:rsidRPr="009033FB">
        <w:rPr>
          <w:rFonts w:eastAsia="Arial Unicode MS"/>
          <w:color w:val="000000"/>
          <w:lang w:bidi="ru-RU"/>
        </w:rPr>
        <w:t>4</w:t>
      </w:r>
      <w:r w:rsidR="00D2691D" w:rsidRPr="009033FB">
        <w:rPr>
          <w:rFonts w:eastAsia="Arial Unicode MS"/>
          <w:color w:val="000000"/>
          <w:lang w:bidi="ru-RU"/>
        </w:rPr>
        <w:t>0</w:t>
      </w:r>
      <w:r w:rsidR="001F269E" w:rsidRPr="009033FB">
        <w:rPr>
          <w:rFonts w:eastAsia="Arial Unicode MS"/>
          <w:color w:val="000000"/>
          <w:lang w:bidi="ru-RU"/>
        </w:rPr>
        <w:t>6</w:t>
      </w:r>
      <w:r w:rsidR="00FE090C" w:rsidRPr="009033FB">
        <w:rPr>
          <w:rFonts w:eastAsia="Arial Unicode MS"/>
          <w:color w:val="000000"/>
          <w:lang w:bidi="ru-RU"/>
        </w:rPr>
        <w:t xml:space="preserve"> «</w:t>
      </w:r>
      <w:r w:rsidR="00322CEE" w:rsidRPr="009033FB">
        <w:rPr>
          <w:rFonts w:eastAsia="Arial Unicode MS"/>
          <w:color w:val="000000"/>
          <w:lang w:bidi="ru-RU"/>
        </w:rPr>
        <w:t>О проведении школьного этапа всероссийской олимпиады школьников в муниципальном образовании Щербиновский район в 202</w:t>
      </w:r>
      <w:r w:rsidR="001F269E" w:rsidRPr="009033FB">
        <w:rPr>
          <w:rFonts w:eastAsia="Arial Unicode MS"/>
          <w:color w:val="000000"/>
          <w:lang w:bidi="ru-RU"/>
        </w:rPr>
        <w:t>2</w:t>
      </w:r>
      <w:r w:rsidR="00322CEE" w:rsidRPr="009033FB">
        <w:rPr>
          <w:rFonts w:eastAsia="Arial Unicode MS"/>
          <w:color w:val="000000"/>
          <w:lang w:bidi="ru-RU"/>
        </w:rPr>
        <w:t xml:space="preserve"> - 202</w:t>
      </w:r>
      <w:r w:rsidR="001F269E" w:rsidRPr="009033FB">
        <w:rPr>
          <w:rFonts w:eastAsia="Arial Unicode MS"/>
          <w:color w:val="000000"/>
          <w:lang w:bidi="ru-RU"/>
        </w:rPr>
        <w:t>3</w:t>
      </w:r>
      <w:r w:rsidR="00322CEE" w:rsidRPr="009033FB">
        <w:rPr>
          <w:rFonts w:eastAsia="Arial Unicode MS"/>
          <w:color w:val="000000"/>
          <w:lang w:bidi="ru-RU"/>
        </w:rPr>
        <w:t xml:space="preserve"> учебном году</w:t>
      </w:r>
      <w:r w:rsidR="00FE090C" w:rsidRPr="009033FB">
        <w:rPr>
          <w:rFonts w:eastAsia="Arial Unicode MS"/>
          <w:color w:val="000000"/>
          <w:lang w:bidi="ru-RU"/>
        </w:rPr>
        <w:t xml:space="preserve">», </w:t>
      </w:r>
      <w:r w:rsidR="00FE090C" w:rsidRPr="009033FB">
        <w:rPr>
          <w:rStyle w:val="22pt"/>
          <w:spacing w:val="0"/>
          <w:sz w:val="28"/>
          <w:szCs w:val="28"/>
        </w:rPr>
        <w:t xml:space="preserve"> </w:t>
      </w:r>
      <w:r w:rsidR="00FE090C" w:rsidRPr="009033FB">
        <w:rPr>
          <w:rStyle w:val="22pt"/>
          <w:sz w:val="28"/>
          <w:szCs w:val="28"/>
        </w:rPr>
        <w:t>приказываю:</w:t>
      </w:r>
    </w:p>
    <w:p w:rsidR="00322CEE" w:rsidRPr="009033FB" w:rsidRDefault="00322CEE" w:rsidP="00322CEE">
      <w:pPr>
        <w:ind w:firstLine="709"/>
        <w:jc w:val="both"/>
        <w:rPr>
          <w:sz w:val="28"/>
          <w:szCs w:val="28"/>
        </w:rPr>
      </w:pPr>
      <w:r w:rsidRPr="009033FB">
        <w:rPr>
          <w:sz w:val="28"/>
          <w:szCs w:val="28"/>
        </w:rPr>
        <w:t xml:space="preserve">1. Назначить </w:t>
      </w:r>
      <w:r w:rsidR="001F269E" w:rsidRPr="009033FB">
        <w:rPr>
          <w:sz w:val="28"/>
          <w:szCs w:val="28"/>
        </w:rPr>
        <w:t>Попович Тамару Руслановну</w:t>
      </w:r>
      <w:r w:rsidRPr="009033FB">
        <w:rPr>
          <w:sz w:val="28"/>
          <w:szCs w:val="28"/>
        </w:rPr>
        <w:t xml:space="preserve">, </w:t>
      </w:r>
      <w:r w:rsidR="001F269E" w:rsidRPr="009033FB">
        <w:rPr>
          <w:sz w:val="28"/>
          <w:szCs w:val="28"/>
        </w:rPr>
        <w:t xml:space="preserve">учителя математики </w:t>
      </w:r>
      <w:r w:rsidRPr="009033FB">
        <w:rPr>
          <w:sz w:val="28"/>
          <w:szCs w:val="28"/>
        </w:rPr>
        <w:t>ответственным  (далее - школьным координатором) за организацию и прове</w:t>
      </w:r>
      <w:r w:rsidR="00D2691D" w:rsidRPr="009033FB">
        <w:rPr>
          <w:sz w:val="28"/>
          <w:szCs w:val="28"/>
        </w:rPr>
        <w:t>дение школьного этапа Олимпиады:</w:t>
      </w:r>
    </w:p>
    <w:p w:rsidR="00CE1D91" w:rsidRPr="009033FB" w:rsidRDefault="00D2691D" w:rsidP="00CE1D91">
      <w:pPr>
        <w:ind w:firstLine="709"/>
        <w:jc w:val="both"/>
        <w:rPr>
          <w:sz w:val="28"/>
          <w:szCs w:val="28"/>
        </w:rPr>
      </w:pPr>
      <w:r w:rsidRPr="009033FB">
        <w:rPr>
          <w:sz w:val="28"/>
          <w:szCs w:val="28"/>
        </w:rPr>
        <w:t>1)</w:t>
      </w:r>
      <w:r w:rsidR="00322CEE" w:rsidRPr="009033FB">
        <w:rPr>
          <w:sz w:val="28"/>
          <w:szCs w:val="28"/>
        </w:rPr>
        <w:t xml:space="preserve"> </w:t>
      </w:r>
      <w:r w:rsidRPr="009033FB">
        <w:rPr>
          <w:sz w:val="28"/>
          <w:szCs w:val="28"/>
        </w:rPr>
        <w:t>с</w:t>
      </w:r>
      <w:r w:rsidR="00322CEE" w:rsidRPr="009033FB">
        <w:rPr>
          <w:sz w:val="28"/>
          <w:szCs w:val="28"/>
        </w:rPr>
        <w:t>оздать рабочую группу, утвердить план организации и проведения Олимпиады</w:t>
      </w:r>
      <w:r w:rsidRPr="009033FB">
        <w:rPr>
          <w:sz w:val="28"/>
          <w:szCs w:val="28"/>
        </w:rPr>
        <w:t>;</w:t>
      </w:r>
    </w:p>
    <w:p w:rsidR="00CE1D91" w:rsidRPr="009033FB" w:rsidRDefault="00CE1D91" w:rsidP="00322CEE">
      <w:pPr>
        <w:ind w:firstLine="709"/>
        <w:jc w:val="both"/>
        <w:rPr>
          <w:sz w:val="28"/>
          <w:szCs w:val="28"/>
        </w:rPr>
      </w:pPr>
      <w:r w:rsidRPr="009033FB">
        <w:rPr>
          <w:sz w:val="28"/>
          <w:szCs w:val="28"/>
        </w:rPr>
        <w:t>2)</w:t>
      </w:r>
      <w:r w:rsidRPr="009033FB">
        <w:rPr>
          <w:color w:val="000000"/>
          <w:sz w:val="28"/>
          <w:szCs w:val="28"/>
          <w:lang w:bidi="ru-RU"/>
        </w:rPr>
        <w:t xml:space="preserve"> обеспечить доступ к информационно-телекоммуникационной сети «Интернет»;</w:t>
      </w:r>
    </w:p>
    <w:p w:rsidR="00322CEE" w:rsidRPr="009033FB" w:rsidRDefault="00CE1D91" w:rsidP="00971C63">
      <w:pPr>
        <w:ind w:firstLine="709"/>
        <w:jc w:val="both"/>
        <w:rPr>
          <w:sz w:val="28"/>
          <w:szCs w:val="28"/>
        </w:rPr>
      </w:pPr>
      <w:r w:rsidRPr="009033FB">
        <w:rPr>
          <w:sz w:val="28"/>
          <w:szCs w:val="28"/>
        </w:rPr>
        <w:t>3</w:t>
      </w:r>
      <w:r w:rsidR="00D2691D" w:rsidRPr="009033FB">
        <w:rPr>
          <w:sz w:val="28"/>
          <w:szCs w:val="28"/>
        </w:rPr>
        <w:t>) актуализировать данные в Федеральной информационной системе оценки качества образования о численности обучающихся по параллелям по результатам обновления данных в системе;</w:t>
      </w:r>
    </w:p>
    <w:p w:rsidR="001F269E" w:rsidRPr="009033FB" w:rsidRDefault="00D2691D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  <w:r w:rsidRPr="009033FB">
        <w:t xml:space="preserve">         3) информировать обучающихся и родителей о сроках и местах </w:t>
      </w:r>
      <w:r w:rsidRPr="009033FB">
        <w:lastRenderedPageBreak/>
        <w:t>проведения Олимпиад, о Порядке проведения в срок до 0</w:t>
      </w:r>
      <w:r w:rsidR="00CE1D91" w:rsidRPr="009033FB">
        <w:t>8</w:t>
      </w:r>
      <w:r w:rsidRPr="009033FB">
        <w:t xml:space="preserve"> сентября 202</w:t>
      </w:r>
      <w:r w:rsidR="00CE1D91" w:rsidRPr="009033FB">
        <w:t>2</w:t>
      </w:r>
      <w:r w:rsidRPr="009033FB">
        <w:t xml:space="preserve"> года;</w:t>
      </w:r>
    </w:p>
    <w:p w:rsidR="001F269E" w:rsidRPr="009033FB" w:rsidRDefault="00CE1D91" w:rsidP="00CE1D91">
      <w:pPr>
        <w:pStyle w:val="20"/>
        <w:shd w:val="clear" w:color="auto" w:fill="auto"/>
        <w:tabs>
          <w:tab w:val="left" w:pos="567"/>
        </w:tabs>
        <w:spacing w:before="0" w:line="317" w:lineRule="exact"/>
      </w:pPr>
      <w:r w:rsidRPr="009033FB">
        <w:t xml:space="preserve">    </w:t>
      </w:r>
      <w:r w:rsidRPr="009033FB">
        <w:tab/>
        <w:t>4) организовать сбор заявлений - согласий в письменной форме от родителей (законных представителей), подтверждающих ознакомление с Порядком проведения всероссийской олимпиады школьников и согласие на сбор, хранение, использование и публикацию персональных данных своего несовершеннолетнего ребенка, а также его олимпиадной работы, в том числе в сети «Интернет» до 08 сентября 2022 года;</w:t>
      </w:r>
    </w:p>
    <w:p w:rsidR="00CE1D91" w:rsidRPr="009033FB" w:rsidRDefault="00CE1D91" w:rsidP="00CE1D91">
      <w:pPr>
        <w:pStyle w:val="20"/>
        <w:shd w:val="clear" w:color="auto" w:fill="auto"/>
        <w:tabs>
          <w:tab w:val="left" w:pos="1305"/>
        </w:tabs>
        <w:spacing w:before="0" w:line="317" w:lineRule="exact"/>
      </w:pPr>
      <w:r w:rsidRPr="009033FB">
        <w:t xml:space="preserve">        5) сформировать списки участников Олимпиад по предметам и классам;</w:t>
      </w:r>
    </w:p>
    <w:p w:rsidR="00CE1D91" w:rsidRPr="009033FB" w:rsidRDefault="00CE1D91" w:rsidP="00CE1D91">
      <w:pPr>
        <w:pStyle w:val="20"/>
        <w:shd w:val="clear" w:color="auto" w:fill="auto"/>
        <w:tabs>
          <w:tab w:val="left" w:pos="1305"/>
        </w:tabs>
        <w:spacing w:before="0" w:line="317" w:lineRule="exact"/>
      </w:pPr>
      <w:r w:rsidRPr="009033FB">
        <w:t xml:space="preserve">       6) оформить информационный стенд в фойе школы «Всероссийская олимпиада школьников 2021 - 2022» до 0</w:t>
      </w:r>
      <w:r w:rsidRPr="009033FB">
        <w:rPr>
          <w:color w:val="000000"/>
          <w:lang w:bidi="ru-RU"/>
        </w:rPr>
        <w:t xml:space="preserve">7 сентября 2022 </w:t>
      </w:r>
      <w:r w:rsidRPr="009033FB">
        <w:t>года;</w:t>
      </w:r>
    </w:p>
    <w:p w:rsidR="00CE1D91" w:rsidRPr="009033FB" w:rsidRDefault="00CE1D91" w:rsidP="00CE1D91">
      <w:pPr>
        <w:pStyle w:val="20"/>
        <w:shd w:val="clear" w:color="auto" w:fill="auto"/>
        <w:tabs>
          <w:tab w:val="left" w:pos="1305"/>
        </w:tabs>
        <w:spacing w:before="0" w:line="317" w:lineRule="exact"/>
      </w:pPr>
      <w:r w:rsidRPr="009033FB">
        <w:t xml:space="preserve">        7) создать условия для обеспечения качественной подготовки и проведения школьного этапа олимпиады школьников и санитарными правилами СП 2,4.3648-20, СП 3.1/2.4.3598-20;</w:t>
      </w:r>
    </w:p>
    <w:p w:rsidR="00EB31C2" w:rsidRDefault="00CE1D91" w:rsidP="00EB31C2">
      <w:pPr>
        <w:pStyle w:val="20"/>
        <w:shd w:val="clear" w:color="auto" w:fill="auto"/>
        <w:tabs>
          <w:tab w:val="left" w:pos="1305"/>
        </w:tabs>
        <w:spacing w:before="0" w:line="317" w:lineRule="exact"/>
      </w:pPr>
      <w:r w:rsidRPr="009033FB">
        <w:t xml:space="preserve">         8) обеспечить возможность участия в школьном этапе Олимпиады всех желающих обучающихся, в том числе предупредить возможность удаленного участия в Олимпиаде в зависимости от эпидемиологической ситуации или по другим существенным причинам;</w:t>
      </w:r>
      <w:r w:rsidR="00EB31C2">
        <w:t xml:space="preserve">    </w:t>
      </w:r>
    </w:p>
    <w:p w:rsidR="00EB31C2" w:rsidRDefault="00EB31C2" w:rsidP="00EB31C2">
      <w:pPr>
        <w:pStyle w:val="20"/>
        <w:shd w:val="clear" w:color="auto" w:fill="auto"/>
        <w:spacing w:before="0" w:line="317" w:lineRule="exact"/>
      </w:pPr>
      <w:r>
        <w:t xml:space="preserve">        9) Провести муниципальный этап всероссийской олимпиады школьников  с 17 октября 2022 года по </w:t>
      </w:r>
      <w:r w:rsidRPr="00D216FC">
        <w:t>28 декабря</w:t>
      </w:r>
      <w:r>
        <w:t xml:space="preserve"> 2022 года. </w:t>
      </w:r>
    </w:p>
    <w:p w:rsidR="00CE1D91" w:rsidRPr="009033FB" w:rsidRDefault="00CE1D91" w:rsidP="00CE1D91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CE1D91" w:rsidRPr="009033FB" w:rsidRDefault="005E2E83" w:rsidP="00CE1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CE1D91" w:rsidRPr="009033FB">
        <w:rPr>
          <w:sz w:val="28"/>
          <w:szCs w:val="28"/>
        </w:rPr>
        <w:t xml:space="preserve"> Назначить </w:t>
      </w:r>
      <w:proofErr w:type="gramStart"/>
      <w:r w:rsidR="00CE1D91" w:rsidRPr="009033FB">
        <w:rPr>
          <w:sz w:val="28"/>
          <w:szCs w:val="28"/>
        </w:rPr>
        <w:t>ответственным</w:t>
      </w:r>
      <w:proofErr w:type="gramEnd"/>
      <w:r w:rsidR="00CE1D91" w:rsidRPr="009033FB">
        <w:rPr>
          <w:sz w:val="28"/>
          <w:szCs w:val="28"/>
        </w:rPr>
        <w:t xml:space="preserve"> за получение материалов олимпиадных заданий по электронной почте и тиражирование раб</w:t>
      </w:r>
      <w:r w:rsidR="00EB31C2">
        <w:rPr>
          <w:sz w:val="28"/>
          <w:szCs w:val="28"/>
        </w:rPr>
        <w:t>от Попович Тамару Руслановну, учителя математики.</w:t>
      </w:r>
    </w:p>
    <w:p w:rsidR="002075A1" w:rsidRPr="009033FB" w:rsidRDefault="002075A1" w:rsidP="002075A1">
      <w:pPr>
        <w:jc w:val="both"/>
        <w:rPr>
          <w:sz w:val="28"/>
          <w:szCs w:val="28"/>
        </w:rPr>
      </w:pPr>
      <w:r w:rsidRPr="009033FB">
        <w:rPr>
          <w:sz w:val="28"/>
          <w:szCs w:val="28"/>
        </w:rPr>
        <w:tab/>
        <w:t>3. Проинформировать ответственного за получение и тиражирование олимпиадных заданий об обязательности сохранения конфиденциальности полученной информации.</w:t>
      </w:r>
    </w:p>
    <w:p w:rsidR="002075A1" w:rsidRPr="009033FB" w:rsidRDefault="002075A1" w:rsidP="002075A1">
      <w:pPr>
        <w:ind w:firstLine="709"/>
        <w:jc w:val="both"/>
        <w:rPr>
          <w:sz w:val="28"/>
          <w:szCs w:val="28"/>
        </w:rPr>
      </w:pPr>
      <w:r w:rsidRPr="009033FB">
        <w:rPr>
          <w:sz w:val="28"/>
          <w:szCs w:val="28"/>
        </w:rPr>
        <w:t>4. Организовать проведение школьного этапа олимпиады для обучающихся в первую смену с 13.00 часов.</w:t>
      </w:r>
    </w:p>
    <w:p w:rsidR="002075A1" w:rsidRPr="009033FB" w:rsidRDefault="002075A1" w:rsidP="002075A1">
      <w:pPr>
        <w:pStyle w:val="20"/>
        <w:shd w:val="clear" w:color="auto" w:fill="auto"/>
        <w:tabs>
          <w:tab w:val="left" w:pos="0"/>
        </w:tabs>
        <w:spacing w:before="0" w:line="317" w:lineRule="exact"/>
      </w:pPr>
      <w:r w:rsidRPr="009033FB">
        <w:tab/>
        <w:t xml:space="preserve">5. </w:t>
      </w:r>
      <w:proofErr w:type="gramStart"/>
      <w:r w:rsidRPr="009033FB">
        <w:t>Провести школьный</w:t>
      </w:r>
      <w:r w:rsidRPr="009033FB">
        <w:tab/>
        <w:t>этап по заданиям, подготовленным муниципальными предметно - методическими комиссиями по географии, иностранным языкам (английский, немецкий,), истории, искусству (мировая художественная культура), литературе, обществознанию, основам безопасности жизнедеятельности, праву, русскому языку, технологии, физической культуре, экологии и экономике.</w:t>
      </w:r>
      <w:proofErr w:type="gramEnd"/>
    </w:p>
    <w:p w:rsidR="002075A1" w:rsidRPr="009033FB" w:rsidRDefault="002075A1" w:rsidP="002075A1">
      <w:pPr>
        <w:pStyle w:val="20"/>
        <w:shd w:val="clear" w:color="auto" w:fill="auto"/>
        <w:tabs>
          <w:tab w:val="left" w:pos="1375"/>
        </w:tabs>
        <w:spacing w:before="0" w:line="307" w:lineRule="exact"/>
      </w:pPr>
      <w:r w:rsidRPr="009033FB">
        <w:t xml:space="preserve">          6. Провести школьный этап Олимпиад по астрономии, биологии,</w:t>
      </w:r>
    </w:p>
    <w:p w:rsidR="009E68A9" w:rsidRPr="009033FB" w:rsidRDefault="002075A1" w:rsidP="009E68A9">
      <w:pPr>
        <w:pStyle w:val="20"/>
        <w:shd w:val="clear" w:color="auto" w:fill="auto"/>
        <w:tabs>
          <w:tab w:val="left" w:pos="2909"/>
          <w:tab w:val="left" w:pos="4507"/>
          <w:tab w:val="left" w:pos="5395"/>
        </w:tabs>
        <w:spacing w:before="0" w:line="307" w:lineRule="exact"/>
      </w:pPr>
      <w:r w:rsidRPr="009033FB">
        <w:t>информатике, математике, физике, химии с использованием информационно-коммуникационных</w:t>
      </w:r>
      <w:r w:rsidRPr="009033FB">
        <w:tab/>
        <w:t>технологий</w:t>
      </w:r>
      <w:r w:rsidRPr="009033FB">
        <w:tab/>
        <w:t>на</w:t>
      </w:r>
      <w:r w:rsidRPr="009033FB">
        <w:tab/>
        <w:t>платформе «Сириус. Курсы» Образовательного Фонда «Талант и Успех» согласно требованиям к проведению школьного этапа всероссийской олимпиады школьников в 2022 году на платформе «Сириус. Курсы».</w:t>
      </w:r>
    </w:p>
    <w:p w:rsidR="009E68A9" w:rsidRPr="001F269E" w:rsidRDefault="009E68A9" w:rsidP="009E68A9">
      <w:pPr>
        <w:pStyle w:val="20"/>
        <w:shd w:val="clear" w:color="auto" w:fill="auto"/>
        <w:spacing w:before="0" w:line="307" w:lineRule="exact"/>
      </w:pPr>
      <w:r w:rsidRPr="009033FB">
        <w:tab/>
        <w:t>7. П</w:t>
      </w:r>
      <w:r w:rsidRPr="009033FB">
        <w:rPr>
          <w:color w:val="000000"/>
          <w:lang w:bidi="ru-RU"/>
        </w:rPr>
        <w:t>ри проведении школьного этапа олимпиады организовать общественное наблюдение и видеонаблюдение исходя из технических возможностей.</w:t>
      </w:r>
    </w:p>
    <w:p w:rsidR="001F269E" w:rsidRPr="009033FB" w:rsidRDefault="009E68A9" w:rsidP="00524833">
      <w:pPr>
        <w:pStyle w:val="20"/>
        <w:shd w:val="clear" w:color="auto" w:fill="auto"/>
        <w:spacing w:before="0" w:line="317" w:lineRule="exact"/>
      </w:pPr>
      <w:r w:rsidRPr="009033FB">
        <w:tab/>
        <w:t xml:space="preserve">8. Предоставлять протоколы и рейтинговые таблицы проведения школьного этапа олимпиады по каждому предмету в формате </w:t>
      </w:r>
      <w:proofErr w:type="spellStart"/>
      <w:r w:rsidRPr="009033FB">
        <w:rPr>
          <w:lang w:bidi="en-US"/>
        </w:rPr>
        <w:t>Excel</w:t>
      </w:r>
      <w:proofErr w:type="spellEnd"/>
      <w:r w:rsidRPr="009033FB">
        <w:t xml:space="preserve"> в течение </w:t>
      </w:r>
      <w:r w:rsidRPr="009033FB">
        <w:lastRenderedPageBreak/>
        <w:t>5-ти дней после их проведения в электронном формате по электронной почте в муниципальное казенное учреждение «Методический кабинет муниципального образования Щербиновский район» (далее - МКУ «МК МОЩ</w:t>
      </w:r>
      <w:proofErr w:type="gramStart"/>
      <w:r w:rsidRPr="009033FB">
        <w:rPr>
          <w:lang w:bidi="en-US"/>
        </w:rPr>
        <w:t>P</w:t>
      </w:r>
      <w:proofErr w:type="gramEnd"/>
      <w:r w:rsidRPr="009033FB">
        <w:t xml:space="preserve">»). Ответственный </w:t>
      </w:r>
      <w:r w:rsidR="00524833" w:rsidRPr="009033FB">
        <w:t>Попович Тамара Руслановна, учитель математики</w:t>
      </w:r>
      <w:r w:rsidRPr="009033FB">
        <w:t>.</w:t>
      </w:r>
    </w:p>
    <w:p w:rsidR="00524833" w:rsidRPr="009033FB" w:rsidRDefault="00524833" w:rsidP="00524833">
      <w:pPr>
        <w:jc w:val="both"/>
        <w:rPr>
          <w:sz w:val="28"/>
          <w:szCs w:val="28"/>
        </w:rPr>
      </w:pPr>
      <w:r w:rsidRPr="009033FB">
        <w:rPr>
          <w:sz w:val="28"/>
          <w:szCs w:val="28"/>
        </w:rPr>
        <w:tab/>
        <w:t>8. Предоставить в срок до 10 ноября 2022 года в МКУ «МК МОЩ</w:t>
      </w:r>
      <w:proofErr w:type="gramStart"/>
      <w:r w:rsidRPr="009033FB">
        <w:rPr>
          <w:sz w:val="28"/>
          <w:szCs w:val="28"/>
          <w:lang w:bidi="en-US"/>
        </w:rPr>
        <w:t>P</w:t>
      </w:r>
      <w:proofErr w:type="gramEnd"/>
      <w:r w:rsidRPr="009033FB">
        <w:rPr>
          <w:sz w:val="28"/>
          <w:szCs w:val="28"/>
        </w:rPr>
        <w:t>» аналитическую справку об итогах проведения школьного этапа Олимпиад и копии протоколов школьного этапа Олимпиад. Ответственный Попович Тамара Руслановна, учитель математики.</w:t>
      </w:r>
    </w:p>
    <w:p w:rsidR="00524833" w:rsidRPr="009033FB" w:rsidRDefault="00524833" w:rsidP="00524833">
      <w:pPr>
        <w:jc w:val="both"/>
        <w:rPr>
          <w:sz w:val="28"/>
          <w:szCs w:val="28"/>
        </w:rPr>
      </w:pPr>
      <w:r w:rsidRPr="009033FB">
        <w:rPr>
          <w:sz w:val="28"/>
          <w:szCs w:val="28"/>
        </w:rPr>
        <w:tab/>
        <w:t>9. Организовать своевременное размещение протоколов и рейтинговых таблиц на сайте МБОУ СОШ №13 им. Г.Ф. Короленко п. Щербиновский  в сети «Интернет».</w:t>
      </w:r>
    </w:p>
    <w:p w:rsidR="00524833" w:rsidRPr="009033FB" w:rsidRDefault="00524833" w:rsidP="00524833">
      <w:pPr>
        <w:jc w:val="both"/>
        <w:rPr>
          <w:sz w:val="28"/>
          <w:szCs w:val="28"/>
        </w:rPr>
      </w:pPr>
      <w:r w:rsidRPr="009033FB">
        <w:rPr>
          <w:sz w:val="28"/>
          <w:szCs w:val="28"/>
        </w:rPr>
        <w:tab/>
        <w:t xml:space="preserve">10. </w:t>
      </w:r>
      <w:proofErr w:type="gramStart"/>
      <w:r w:rsidRPr="009033FB">
        <w:rPr>
          <w:sz w:val="28"/>
          <w:szCs w:val="28"/>
        </w:rPr>
        <w:t>Контроль за</w:t>
      </w:r>
      <w:proofErr w:type="gramEnd"/>
      <w:r w:rsidRPr="009033FB">
        <w:rPr>
          <w:sz w:val="28"/>
          <w:szCs w:val="28"/>
        </w:rPr>
        <w:t xml:space="preserve"> выполнением приказа оставляю за собой.</w:t>
      </w:r>
    </w:p>
    <w:p w:rsidR="00524833" w:rsidRPr="009033FB" w:rsidRDefault="00524833" w:rsidP="00524833">
      <w:pPr>
        <w:ind w:right="-1" w:firstLine="709"/>
        <w:jc w:val="both"/>
        <w:rPr>
          <w:sz w:val="28"/>
          <w:szCs w:val="28"/>
        </w:rPr>
      </w:pPr>
      <w:r w:rsidRPr="009033FB">
        <w:rPr>
          <w:sz w:val="28"/>
          <w:szCs w:val="28"/>
        </w:rPr>
        <w:t>11. Приказ вступает в силу со дня его подписания.</w:t>
      </w:r>
    </w:p>
    <w:p w:rsidR="00524833" w:rsidRPr="009033FB" w:rsidRDefault="00524833" w:rsidP="00524833">
      <w:pPr>
        <w:ind w:right="-1" w:firstLine="709"/>
        <w:jc w:val="both"/>
        <w:rPr>
          <w:sz w:val="28"/>
          <w:szCs w:val="28"/>
        </w:rPr>
      </w:pPr>
    </w:p>
    <w:p w:rsidR="00524833" w:rsidRPr="009033FB" w:rsidRDefault="00524833" w:rsidP="00524833">
      <w:pPr>
        <w:ind w:right="-1" w:firstLine="709"/>
        <w:jc w:val="both"/>
        <w:rPr>
          <w:sz w:val="28"/>
          <w:szCs w:val="28"/>
        </w:rPr>
      </w:pPr>
    </w:p>
    <w:p w:rsidR="00524833" w:rsidRPr="009033FB" w:rsidRDefault="00524833" w:rsidP="00524833">
      <w:pPr>
        <w:ind w:right="-1" w:firstLine="709"/>
        <w:jc w:val="both"/>
        <w:rPr>
          <w:sz w:val="28"/>
          <w:szCs w:val="28"/>
        </w:rPr>
      </w:pPr>
    </w:p>
    <w:p w:rsidR="00524833" w:rsidRPr="009033FB" w:rsidRDefault="00524833" w:rsidP="00524833">
      <w:pPr>
        <w:jc w:val="both"/>
        <w:rPr>
          <w:sz w:val="28"/>
          <w:szCs w:val="28"/>
        </w:rPr>
      </w:pPr>
      <w:r w:rsidRPr="009033FB">
        <w:rPr>
          <w:sz w:val="28"/>
          <w:szCs w:val="28"/>
        </w:rPr>
        <w:t xml:space="preserve">Директор МБОУ СОШ №13 </w:t>
      </w:r>
    </w:p>
    <w:p w:rsidR="00524833" w:rsidRPr="009033FB" w:rsidRDefault="00524833" w:rsidP="00524833">
      <w:pPr>
        <w:jc w:val="both"/>
        <w:rPr>
          <w:sz w:val="28"/>
          <w:szCs w:val="28"/>
        </w:rPr>
      </w:pPr>
      <w:r w:rsidRPr="009033FB">
        <w:rPr>
          <w:sz w:val="28"/>
          <w:szCs w:val="28"/>
        </w:rPr>
        <w:t xml:space="preserve">им. Г.Ф. Короленко п. Щербиновский                                          Л.В. Цурикова  </w:t>
      </w:r>
    </w:p>
    <w:p w:rsidR="00524833" w:rsidRPr="009033FB" w:rsidRDefault="00524833" w:rsidP="00524833">
      <w:pPr>
        <w:jc w:val="both"/>
        <w:rPr>
          <w:sz w:val="28"/>
          <w:szCs w:val="28"/>
        </w:rPr>
      </w:pPr>
    </w:p>
    <w:p w:rsidR="001F269E" w:rsidRPr="009033FB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524833">
      <w:pPr>
        <w:pStyle w:val="20"/>
        <w:shd w:val="clear" w:color="auto" w:fill="auto"/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1F269E" w:rsidRDefault="001F269E" w:rsidP="00D2691D">
      <w:pPr>
        <w:pStyle w:val="20"/>
        <w:shd w:val="clear" w:color="auto" w:fill="auto"/>
        <w:tabs>
          <w:tab w:val="left" w:pos="1305"/>
        </w:tabs>
        <w:spacing w:before="0" w:line="317" w:lineRule="exact"/>
      </w:pPr>
    </w:p>
    <w:p w:rsidR="00322CEE" w:rsidRDefault="00322CEE" w:rsidP="00524833">
      <w:pPr>
        <w:pStyle w:val="20"/>
        <w:framePr w:w="9869" w:h="14194" w:hRule="exact" w:wrap="none" w:vAnchor="page" w:hAnchor="page" w:x="1685" w:y="1279"/>
        <w:shd w:val="clear" w:color="auto" w:fill="auto"/>
        <w:tabs>
          <w:tab w:val="left" w:pos="1305"/>
        </w:tabs>
        <w:spacing w:before="0" w:line="274" w:lineRule="exact"/>
        <w:ind w:left="920"/>
        <w:rPr>
          <w:sz w:val="2"/>
          <w:szCs w:val="2"/>
        </w:rPr>
        <w:sectPr w:rsidR="00322CEE" w:rsidSect="00322CE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A6707" w:rsidRDefault="001A6707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Default="00524833" w:rsidP="00E474BB">
      <w:pPr>
        <w:jc w:val="both"/>
        <w:rPr>
          <w:sz w:val="28"/>
          <w:szCs w:val="28"/>
        </w:rPr>
      </w:pPr>
    </w:p>
    <w:p w:rsidR="00524833" w:rsidRPr="00AC40E1" w:rsidRDefault="00524833" w:rsidP="00E474BB">
      <w:pPr>
        <w:jc w:val="both"/>
        <w:rPr>
          <w:sz w:val="28"/>
          <w:szCs w:val="28"/>
        </w:rPr>
      </w:pPr>
    </w:p>
    <w:p w:rsidR="001A6707" w:rsidRDefault="001A6707" w:rsidP="00E474BB">
      <w:pPr>
        <w:jc w:val="both"/>
        <w:rPr>
          <w:sz w:val="28"/>
          <w:szCs w:val="28"/>
        </w:rPr>
      </w:pPr>
    </w:p>
    <w:p w:rsidR="00E474BB" w:rsidRPr="00EC6825" w:rsidRDefault="00E474BB" w:rsidP="00E474BB">
      <w:pPr>
        <w:jc w:val="both"/>
        <w:rPr>
          <w:sz w:val="28"/>
          <w:szCs w:val="28"/>
        </w:rPr>
      </w:pPr>
      <w:r w:rsidRPr="00EC6825">
        <w:rPr>
          <w:sz w:val="28"/>
          <w:szCs w:val="28"/>
        </w:rPr>
        <w:t xml:space="preserve">С приказом </w:t>
      </w:r>
      <w:proofErr w:type="gramStart"/>
      <w:r w:rsidRPr="00EC6825">
        <w:rPr>
          <w:sz w:val="28"/>
          <w:szCs w:val="28"/>
        </w:rPr>
        <w:t>ознакомлен</w:t>
      </w:r>
      <w:proofErr w:type="gramEnd"/>
      <w:r w:rsidRPr="00EC6825">
        <w:rPr>
          <w:sz w:val="28"/>
          <w:szCs w:val="28"/>
        </w:rPr>
        <w:t xml:space="preserve">:     </w:t>
      </w:r>
    </w:p>
    <w:p w:rsidR="00E474BB" w:rsidRPr="00EC6825" w:rsidRDefault="00E474BB" w:rsidP="00E474BB">
      <w:pPr>
        <w:jc w:val="both"/>
        <w:rPr>
          <w:sz w:val="28"/>
          <w:szCs w:val="28"/>
        </w:rPr>
      </w:pPr>
    </w:p>
    <w:p w:rsidR="00E474BB" w:rsidRPr="00EC6825" w:rsidRDefault="00E474BB" w:rsidP="00E474BB">
      <w:pPr>
        <w:jc w:val="both"/>
        <w:rPr>
          <w:sz w:val="28"/>
          <w:szCs w:val="28"/>
        </w:rPr>
      </w:pPr>
      <w:r w:rsidRPr="00EC6825">
        <w:rPr>
          <w:sz w:val="28"/>
          <w:szCs w:val="28"/>
        </w:rPr>
        <w:t xml:space="preserve"> «____»__________</w:t>
      </w:r>
      <w:r w:rsidR="00563CDC">
        <w:rPr>
          <w:sz w:val="28"/>
          <w:szCs w:val="28"/>
        </w:rPr>
        <w:t>202</w:t>
      </w:r>
      <w:r w:rsidR="00524833">
        <w:rPr>
          <w:sz w:val="28"/>
          <w:szCs w:val="28"/>
        </w:rPr>
        <w:t>2</w:t>
      </w:r>
      <w:r w:rsidRPr="00EC6825">
        <w:rPr>
          <w:sz w:val="28"/>
          <w:szCs w:val="28"/>
        </w:rPr>
        <w:t xml:space="preserve"> г.____________________________________________</w:t>
      </w:r>
    </w:p>
    <w:p w:rsidR="00E474BB" w:rsidRDefault="00E474BB" w:rsidP="00E474BB">
      <w:pPr>
        <w:jc w:val="both"/>
        <w:rPr>
          <w:sz w:val="24"/>
          <w:szCs w:val="24"/>
        </w:rPr>
      </w:pPr>
      <w:r w:rsidRPr="00EC6825">
        <w:rPr>
          <w:sz w:val="24"/>
          <w:szCs w:val="24"/>
        </w:rPr>
        <w:t xml:space="preserve">                                                                (подпись)  </w:t>
      </w:r>
      <w:r>
        <w:rPr>
          <w:sz w:val="24"/>
          <w:szCs w:val="24"/>
        </w:rPr>
        <w:t xml:space="preserve">                   </w:t>
      </w:r>
      <w:r w:rsidRPr="00EC6825">
        <w:rPr>
          <w:sz w:val="24"/>
          <w:szCs w:val="24"/>
        </w:rPr>
        <w:t>(расшифровка)</w:t>
      </w:r>
    </w:p>
    <w:p w:rsidR="00706183" w:rsidRPr="00EC6825" w:rsidRDefault="00706183" w:rsidP="00706183">
      <w:pPr>
        <w:jc w:val="both"/>
        <w:rPr>
          <w:sz w:val="28"/>
          <w:szCs w:val="28"/>
        </w:rPr>
      </w:pPr>
      <w:r w:rsidRPr="00EC6825">
        <w:rPr>
          <w:sz w:val="28"/>
          <w:szCs w:val="28"/>
        </w:rPr>
        <w:t>«____»__________</w:t>
      </w:r>
      <w:r w:rsidR="00524833">
        <w:rPr>
          <w:sz w:val="28"/>
          <w:szCs w:val="28"/>
        </w:rPr>
        <w:t>2022</w:t>
      </w:r>
      <w:r w:rsidR="003771F0" w:rsidRPr="00EC6825">
        <w:rPr>
          <w:sz w:val="28"/>
          <w:szCs w:val="28"/>
        </w:rPr>
        <w:t xml:space="preserve"> г.</w:t>
      </w:r>
      <w:r w:rsidR="003771F0">
        <w:rPr>
          <w:sz w:val="28"/>
          <w:szCs w:val="28"/>
        </w:rPr>
        <w:t xml:space="preserve"> </w:t>
      </w:r>
      <w:r w:rsidRPr="00EC6825">
        <w:rPr>
          <w:sz w:val="28"/>
          <w:szCs w:val="28"/>
        </w:rPr>
        <w:t>____________________________________________</w:t>
      </w:r>
    </w:p>
    <w:p w:rsidR="00706183" w:rsidRPr="00EC6825" w:rsidRDefault="00706183" w:rsidP="00706183">
      <w:pPr>
        <w:jc w:val="both"/>
        <w:rPr>
          <w:sz w:val="24"/>
          <w:szCs w:val="24"/>
        </w:rPr>
      </w:pPr>
      <w:r w:rsidRPr="00EC6825">
        <w:rPr>
          <w:sz w:val="24"/>
          <w:szCs w:val="24"/>
        </w:rPr>
        <w:t xml:space="preserve">                                                                (подпись)  </w:t>
      </w:r>
      <w:r>
        <w:rPr>
          <w:sz w:val="24"/>
          <w:szCs w:val="24"/>
        </w:rPr>
        <w:t xml:space="preserve">                   </w:t>
      </w:r>
      <w:r w:rsidRPr="00EC6825">
        <w:rPr>
          <w:sz w:val="24"/>
          <w:szCs w:val="24"/>
        </w:rPr>
        <w:t>(расшифровка)</w:t>
      </w:r>
    </w:p>
    <w:p w:rsidR="003771F0" w:rsidRPr="00EC6825" w:rsidRDefault="003771F0" w:rsidP="003771F0">
      <w:pPr>
        <w:jc w:val="both"/>
        <w:rPr>
          <w:sz w:val="28"/>
          <w:szCs w:val="28"/>
        </w:rPr>
      </w:pPr>
      <w:r w:rsidRPr="00EC6825">
        <w:rPr>
          <w:sz w:val="28"/>
          <w:szCs w:val="28"/>
        </w:rPr>
        <w:t>«____»__________</w:t>
      </w:r>
      <w:r w:rsidR="00524833">
        <w:rPr>
          <w:sz w:val="28"/>
          <w:szCs w:val="28"/>
        </w:rPr>
        <w:t>2022</w:t>
      </w:r>
      <w:r w:rsidRPr="00EC6825">
        <w:rPr>
          <w:sz w:val="28"/>
          <w:szCs w:val="28"/>
        </w:rPr>
        <w:t xml:space="preserve"> г.____________________________________________</w:t>
      </w:r>
    </w:p>
    <w:p w:rsidR="003771F0" w:rsidRDefault="003771F0" w:rsidP="003771F0">
      <w:pPr>
        <w:jc w:val="both"/>
        <w:rPr>
          <w:sz w:val="24"/>
          <w:szCs w:val="24"/>
        </w:rPr>
      </w:pPr>
      <w:r w:rsidRPr="00EC6825">
        <w:rPr>
          <w:sz w:val="24"/>
          <w:szCs w:val="24"/>
        </w:rPr>
        <w:t xml:space="preserve">                                                                (подпись)  </w:t>
      </w:r>
      <w:r>
        <w:rPr>
          <w:sz w:val="24"/>
          <w:szCs w:val="24"/>
        </w:rPr>
        <w:t xml:space="preserve">                   </w:t>
      </w:r>
      <w:r w:rsidRPr="00EC6825">
        <w:rPr>
          <w:sz w:val="24"/>
          <w:szCs w:val="24"/>
        </w:rPr>
        <w:t>(расшифровка)</w:t>
      </w:r>
    </w:p>
    <w:sectPr w:rsidR="003771F0" w:rsidSect="00550ED2">
      <w:pgSz w:w="12240" w:h="15840"/>
      <w:pgMar w:top="720" w:right="720" w:bottom="72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1AA"/>
    <w:multiLevelType w:val="multilevel"/>
    <w:tmpl w:val="D2825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A13BC"/>
    <w:multiLevelType w:val="hybridMultilevel"/>
    <w:tmpl w:val="986C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3EE"/>
    <w:multiLevelType w:val="multilevel"/>
    <w:tmpl w:val="C368D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17480"/>
    <w:multiLevelType w:val="hybridMultilevel"/>
    <w:tmpl w:val="B59ED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83404"/>
    <w:multiLevelType w:val="multilevel"/>
    <w:tmpl w:val="6BDC5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90C07"/>
    <w:multiLevelType w:val="hybridMultilevel"/>
    <w:tmpl w:val="5A3C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4AA9"/>
    <w:multiLevelType w:val="multilevel"/>
    <w:tmpl w:val="C66CAE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8" w:hanging="2160"/>
      </w:pPr>
      <w:rPr>
        <w:rFonts w:hint="default"/>
      </w:rPr>
    </w:lvl>
  </w:abstractNum>
  <w:abstractNum w:abstractNumId="7">
    <w:nsid w:val="14727CE7"/>
    <w:multiLevelType w:val="hybridMultilevel"/>
    <w:tmpl w:val="E486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83D4E"/>
    <w:multiLevelType w:val="hybridMultilevel"/>
    <w:tmpl w:val="94FE7BFC"/>
    <w:lvl w:ilvl="0" w:tplc="1106737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>
    <w:nsid w:val="16CA7BCA"/>
    <w:multiLevelType w:val="multilevel"/>
    <w:tmpl w:val="BB287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BB7B8C"/>
    <w:multiLevelType w:val="hybridMultilevel"/>
    <w:tmpl w:val="541E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40DE0"/>
    <w:multiLevelType w:val="hybridMultilevel"/>
    <w:tmpl w:val="DE12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2389"/>
    <w:multiLevelType w:val="multilevel"/>
    <w:tmpl w:val="D2825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F2D90"/>
    <w:multiLevelType w:val="hybridMultilevel"/>
    <w:tmpl w:val="6BBA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204E6"/>
    <w:multiLevelType w:val="hybridMultilevel"/>
    <w:tmpl w:val="CBCC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42435"/>
    <w:multiLevelType w:val="multilevel"/>
    <w:tmpl w:val="A22C1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0CF4071"/>
    <w:multiLevelType w:val="hybridMultilevel"/>
    <w:tmpl w:val="EBD8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9B6"/>
    <w:multiLevelType w:val="hybridMultilevel"/>
    <w:tmpl w:val="62A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C7C"/>
    <w:multiLevelType w:val="multilevel"/>
    <w:tmpl w:val="298E8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884240"/>
    <w:multiLevelType w:val="hybridMultilevel"/>
    <w:tmpl w:val="D5F4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D42EC"/>
    <w:multiLevelType w:val="hybridMultilevel"/>
    <w:tmpl w:val="2C7C1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AB876AD"/>
    <w:multiLevelType w:val="multilevel"/>
    <w:tmpl w:val="6CDED9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CB3717A"/>
    <w:multiLevelType w:val="hybridMultilevel"/>
    <w:tmpl w:val="49D4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501C5"/>
    <w:multiLevelType w:val="hybridMultilevel"/>
    <w:tmpl w:val="1CC63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E9F24A0"/>
    <w:multiLevelType w:val="hybridMultilevel"/>
    <w:tmpl w:val="8B4EA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D5532"/>
    <w:multiLevelType w:val="hybridMultilevel"/>
    <w:tmpl w:val="FBFCAB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31D6438"/>
    <w:multiLevelType w:val="hybridMultilevel"/>
    <w:tmpl w:val="3A6C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2650D"/>
    <w:multiLevelType w:val="hybridMultilevel"/>
    <w:tmpl w:val="CD643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90714D"/>
    <w:multiLevelType w:val="hybridMultilevel"/>
    <w:tmpl w:val="DB04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31088"/>
    <w:multiLevelType w:val="hybridMultilevel"/>
    <w:tmpl w:val="3C44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E2131"/>
    <w:multiLevelType w:val="hybridMultilevel"/>
    <w:tmpl w:val="1AC417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F56F2"/>
    <w:multiLevelType w:val="multilevel"/>
    <w:tmpl w:val="6B60C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9936C1"/>
    <w:multiLevelType w:val="hybridMultilevel"/>
    <w:tmpl w:val="62DC0CA0"/>
    <w:lvl w:ilvl="0" w:tplc="A1662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421C12"/>
    <w:multiLevelType w:val="multilevel"/>
    <w:tmpl w:val="4920A5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4">
    <w:nsid w:val="56A543A0"/>
    <w:multiLevelType w:val="hybridMultilevel"/>
    <w:tmpl w:val="415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C65E7"/>
    <w:multiLevelType w:val="hybridMultilevel"/>
    <w:tmpl w:val="120A6DB4"/>
    <w:lvl w:ilvl="0" w:tplc="B8A8A1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A2FC5"/>
    <w:multiLevelType w:val="hybridMultilevel"/>
    <w:tmpl w:val="90E8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4771C"/>
    <w:multiLevelType w:val="hybridMultilevel"/>
    <w:tmpl w:val="97CE3F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EE24C06"/>
    <w:multiLevelType w:val="multilevel"/>
    <w:tmpl w:val="40F8C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1F131AD"/>
    <w:multiLevelType w:val="multilevel"/>
    <w:tmpl w:val="CE982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0">
    <w:nsid w:val="788267FB"/>
    <w:multiLevelType w:val="multilevel"/>
    <w:tmpl w:val="B02C1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41">
    <w:nsid w:val="7C103818"/>
    <w:multiLevelType w:val="hybridMultilevel"/>
    <w:tmpl w:val="72D4C7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83FE9"/>
    <w:multiLevelType w:val="hybridMultilevel"/>
    <w:tmpl w:val="FBFCA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>
      <w:start w:val="1"/>
      <w:numFmt w:val="lowerRoman"/>
      <w:lvlText w:val="%3."/>
      <w:lvlJc w:val="right"/>
      <w:pPr>
        <w:ind w:left="1936" w:hanging="180"/>
      </w:pPr>
    </w:lvl>
    <w:lvl w:ilvl="3" w:tplc="0419000F">
      <w:start w:val="1"/>
      <w:numFmt w:val="decimal"/>
      <w:lvlText w:val="%4."/>
      <w:lvlJc w:val="left"/>
      <w:pPr>
        <w:ind w:left="2656" w:hanging="360"/>
      </w:pPr>
    </w:lvl>
    <w:lvl w:ilvl="4" w:tplc="04190019">
      <w:start w:val="1"/>
      <w:numFmt w:val="lowerLetter"/>
      <w:lvlText w:val="%5."/>
      <w:lvlJc w:val="left"/>
      <w:pPr>
        <w:ind w:left="3376" w:hanging="360"/>
      </w:pPr>
    </w:lvl>
    <w:lvl w:ilvl="5" w:tplc="0419001B">
      <w:start w:val="1"/>
      <w:numFmt w:val="lowerRoman"/>
      <w:lvlText w:val="%6."/>
      <w:lvlJc w:val="right"/>
      <w:pPr>
        <w:ind w:left="4096" w:hanging="180"/>
      </w:pPr>
    </w:lvl>
    <w:lvl w:ilvl="6" w:tplc="0419000F">
      <w:start w:val="1"/>
      <w:numFmt w:val="decimal"/>
      <w:lvlText w:val="%7."/>
      <w:lvlJc w:val="left"/>
      <w:pPr>
        <w:ind w:left="4816" w:hanging="360"/>
      </w:pPr>
    </w:lvl>
    <w:lvl w:ilvl="7" w:tplc="04190019">
      <w:start w:val="1"/>
      <w:numFmt w:val="lowerLetter"/>
      <w:lvlText w:val="%8."/>
      <w:lvlJc w:val="left"/>
      <w:pPr>
        <w:ind w:left="5536" w:hanging="360"/>
      </w:pPr>
    </w:lvl>
    <w:lvl w:ilvl="8" w:tplc="0419001B">
      <w:start w:val="1"/>
      <w:numFmt w:val="lowerRoman"/>
      <w:lvlText w:val="%9."/>
      <w:lvlJc w:val="right"/>
      <w:pPr>
        <w:ind w:left="6256" w:hanging="180"/>
      </w:pPr>
    </w:lvl>
  </w:abstractNum>
  <w:abstractNum w:abstractNumId="43">
    <w:nsid w:val="7F7A39AA"/>
    <w:multiLevelType w:val="hybridMultilevel"/>
    <w:tmpl w:val="D5F4AA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20"/>
  </w:num>
  <w:num w:numId="3">
    <w:abstractNumId w:val="43"/>
  </w:num>
  <w:num w:numId="4">
    <w:abstractNumId w:val="19"/>
  </w:num>
  <w:num w:numId="5">
    <w:abstractNumId w:val="13"/>
  </w:num>
  <w:num w:numId="6">
    <w:abstractNumId w:val="11"/>
  </w:num>
  <w:num w:numId="7">
    <w:abstractNumId w:val="30"/>
  </w:num>
  <w:num w:numId="8">
    <w:abstractNumId w:val="24"/>
  </w:num>
  <w:num w:numId="9">
    <w:abstractNumId w:val="22"/>
  </w:num>
  <w:num w:numId="10">
    <w:abstractNumId w:val="1"/>
  </w:num>
  <w:num w:numId="11">
    <w:abstractNumId w:val="23"/>
  </w:num>
  <w:num w:numId="12">
    <w:abstractNumId w:val="27"/>
  </w:num>
  <w:num w:numId="13">
    <w:abstractNumId w:val="37"/>
  </w:num>
  <w:num w:numId="14">
    <w:abstractNumId w:val="5"/>
  </w:num>
  <w:num w:numId="15">
    <w:abstractNumId w:val="10"/>
  </w:num>
  <w:num w:numId="16">
    <w:abstractNumId w:val="35"/>
  </w:num>
  <w:num w:numId="17">
    <w:abstractNumId w:val="41"/>
  </w:num>
  <w:num w:numId="18">
    <w:abstractNumId w:val="29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8"/>
  </w:num>
  <w:num w:numId="23">
    <w:abstractNumId w:val="36"/>
  </w:num>
  <w:num w:numId="24">
    <w:abstractNumId w:val="25"/>
  </w:num>
  <w:num w:numId="25">
    <w:abstractNumId w:val="40"/>
  </w:num>
  <w:num w:numId="26">
    <w:abstractNumId w:val="39"/>
  </w:num>
  <w:num w:numId="27">
    <w:abstractNumId w:val="16"/>
  </w:num>
  <w:num w:numId="28">
    <w:abstractNumId w:val="42"/>
  </w:num>
  <w:num w:numId="29">
    <w:abstractNumId w:val="31"/>
  </w:num>
  <w:num w:numId="30">
    <w:abstractNumId w:val="9"/>
  </w:num>
  <w:num w:numId="31">
    <w:abstractNumId w:val="4"/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34"/>
  </w:num>
  <w:num w:numId="38">
    <w:abstractNumId w:val="2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0"/>
  </w:num>
  <w:num w:numId="43">
    <w:abstractNumId w:val="12"/>
  </w:num>
  <w:num w:numId="44">
    <w:abstractNumId w:val="18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E4B49"/>
    <w:rsid w:val="000163FA"/>
    <w:rsid w:val="0004345F"/>
    <w:rsid w:val="0008122A"/>
    <w:rsid w:val="00086104"/>
    <w:rsid w:val="0009167D"/>
    <w:rsid w:val="000B1D4E"/>
    <w:rsid w:val="000D1FAD"/>
    <w:rsid w:val="000E0EC2"/>
    <w:rsid w:val="000F5B65"/>
    <w:rsid w:val="001056ED"/>
    <w:rsid w:val="0011055C"/>
    <w:rsid w:val="00110CE9"/>
    <w:rsid w:val="001133DF"/>
    <w:rsid w:val="00126B05"/>
    <w:rsid w:val="00131A72"/>
    <w:rsid w:val="0013450B"/>
    <w:rsid w:val="00142429"/>
    <w:rsid w:val="00153DA1"/>
    <w:rsid w:val="00166DC6"/>
    <w:rsid w:val="00171CDC"/>
    <w:rsid w:val="0017458F"/>
    <w:rsid w:val="00177F06"/>
    <w:rsid w:val="001816F7"/>
    <w:rsid w:val="00191C10"/>
    <w:rsid w:val="001A6707"/>
    <w:rsid w:val="001B250D"/>
    <w:rsid w:val="001B7DAF"/>
    <w:rsid w:val="001C6FFC"/>
    <w:rsid w:val="001D0CB6"/>
    <w:rsid w:val="001D6DBE"/>
    <w:rsid w:val="001D740C"/>
    <w:rsid w:val="001F269E"/>
    <w:rsid w:val="001F74FF"/>
    <w:rsid w:val="0020176F"/>
    <w:rsid w:val="00203BD7"/>
    <w:rsid w:val="002043F8"/>
    <w:rsid w:val="002075A1"/>
    <w:rsid w:val="0021264E"/>
    <w:rsid w:val="0023094C"/>
    <w:rsid w:val="00243972"/>
    <w:rsid w:val="002977C4"/>
    <w:rsid w:val="002A0B64"/>
    <w:rsid w:val="002B26C9"/>
    <w:rsid w:val="002C4312"/>
    <w:rsid w:val="002D4C27"/>
    <w:rsid w:val="002F0AAF"/>
    <w:rsid w:val="002F3D79"/>
    <w:rsid w:val="002F698A"/>
    <w:rsid w:val="00301FD2"/>
    <w:rsid w:val="00315681"/>
    <w:rsid w:val="00322899"/>
    <w:rsid w:val="00322CEE"/>
    <w:rsid w:val="003300BA"/>
    <w:rsid w:val="00332A4D"/>
    <w:rsid w:val="00333956"/>
    <w:rsid w:val="00364A68"/>
    <w:rsid w:val="003771F0"/>
    <w:rsid w:val="003773AE"/>
    <w:rsid w:val="003A2592"/>
    <w:rsid w:val="003B5381"/>
    <w:rsid w:val="003C2252"/>
    <w:rsid w:val="003C3DA6"/>
    <w:rsid w:val="003C4851"/>
    <w:rsid w:val="003E3158"/>
    <w:rsid w:val="003E4E43"/>
    <w:rsid w:val="0040524E"/>
    <w:rsid w:val="00416261"/>
    <w:rsid w:val="0042022F"/>
    <w:rsid w:val="00422610"/>
    <w:rsid w:val="00445A93"/>
    <w:rsid w:val="00452877"/>
    <w:rsid w:val="004537CB"/>
    <w:rsid w:val="0047342D"/>
    <w:rsid w:val="004766FB"/>
    <w:rsid w:val="004A03BE"/>
    <w:rsid w:val="004B0E12"/>
    <w:rsid w:val="004B33CD"/>
    <w:rsid w:val="004C2824"/>
    <w:rsid w:val="004C3222"/>
    <w:rsid w:val="004E040E"/>
    <w:rsid w:val="004E176A"/>
    <w:rsid w:val="004E2FEE"/>
    <w:rsid w:val="004E32F9"/>
    <w:rsid w:val="004F59A4"/>
    <w:rsid w:val="004F636E"/>
    <w:rsid w:val="005103FE"/>
    <w:rsid w:val="005108B5"/>
    <w:rsid w:val="005165D4"/>
    <w:rsid w:val="005172C2"/>
    <w:rsid w:val="00524833"/>
    <w:rsid w:val="00536FC1"/>
    <w:rsid w:val="00537A6C"/>
    <w:rsid w:val="00540D50"/>
    <w:rsid w:val="005429CD"/>
    <w:rsid w:val="005475F1"/>
    <w:rsid w:val="00550ED2"/>
    <w:rsid w:val="00553473"/>
    <w:rsid w:val="00555D5A"/>
    <w:rsid w:val="005573D8"/>
    <w:rsid w:val="00560545"/>
    <w:rsid w:val="00563CDC"/>
    <w:rsid w:val="0057261E"/>
    <w:rsid w:val="005808F8"/>
    <w:rsid w:val="005905E3"/>
    <w:rsid w:val="00592F77"/>
    <w:rsid w:val="00594033"/>
    <w:rsid w:val="005A1CA2"/>
    <w:rsid w:val="005A1D83"/>
    <w:rsid w:val="005A764E"/>
    <w:rsid w:val="005B0918"/>
    <w:rsid w:val="005B28DA"/>
    <w:rsid w:val="005B2A41"/>
    <w:rsid w:val="005B63F1"/>
    <w:rsid w:val="005C006C"/>
    <w:rsid w:val="005C67C8"/>
    <w:rsid w:val="005D04D4"/>
    <w:rsid w:val="005D08A8"/>
    <w:rsid w:val="005E1BAB"/>
    <w:rsid w:val="005E2E83"/>
    <w:rsid w:val="00603F62"/>
    <w:rsid w:val="00607185"/>
    <w:rsid w:val="00607B96"/>
    <w:rsid w:val="006109EC"/>
    <w:rsid w:val="00622A3F"/>
    <w:rsid w:val="00623C3A"/>
    <w:rsid w:val="00624282"/>
    <w:rsid w:val="00625E14"/>
    <w:rsid w:val="00633853"/>
    <w:rsid w:val="00643408"/>
    <w:rsid w:val="006503F7"/>
    <w:rsid w:val="006512DE"/>
    <w:rsid w:val="00654188"/>
    <w:rsid w:val="00664F17"/>
    <w:rsid w:val="0068316D"/>
    <w:rsid w:val="00686AFC"/>
    <w:rsid w:val="006912A4"/>
    <w:rsid w:val="00694481"/>
    <w:rsid w:val="0069529C"/>
    <w:rsid w:val="006B43B0"/>
    <w:rsid w:val="006D1EE4"/>
    <w:rsid w:val="006E52CB"/>
    <w:rsid w:val="006F4AAA"/>
    <w:rsid w:val="007050E7"/>
    <w:rsid w:val="00706183"/>
    <w:rsid w:val="00713477"/>
    <w:rsid w:val="007311E6"/>
    <w:rsid w:val="00732793"/>
    <w:rsid w:val="0074163C"/>
    <w:rsid w:val="00744317"/>
    <w:rsid w:val="007708A0"/>
    <w:rsid w:val="00780C43"/>
    <w:rsid w:val="007C6A66"/>
    <w:rsid w:val="007E659D"/>
    <w:rsid w:val="007F19FF"/>
    <w:rsid w:val="007F5793"/>
    <w:rsid w:val="007F7372"/>
    <w:rsid w:val="0080542C"/>
    <w:rsid w:val="00846095"/>
    <w:rsid w:val="0085508D"/>
    <w:rsid w:val="0086664F"/>
    <w:rsid w:val="008864F0"/>
    <w:rsid w:val="008C0949"/>
    <w:rsid w:val="008D03B9"/>
    <w:rsid w:val="008D0622"/>
    <w:rsid w:val="008D0F0A"/>
    <w:rsid w:val="008D67C7"/>
    <w:rsid w:val="008D7BF6"/>
    <w:rsid w:val="008F13AE"/>
    <w:rsid w:val="008F6DDF"/>
    <w:rsid w:val="009033FB"/>
    <w:rsid w:val="00921781"/>
    <w:rsid w:val="00927ACC"/>
    <w:rsid w:val="0093030F"/>
    <w:rsid w:val="0093050D"/>
    <w:rsid w:val="00931CCB"/>
    <w:rsid w:val="0093551E"/>
    <w:rsid w:val="009357E9"/>
    <w:rsid w:val="00936535"/>
    <w:rsid w:val="00944AB8"/>
    <w:rsid w:val="00945DAA"/>
    <w:rsid w:val="00961F43"/>
    <w:rsid w:val="00962EBD"/>
    <w:rsid w:val="00971C63"/>
    <w:rsid w:val="009912F0"/>
    <w:rsid w:val="0099510F"/>
    <w:rsid w:val="00995E54"/>
    <w:rsid w:val="009A585C"/>
    <w:rsid w:val="009B3AFA"/>
    <w:rsid w:val="009B52FD"/>
    <w:rsid w:val="009B6B63"/>
    <w:rsid w:val="009D6152"/>
    <w:rsid w:val="009E68A9"/>
    <w:rsid w:val="00A12BDF"/>
    <w:rsid w:val="00A228DA"/>
    <w:rsid w:val="00A37B3C"/>
    <w:rsid w:val="00A47C60"/>
    <w:rsid w:val="00A60128"/>
    <w:rsid w:val="00A63F91"/>
    <w:rsid w:val="00A67FFD"/>
    <w:rsid w:val="00A71E53"/>
    <w:rsid w:val="00A80191"/>
    <w:rsid w:val="00A90285"/>
    <w:rsid w:val="00AA1342"/>
    <w:rsid w:val="00AA77E7"/>
    <w:rsid w:val="00AB2B01"/>
    <w:rsid w:val="00AB7646"/>
    <w:rsid w:val="00AC40E1"/>
    <w:rsid w:val="00AE19C1"/>
    <w:rsid w:val="00AE4B49"/>
    <w:rsid w:val="00AF2C2E"/>
    <w:rsid w:val="00AF737E"/>
    <w:rsid w:val="00B225A7"/>
    <w:rsid w:val="00B30832"/>
    <w:rsid w:val="00B30EA5"/>
    <w:rsid w:val="00B34D58"/>
    <w:rsid w:val="00B35B14"/>
    <w:rsid w:val="00B649AA"/>
    <w:rsid w:val="00B731BA"/>
    <w:rsid w:val="00B75225"/>
    <w:rsid w:val="00B8055D"/>
    <w:rsid w:val="00B87E5F"/>
    <w:rsid w:val="00BA2D73"/>
    <w:rsid w:val="00BA5F16"/>
    <w:rsid w:val="00BB245F"/>
    <w:rsid w:val="00BB7039"/>
    <w:rsid w:val="00BC340B"/>
    <w:rsid w:val="00BC5977"/>
    <w:rsid w:val="00BD69FD"/>
    <w:rsid w:val="00BD728A"/>
    <w:rsid w:val="00BE0B40"/>
    <w:rsid w:val="00BF16AA"/>
    <w:rsid w:val="00C122B0"/>
    <w:rsid w:val="00C127CF"/>
    <w:rsid w:val="00C132E3"/>
    <w:rsid w:val="00C26A54"/>
    <w:rsid w:val="00C33B34"/>
    <w:rsid w:val="00C44D7D"/>
    <w:rsid w:val="00C50CCB"/>
    <w:rsid w:val="00C6777A"/>
    <w:rsid w:val="00C70B4C"/>
    <w:rsid w:val="00C71B81"/>
    <w:rsid w:val="00C7669F"/>
    <w:rsid w:val="00C80640"/>
    <w:rsid w:val="00C81A33"/>
    <w:rsid w:val="00CB07E8"/>
    <w:rsid w:val="00CB0D50"/>
    <w:rsid w:val="00CC29D1"/>
    <w:rsid w:val="00CC4AAF"/>
    <w:rsid w:val="00CE1D91"/>
    <w:rsid w:val="00D053A5"/>
    <w:rsid w:val="00D21043"/>
    <w:rsid w:val="00D2691D"/>
    <w:rsid w:val="00D26DFC"/>
    <w:rsid w:val="00D304BE"/>
    <w:rsid w:val="00D41A03"/>
    <w:rsid w:val="00D53FD1"/>
    <w:rsid w:val="00D56DD5"/>
    <w:rsid w:val="00D6119D"/>
    <w:rsid w:val="00D74BED"/>
    <w:rsid w:val="00D815C5"/>
    <w:rsid w:val="00D87547"/>
    <w:rsid w:val="00D97648"/>
    <w:rsid w:val="00DA2854"/>
    <w:rsid w:val="00DA2D01"/>
    <w:rsid w:val="00DA4480"/>
    <w:rsid w:val="00DA51DB"/>
    <w:rsid w:val="00DB04B8"/>
    <w:rsid w:val="00DD214E"/>
    <w:rsid w:val="00DE42F5"/>
    <w:rsid w:val="00DE48D9"/>
    <w:rsid w:val="00DF60EE"/>
    <w:rsid w:val="00DF7105"/>
    <w:rsid w:val="00E07468"/>
    <w:rsid w:val="00E11DEA"/>
    <w:rsid w:val="00E155D2"/>
    <w:rsid w:val="00E216F8"/>
    <w:rsid w:val="00E232FB"/>
    <w:rsid w:val="00E426D7"/>
    <w:rsid w:val="00E45B76"/>
    <w:rsid w:val="00E46361"/>
    <w:rsid w:val="00E474BB"/>
    <w:rsid w:val="00E477AF"/>
    <w:rsid w:val="00E53CB3"/>
    <w:rsid w:val="00E60166"/>
    <w:rsid w:val="00E6280A"/>
    <w:rsid w:val="00E678B1"/>
    <w:rsid w:val="00E724E6"/>
    <w:rsid w:val="00E846E5"/>
    <w:rsid w:val="00E946BB"/>
    <w:rsid w:val="00EA340D"/>
    <w:rsid w:val="00EA39D2"/>
    <w:rsid w:val="00EB31C2"/>
    <w:rsid w:val="00EC361F"/>
    <w:rsid w:val="00F103AC"/>
    <w:rsid w:val="00F211CA"/>
    <w:rsid w:val="00F244C7"/>
    <w:rsid w:val="00F40FD1"/>
    <w:rsid w:val="00F67DF1"/>
    <w:rsid w:val="00F728CD"/>
    <w:rsid w:val="00F73A53"/>
    <w:rsid w:val="00FA46DC"/>
    <w:rsid w:val="00FA493E"/>
    <w:rsid w:val="00FA5FF6"/>
    <w:rsid w:val="00FA6D00"/>
    <w:rsid w:val="00FB63BE"/>
    <w:rsid w:val="00FD3D06"/>
    <w:rsid w:val="00FE090C"/>
    <w:rsid w:val="00FE79C8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B4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4B4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445A9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qFormat/>
    <w:rsid w:val="00445A93"/>
    <w:pPr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customStyle="1" w:styleId="a6">
    <w:name w:val="Знак Знак Знак Знак"/>
    <w:basedOn w:val="a"/>
    <w:rsid w:val="008D062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7311E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AF2C2E"/>
    <w:pPr>
      <w:ind w:left="720"/>
      <w:contextualSpacing/>
    </w:pPr>
  </w:style>
  <w:style w:type="table" w:styleId="a8">
    <w:name w:val="Table Grid"/>
    <w:basedOn w:val="a1"/>
    <w:uiPriority w:val="59"/>
    <w:rsid w:val="00E216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E0B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0B4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E32F9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32F9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4E32F9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32F9"/>
    <w:pPr>
      <w:shd w:val="clear" w:color="auto" w:fill="FFFFFF"/>
      <w:autoSpaceDE/>
      <w:autoSpaceDN/>
      <w:adjustRightInd/>
      <w:spacing w:before="240" w:line="322" w:lineRule="exac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4E32F9"/>
    <w:pPr>
      <w:shd w:val="clear" w:color="auto" w:fill="FFFFFF"/>
      <w:autoSpaceDE/>
      <w:autoSpaceDN/>
      <w:adjustRightInd/>
      <w:spacing w:after="420" w:line="0" w:lineRule="atLeas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8D67C7"/>
    <w:rPr>
      <w:spacing w:val="2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67C7"/>
    <w:pPr>
      <w:shd w:val="clear" w:color="auto" w:fill="FFFFFF"/>
      <w:autoSpaceDE/>
      <w:autoSpaceDN/>
      <w:adjustRightInd/>
      <w:spacing w:before="1020" w:after="900" w:line="322" w:lineRule="exact"/>
      <w:jc w:val="center"/>
    </w:pPr>
    <w:rPr>
      <w:spacing w:val="20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60EE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60EE"/>
    <w:pPr>
      <w:shd w:val="clear" w:color="auto" w:fill="FFFFFF"/>
      <w:autoSpaceDE/>
      <w:autoSpaceDN/>
      <w:adjustRightInd/>
      <w:spacing w:before="420" w:line="317" w:lineRule="exact"/>
      <w:jc w:val="center"/>
    </w:pPr>
    <w:rPr>
      <w:b/>
      <w:bCs/>
      <w:sz w:val="28"/>
      <w:szCs w:val="28"/>
    </w:rPr>
  </w:style>
  <w:style w:type="character" w:customStyle="1" w:styleId="24pt">
    <w:name w:val="Основной текст (2) + Интервал 4 pt"/>
    <w:basedOn w:val="2"/>
    <w:rsid w:val="00DF60EE"/>
    <w:rPr>
      <w:color w:val="000000"/>
      <w:spacing w:val="90"/>
      <w:w w:val="100"/>
      <w:position w:val="0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E477A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780C43"/>
    <w:rPr>
      <w:rFonts w:ascii="Calibri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locked/>
    <w:rsid w:val="00780C43"/>
    <w:rPr>
      <w:rFonts w:ascii="Calibri" w:hAnsi="Calibri"/>
      <w:sz w:val="22"/>
      <w:szCs w:val="22"/>
    </w:rPr>
  </w:style>
  <w:style w:type="paragraph" w:styleId="ad">
    <w:name w:val="Normal (Web)"/>
    <w:basedOn w:val="a"/>
    <w:unhideWhenUsed/>
    <w:rsid w:val="00780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link w:val="50"/>
    <w:rsid w:val="00FE090C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090C"/>
    <w:pPr>
      <w:shd w:val="clear" w:color="auto" w:fill="FFFFFF"/>
      <w:autoSpaceDE/>
      <w:autoSpaceDN/>
      <w:adjustRightInd/>
      <w:spacing w:before="360" w:after="180" w:line="209" w:lineRule="exact"/>
      <w:ind w:firstLine="420"/>
    </w:pPr>
    <w:rPr>
      <w:b/>
      <w:bCs/>
      <w:sz w:val="18"/>
      <w:szCs w:val="18"/>
    </w:rPr>
  </w:style>
  <w:style w:type="character" w:customStyle="1" w:styleId="22pt">
    <w:name w:val="Основной текст (2) + Интервал 2 pt"/>
    <w:rsid w:val="00FE0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322CEE"/>
    <w:rPr>
      <w:sz w:val="23"/>
      <w:szCs w:val="23"/>
      <w:shd w:val="clear" w:color="auto" w:fill="FFFFFF"/>
    </w:rPr>
  </w:style>
  <w:style w:type="paragraph" w:customStyle="1" w:styleId="22">
    <w:name w:val="Колонтитул (2)"/>
    <w:basedOn w:val="a"/>
    <w:link w:val="21"/>
    <w:rsid w:val="00322CEE"/>
    <w:pPr>
      <w:shd w:val="clear" w:color="auto" w:fill="FFFFFF"/>
      <w:autoSpaceDE/>
      <w:autoSpaceDN/>
      <w:adjustRightInd/>
      <w:spacing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5D34-5885-45BB-A3BA-69E83D08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СОШ №13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Учитель</dc:creator>
  <cp:lastModifiedBy>секретарь</cp:lastModifiedBy>
  <cp:revision>2</cp:revision>
  <cp:lastPrinted>2022-09-08T08:53:00Z</cp:lastPrinted>
  <dcterms:created xsi:type="dcterms:W3CDTF">2023-01-23T11:57:00Z</dcterms:created>
  <dcterms:modified xsi:type="dcterms:W3CDTF">2023-01-23T11:57:00Z</dcterms:modified>
</cp:coreProperties>
</file>