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C17" w:rsidRPr="004C2F6F" w:rsidRDefault="00360C17" w:rsidP="004C2F6F">
      <w:pPr>
        <w:ind w:firstLine="709"/>
        <w:jc w:val="center"/>
        <w:rPr>
          <w:rFonts w:eastAsia="Calibri"/>
          <w:b/>
          <w:lang w:bidi="ru-RU"/>
        </w:rPr>
      </w:pPr>
      <w:bookmarkStart w:id="0" w:name="_GoBack"/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1509"/>
        <w:gridCol w:w="3576"/>
      </w:tblGrid>
      <w:tr w:rsidR="00063BB1" w:rsidRPr="00063BB1" w:rsidTr="0058091F">
        <w:tc>
          <w:tcPr>
            <w:tcW w:w="4361" w:type="dxa"/>
            <w:shd w:val="clear" w:color="auto" w:fill="auto"/>
          </w:tcPr>
          <w:bookmarkEnd w:id="0"/>
          <w:p w:rsidR="00063BB1" w:rsidRPr="00063BB1" w:rsidRDefault="00063BB1" w:rsidP="004C2F6F">
            <w:pPr>
              <w:widowControl w:val="0"/>
              <w:tabs>
                <w:tab w:val="left" w:pos="0"/>
              </w:tabs>
              <w:autoSpaceDE w:val="0"/>
              <w:autoSpaceDN w:val="0"/>
              <w:contextualSpacing/>
              <w:jc w:val="both"/>
              <w:rPr>
                <w:lang w:val="en-US" w:eastAsia="en-US"/>
              </w:rPr>
            </w:pPr>
            <w:proofErr w:type="spellStart"/>
            <w:r w:rsidRPr="00063BB1">
              <w:rPr>
                <w:lang w:val="en-US" w:eastAsia="en-US"/>
              </w:rPr>
              <w:t>Рассмотрено</w:t>
            </w:r>
            <w:proofErr w:type="spellEnd"/>
            <w:r w:rsidRPr="00063BB1">
              <w:rPr>
                <w:lang w:val="en-US" w:eastAsia="en-US"/>
              </w:rPr>
              <w:t xml:space="preserve">, </w:t>
            </w:r>
            <w:proofErr w:type="spellStart"/>
            <w:r w:rsidRPr="00063BB1">
              <w:rPr>
                <w:lang w:val="en-US" w:eastAsia="en-US"/>
              </w:rPr>
              <w:t>принято</w:t>
            </w:r>
            <w:proofErr w:type="spellEnd"/>
            <w:r w:rsidRPr="00063BB1">
              <w:rPr>
                <w:lang w:val="en-US" w:eastAsia="en-US"/>
              </w:rPr>
              <w:t xml:space="preserve"> </w:t>
            </w:r>
            <w:proofErr w:type="spellStart"/>
            <w:r w:rsidRPr="00063BB1">
              <w:rPr>
                <w:lang w:val="en-US" w:eastAsia="en-US"/>
              </w:rPr>
              <w:t>решение</w:t>
            </w:r>
            <w:proofErr w:type="spellEnd"/>
          </w:p>
          <w:p w:rsidR="00063BB1" w:rsidRPr="00063BB1" w:rsidRDefault="00063BB1" w:rsidP="004C2F6F">
            <w:pPr>
              <w:widowControl w:val="0"/>
              <w:tabs>
                <w:tab w:val="left" w:pos="0"/>
              </w:tabs>
              <w:autoSpaceDE w:val="0"/>
              <w:autoSpaceDN w:val="0"/>
              <w:contextualSpacing/>
              <w:jc w:val="both"/>
              <w:rPr>
                <w:lang w:val="en-US" w:eastAsia="en-US"/>
              </w:rPr>
            </w:pPr>
            <w:proofErr w:type="spellStart"/>
            <w:r w:rsidRPr="00063BB1">
              <w:rPr>
                <w:lang w:val="en-US" w:eastAsia="en-US"/>
              </w:rPr>
              <w:t>на</w:t>
            </w:r>
            <w:proofErr w:type="spellEnd"/>
            <w:r w:rsidRPr="00063BB1">
              <w:rPr>
                <w:lang w:val="en-US" w:eastAsia="en-US"/>
              </w:rPr>
              <w:t xml:space="preserve"> </w:t>
            </w:r>
            <w:proofErr w:type="spellStart"/>
            <w:r w:rsidRPr="00063BB1">
              <w:rPr>
                <w:lang w:val="en-US" w:eastAsia="en-US"/>
              </w:rPr>
              <w:t>заседании</w:t>
            </w:r>
            <w:proofErr w:type="spellEnd"/>
            <w:r w:rsidRPr="00063BB1">
              <w:rPr>
                <w:lang w:val="en-US" w:eastAsia="en-US"/>
              </w:rPr>
              <w:t xml:space="preserve"> </w:t>
            </w:r>
            <w:proofErr w:type="spellStart"/>
            <w:r w:rsidRPr="00063BB1">
              <w:rPr>
                <w:lang w:val="en-US" w:eastAsia="en-US"/>
              </w:rPr>
              <w:t>Педагогического</w:t>
            </w:r>
            <w:proofErr w:type="spellEnd"/>
            <w:r w:rsidRPr="00063BB1">
              <w:rPr>
                <w:lang w:val="en-US" w:eastAsia="en-US"/>
              </w:rPr>
              <w:t xml:space="preserve"> </w:t>
            </w:r>
            <w:proofErr w:type="spellStart"/>
            <w:r w:rsidRPr="00063BB1">
              <w:rPr>
                <w:lang w:val="en-US" w:eastAsia="en-US"/>
              </w:rPr>
              <w:t>совета</w:t>
            </w:r>
            <w:proofErr w:type="spellEnd"/>
          </w:p>
          <w:p w:rsidR="00063BB1" w:rsidRPr="00063BB1" w:rsidRDefault="00063BB1" w:rsidP="004C2F6F">
            <w:pPr>
              <w:widowControl w:val="0"/>
              <w:tabs>
                <w:tab w:val="left" w:pos="0"/>
              </w:tabs>
              <w:autoSpaceDE w:val="0"/>
              <w:autoSpaceDN w:val="0"/>
              <w:contextualSpacing/>
              <w:jc w:val="both"/>
              <w:rPr>
                <w:lang w:val="en-US" w:eastAsia="en-US"/>
              </w:rPr>
            </w:pPr>
            <w:r w:rsidRPr="00063BB1">
              <w:rPr>
                <w:lang w:val="en-US" w:eastAsia="en-US"/>
              </w:rPr>
              <w:t xml:space="preserve">МБОУ СОШ № 10 </w:t>
            </w:r>
          </w:p>
          <w:p w:rsidR="00063BB1" w:rsidRPr="00063BB1" w:rsidRDefault="00063BB1" w:rsidP="004C2F6F">
            <w:pPr>
              <w:widowControl w:val="0"/>
              <w:tabs>
                <w:tab w:val="left" w:pos="0"/>
              </w:tabs>
              <w:autoSpaceDE w:val="0"/>
              <w:autoSpaceDN w:val="0"/>
              <w:contextualSpacing/>
              <w:jc w:val="both"/>
              <w:rPr>
                <w:lang w:val="en-US" w:eastAsia="en-US"/>
              </w:rPr>
            </w:pPr>
            <w:proofErr w:type="spellStart"/>
            <w:r w:rsidRPr="00063BB1">
              <w:rPr>
                <w:lang w:val="en-US" w:eastAsia="en-US"/>
              </w:rPr>
              <w:t>Протокол</w:t>
            </w:r>
            <w:proofErr w:type="spellEnd"/>
            <w:r w:rsidRPr="00063BB1">
              <w:rPr>
                <w:lang w:val="en-US" w:eastAsia="en-US"/>
              </w:rPr>
              <w:t xml:space="preserve"> № 4 </w:t>
            </w:r>
            <w:proofErr w:type="spellStart"/>
            <w:r w:rsidRPr="00063BB1">
              <w:rPr>
                <w:lang w:val="en-US" w:eastAsia="en-US"/>
              </w:rPr>
              <w:t>от</w:t>
            </w:r>
            <w:proofErr w:type="spellEnd"/>
            <w:r w:rsidRPr="00063BB1">
              <w:rPr>
                <w:lang w:val="en-US" w:eastAsia="en-US"/>
              </w:rPr>
              <w:t xml:space="preserve">  08.01.2024 </w:t>
            </w:r>
            <w:proofErr w:type="spellStart"/>
            <w:r w:rsidRPr="00063BB1">
              <w:rPr>
                <w:lang w:val="en-US" w:eastAsia="en-US"/>
              </w:rPr>
              <w:t>года</w:t>
            </w:r>
            <w:proofErr w:type="spellEnd"/>
          </w:p>
          <w:p w:rsidR="00063BB1" w:rsidRPr="00063BB1" w:rsidRDefault="00063BB1" w:rsidP="004C2F6F">
            <w:pPr>
              <w:widowControl w:val="0"/>
              <w:tabs>
                <w:tab w:val="left" w:pos="0"/>
              </w:tabs>
              <w:autoSpaceDE w:val="0"/>
              <w:autoSpaceDN w:val="0"/>
              <w:contextualSpacing/>
              <w:jc w:val="both"/>
              <w:rPr>
                <w:lang w:val="en-US" w:eastAsia="en-US"/>
              </w:rPr>
            </w:pPr>
          </w:p>
          <w:p w:rsidR="00063BB1" w:rsidRDefault="00063BB1" w:rsidP="004C2F6F">
            <w:pPr>
              <w:widowControl w:val="0"/>
              <w:tabs>
                <w:tab w:val="left" w:pos="0"/>
              </w:tabs>
              <w:autoSpaceDE w:val="0"/>
              <w:autoSpaceDN w:val="0"/>
              <w:contextualSpacing/>
              <w:jc w:val="both"/>
              <w:rPr>
                <w:lang w:val="en-US" w:eastAsia="en-US"/>
              </w:rPr>
            </w:pPr>
          </w:p>
          <w:p w:rsidR="002060E8" w:rsidRPr="00063BB1" w:rsidRDefault="002060E8" w:rsidP="004C2F6F">
            <w:pPr>
              <w:widowControl w:val="0"/>
              <w:tabs>
                <w:tab w:val="left" w:pos="0"/>
              </w:tabs>
              <w:autoSpaceDE w:val="0"/>
              <w:autoSpaceDN w:val="0"/>
              <w:contextualSpacing/>
              <w:jc w:val="both"/>
              <w:rPr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063BB1" w:rsidRPr="00063BB1" w:rsidRDefault="00063BB1" w:rsidP="004C2F6F">
            <w:pPr>
              <w:widowControl w:val="0"/>
              <w:tabs>
                <w:tab w:val="left" w:pos="0"/>
              </w:tabs>
              <w:autoSpaceDE w:val="0"/>
              <w:autoSpaceDN w:val="0"/>
              <w:contextualSpacing/>
              <w:jc w:val="both"/>
              <w:rPr>
                <w:b/>
                <w:lang w:val="en-US" w:eastAsia="en-US"/>
              </w:rPr>
            </w:pPr>
          </w:p>
        </w:tc>
        <w:tc>
          <w:tcPr>
            <w:tcW w:w="3651" w:type="dxa"/>
            <w:shd w:val="clear" w:color="auto" w:fill="auto"/>
          </w:tcPr>
          <w:p w:rsidR="00063BB1" w:rsidRPr="00063BB1" w:rsidRDefault="00063BB1" w:rsidP="004C2F6F">
            <w:pPr>
              <w:widowControl w:val="0"/>
              <w:tabs>
                <w:tab w:val="left" w:pos="0"/>
              </w:tabs>
              <w:autoSpaceDE w:val="0"/>
              <w:autoSpaceDN w:val="0"/>
              <w:contextualSpacing/>
              <w:jc w:val="both"/>
              <w:rPr>
                <w:lang w:val="en-US" w:eastAsia="en-US"/>
              </w:rPr>
            </w:pPr>
            <w:proofErr w:type="spellStart"/>
            <w:r w:rsidRPr="00063BB1">
              <w:rPr>
                <w:lang w:val="en-US" w:eastAsia="en-US"/>
              </w:rPr>
              <w:t>Утверждаю</w:t>
            </w:r>
            <w:proofErr w:type="spellEnd"/>
            <w:r w:rsidRPr="00063BB1">
              <w:rPr>
                <w:lang w:val="en-US" w:eastAsia="en-US"/>
              </w:rPr>
              <w:t xml:space="preserve"> </w:t>
            </w:r>
          </w:p>
          <w:p w:rsidR="00063BB1" w:rsidRPr="00063BB1" w:rsidRDefault="00063BB1" w:rsidP="004C2F6F">
            <w:pPr>
              <w:widowControl w:val="0"/>
              <w:tabs>
                <w:tab w:val="left" w:pos="0"/>
              </w:tabs>
              <w:autoSpaceDE w:val="0"/>
              <w:autoSpaceDN w:val="0"/>
              <w:contextualSpacing/>
              <w:jc w:val="both"/>
              <w:rPr>
                <w:lang w:val="en-US" w:eastAsia="en-US"/>
              </w:rPr>
            </w:pPr>
            <w:proofErr w:type="spellStart"/>
            <w:r w:rsidRPr="00063BB1">
              <w:rPr>
                <w:lang w:val="en-US" w:eastAsia="en-US"/>
              </w:rPr>
              <w:t>Директор</w:t>
            </w:r>
            <w:proofErr w:type="spellEnd"/>
            <w:r w:rsidRPr="00063BB1">
              <w:rPr>
                <w:lang w:val="en-US" w:eastAsia="en-US"/>
              </w:rPr>
              <w:t xml:space="preserve"> МБОУ СОШ № 10</w:t>
            </w:r>
          </w:p>
          <w:p w:rsidR="00063BB1" w:rsidRPr="00063BB1" w:rsidRDefault="00063BB1" w:rsidP="004C2F6F">
            <w:pPr>
              <w:widowControl w:val="0"/>
              <w:tabs>
                <w:tab w:val="left" w:pos="0"/>
              </w:tabs>
              <w:autoSpaceDE w:val="0"/>
              <w:autoSpaceDN w:val="0"/>
              <w:contextualSpacing/>
              <w:jc w:val="both"/>
              <w:rPr>
                <w:lang w:val="en-US" w:eastAsia="en-US"/>
              </w:rPr>
            </w:pPr>
            <w:r w:rsidRPr="00063BB1">
              <w:rPr>
                <w:lang w:val="en-US" w:eastAsia="en-US"/>
              </w:rPr>
              <w:t xml:space="preserve">____________ О.М. </w:t>
            </w:r>
            <w:proofErr w:type="spellStart"/>
            <w:r w:rsidRPr="00063BB1">
              <w:rPr>
                <w:lang w:val="en-US" w:eastAsia="en-US"/>
              </w:rPr>
              <w:t>Сидоренко</w:t>
            </w:r>
            <w:proofErr w:type="spellEnd"/>
          </w:p>
          <w:p w:rsidR="00063BB1" w:rsidRPr="00063BB1" w:rsidRDefault="00A73816" w:rsidP="004C2F6F">
            <w:pPr>
              <w:widowControl w:val="0"/>
              <w:tabs>
                <w:tab w:val="left" w:pos="0"/>
              </w:tabs>
              <w:autoSpaceDE w:val="0"/>
              <w:autoSpaceDN w:val="0"/>
              <w:contextualSpacing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 xml:space="preserve">«09» </w:t>
            </w:r>
            <w:proofErr w:type="spellStart"/>
            <w:r>
              <w:rPr>
                <w:lang w:val="en-US" w:eastAsia="en-US"/>
              </w:rPr>
              <w:t>января</w:t>
            </w:r>
            <w:proofErr w:type="spellEnd"/>
            <w:r>
              <w:rPr>
                <w:lang w:val="en-US" w:eastAsia="en-US"/>
              </w:rPr>
              <w:t xml:space="preserve"> 2024 </w:t>
            </w:r>
            <w:proofErr w:type="spellStart"/>
            <w:r>
              <w:rPr>
                <w:lang w:val="en-US" w:eastAsia="en-US"/>
              </w:rPr>
              <w:t>года</w:t>
            </w:r>
            <w:proofErr w:type="spellEnd"/>
            <w:r>
              <w:rPr>
                <w:lang w:val="en-US" w:eastAsia="en-US"/>
              </w:rPr>
              <w:t xml:space="preserve"> № __</w:t>
            </w:r>
            <w:r w:rsidR="00063BB1" w:rsidRPr="00063BB1">
              <w:rPr>
                <w:lang w:eastAsia="en-US"/>
              </w:rPr>
              <w:t>-од</w:t>
            </w:r>
          </w:p>
        </w:tc>
      </w:tr>
    </w:tbl>
    <w:p w:rsidR="005C5049" w:rsidRPr="006640F9" w:rsidRDefault="005C5049" w:rsidP="002060E8">
      <w:pPr>
        <w:jc w:val="center"/>
        <w:rPr>
          <w:rFonts w:eastAsia="Calibri"/>
          <w:b/>
          <w:sz w:val="28"/>
          <w:lang w:bidi="ru-RU"/>
        </w:rPr>
      </w:pPr>
      <w:r w:rsidRPr="006640F9">
        <w:rPr>
          <w:rFonts w:eastAsia="Calibri"/>
          <w:b/>
          <w:sz w:val="28"/>
          <w:lang w:bidi="ru-RU"/>
        </w:rPr>
        <w:t>Положение</w:t>
      </w:r>
      <w:r w:rsidR="00E91732" w:rsidRPr="006640F9">
        <w:rPr>
          <w:rFonts w:eastAsia="Calibri"/>
          <w:b/>
          <w:bCs/>
          <w:sz w:val="28"/>
          <w:lang w:val="en-US" w:bidi="ru-RU"/>
        </w:rPr>
        <w:t xml:space="preserve"> </w:t>
      </w:r>
      <w:r w:rsidR="002060E8" w:rsidRPr="006640F9">
        <w:rPr>
          <w:rFonts w:eastAsia="Calibri"/>
          <w:b/>
          <w:bCs/>
          <w:sz w:val="28"/>
          <w:lang w:bidi="ru-RU"/>
        </w:rPr>
        <w:t>проведении контроля состояния условий и</w:t>
      </w:r>
      <w:r w:rsidR="00E91732" w:rsidRPr="006640F9">
        <w:rPr>
          <w:rFonts w:eastAsia="Calibri"/>
          <w:b/>
          <w:bCs/>
          <w:sz w:val="28"/>
          <w:lang w:val="en-US" w:bidi="ru-RU"/>
        </w:rPr>
        <w:t xml:space="preserve"> </w:t>
      </w:r>
      <w:proofErr w:type="spellStart"/>
      <w:r w:rsidR="00E91732" w:rsidRPr="006640F9">
        <w:rPr>
          <w:rFonts w:eastAsia="Calibri"/>
          <w:b/>
          <w:bCs/>
          <w:sz w:val="28"/>
          <w:lang w:val="en-US" w:bidi="ru-RU"/>
        </w:rPr>
        <w:t>охран</w:t>
      </w:r>
      <w:proofErr w:type="spellEnd"/>
      <w:r w:rsidR="002060E8" w:rsidRPr="006640F9">
        <w:rPr>
          <w:rFonts w:eastAsia="Calibri"/>
          <w:b/>
          <w:bCs/>
          <w:sz w:val="28"/>
          <w:lang w:bidi="ru-RU"/>
        </w:rPr>
        <w:t>ы</w:t>
      </w:r>
      <w:r w:rsidR="00E91732" w:rsidRPr="006640F9">
        <w:rPr>
          <w:rFonts w:eastAsia="Calibri"/>
          <w:b/>
          <w:bCs/>
          <w:sz w:val="28"/>
          <w:lang w:val="en-US" w:bidi="ru-RU"/>
        </w:rPr>
        <w:t xml:space="preserve"> </w:t>
      </w:r>
      <w:proofErr w:type="spellStart"/>
      <w:r w:rsidR="00E91732" w:rsidRPr="006640F9">
        <w:rPr>
          <w:rFonts w:eastAsia="Calibri"/>
          <w:b/>
          <w:bCs/>
          <w:sz w:val="28"/>
          <w:lang w:val="en-US" w:bidi="ru-RU"/>
        </w:rPr>
        <w:t>труда</w:t>
      </w:r>
      <w:proofErr w:type="spellEnd"/>
      <w:r w:rsidR="00E91732" w:rsidRPr="006640F9">
        <w:rPr>
          <w:rFonts w:eastAsia="Calibri"/>
          <w:b/>
          <w:bCs/>
          <w:sz w:val="28"/>
          <w:lang w:val="en-US" w:bidi="ru-RU"/>
        </w:rPr>
        <w:t> </w:t>
      </w:r>
      <w:r w:rsidR="002060E8" w:rsidRPr="006640F9">
        <w:rPr>
          <w:rFonts w:eastAsia="Calibri"/>
          <w:b/>
          <w:bCs/>
          <w:sz w:val="28"/>
          <w:lang w:bidi="ru-RU"/>
        </w:rPr>
        <w:t>в</w:t>
      </w:r>
    </w:p>
    <w:p w:rsidR="006E2AB0" w:rsidRPr="006640F9" w:rsidRDefault="00063BB1" w:rsidP="002060E8">
      <w:pPr>
        <w:widowControl w:val="0"/>
        <w:autoSpaceDE w:val="0"/>
        <w:autoSpaceDN w:val="0"/>
        <w:jc w:val="center"/>
        <w:rPr>
          <w:b/>
          <w:sz w:val="28"/>
          <w:lang w:val="en-US" w:eastAsia="en-US"/>
        </w:rPr>
      </w:pPr>
      <w:proofErr w:type="spellStart"/>
      <w:r w:rsidRPr="006640F9">
        <w:rPr>
          <w:b/>
          <w:sz w:val="28"/>
          <w:lang w:val="en-US" w:eastAsia="en-US"/>
        </w:rPr>
        <w:t>Муниципально</w:t>
      </w:r>
      <w:proofErr w:type="spellEnd"/>
      <w:r w:rsidR="002060E8" w:rsidRPr="006640F9">
        <w:rPr>
          <w:b/>
          <w:sz w:val="28"/>
          <w:lang w:eastAsia="en-US"/>
        </w:rPr>
        <w:t>м</w:t>
      </w:r>
      <w:r w:rsidRPr="006640F9">
        <w:rPr>
          <w:b/>
          <w:sz w:val="28"/>
          <w:lang w:val="en-US" w:eastAsia="en-US"/>
        </w:rPr>
        <w:t xml:space="preserve"> </w:t>
      </w:r>
      <w:proofErr w:type="spellStart"/>
      <w:r w:rsidRPr="006640F9">
        <w:rPr>
          <w:b/>
          <w:sz w:val="28"/>
          <w:lang w:val="en-US" w:eastAsia="en-US"/>
        </w:rPr>
        <w:t>бюджетно</w:t>
      </w:r>
      <w:proofErr w:type="spellEnd"/>
      <w:r w:rsidR="002060E8" w:rsidRPr="006640F9">
        <w:rPr>
          <w:b/>
          <w:sz w:val="28"/>
          <w:lang w:eastAsia="en-US"/>
        </w:rPr>
        <w:t>м</w:t>
      </w:r>
      <w:r w:rsidRPr="006640F9">
        <w:rPr>
          <w:b/>
          <w:sz w:val="28"/>
          <w:lang w:val="en-US" w:eastAsia="en-US"/>
        </w:rPr>
        <w:t xml:space="preserve"> </w:t>
      </w:r>
      <w:proofErr w:type="spellStart"/>
      <w:r w:rsidRPr="006640F9">
        <w:rPr>
          <w:b/>
          <w:sz w:val="28"/>
          <w:lang w:val="en-US" w:eastAsia="en-US"/>
        </w:rPr>
        <w:t>общеобразовательно</w:t>
      </w:r>
      <w:proofErr w:type="spellEnd"/>
      <w:r w:rsidR="002060E8" w:rsidRPr="006640F9">
        <w:rPr>
          <w:b/>
          <w:sz w:val="28"/>
          <w:lang w:eastAsia="en-US"/>
        </w:rPr>
        <w:t>м</w:t>
      </w:r>
      <w:r w:rsidRPr="006640F9">
        <w:rPr>
          <w:b/>
          <w:sz w:val="28"/>
          <w:lang w:val="en-US" w:eastAsia="en-US"/>
        </w:rPr>
        <w:t xml:space="preserve"> </w:t>
      </w:r>
      <w:proofErr w:type="spellStart"/>
      <w:r w:rsidRPr="006640F9">
        <w:rPr>
          <w:b/>
          <w:sz w:val="28"/>
          <w:lang w:val="en-US" w:eastAsia="en-US"/>
        </w:rPr>
        <w:t>учреждени</w:t>
      </w:r>
      <w:proofErr w:type="spellEnd"/>
      <w:r w:rsidR="002060E8" w:rsidRPr="006640F9">
        <w:rPr>
          <w:b/>
          <w:sz w:val="28"/>
          <w:lang w:eastAsia="en-US"/>
        </w:rPr>
        <w:t>и</w:t>
      </w:r>
      <w:r w:rsidRPr="006640F9">
        <w:rPr>
          <w:b/>
          <w:sz w:val="28"/>
          <w:lang w:val="en-US" w:eastAsia="en-US"/>
        </w:rPr>
        <w:t xml:space="preserve"> </w:t>
      </w:r>
      <w:proofErr w:type="spellStart"/>
      <w:r w:rsidRPr="006640F9">
        <w:rPr>
          <w:b/>
          <w:sz w:val="28"/>
          <w:lang w:val="en-US" w:eastAsia="en-US"/>
        </w:rPr>
        <w:t>средней</w:t>
      </w:r>
      <w:proofErr w:type="spellEnd"/>
      <w:r w:rsidRPr="006640F9">
        <w:rPr>
          <w:b/>
          <w:sz w:val="28"/>
          <w:lang w:val="en-US" w:eastAsia="en-US"/>
        </w:rPr>
        <w:t xml:space="preserve"> </w:t>
      </w:r>
      <w:proofErr w:type="spellStart"/>
      <w:r w:rsidRPr="006640F9">
        <w:rPr>
          <w:b/>
          <w:sz w:val="28"/>
          <w:lang w:val="en-US" w:eastAsia="en-US"/>
        </w:rPr>
        <w:t>общеобразовательной</w:t>
      </w:r>
      <w:proofErr w:type="spellEnd"/>
      <w:r w:rsidRPr="006640F9">
        <w:rPr>
          <w:b/>
          <w:sz w:val="28"/>
          <w:lang w:val="en-US" w:eastAsia="en-US"/>
        </w:rPr>
        <w:t xml:space="preserve"> </w:t>
      </w:r>
      <w:proofErr w:type="spellStart"/>
      <w:r w:rsidRPr="006640F9">
        <w:rPr>
          <w:b/>
          <w:sz w:val="28"/>
          <w:lang w:val="en-US" w:eastAsia="en-US"/>
        </w:rPr>
        <w:t>школ</w:t>
      </w:r>
      <w:proofErr w:type="spellEnd"/>
      <w:r w:rsidR="002060E8" w:rsidRPr="006640F9">
        <w:rPr>
          <w:b/>
          <w:sz w:val="28"/>
          <w:lang w:eastAsia="en-US"/>
        </w:rPr>
        <w:t>е</w:t>
      </w:r>
      <w:r w:rsidRPr="006640F9">
        <w:rPr>
          <w:b/>
          <w:sz w:val="28"/>
          <w:lang w:val="en-US" w:eastAsia="en-US"/>
        </w:rPr>
        <w:t xml:space="preserve"> № 10 </w:t>
      </w:r>
      <w:proofErr w:type="spellStart"/>
      <w:r w:rsidRPr="006640F9">
        <w:rPr>
          <w:b/>
          <w:sz w:val="28"/>
          <w:lang w:val="en-US" w:eastAsia="en-US"/>
        </w:rPr>
        <w:t>станицы</w:t>
      </w:r>
      <w:proofErr w:type="spellEnd"/>
      <w:r w:rsidRPr="006640F9">
        <w:rPr>
          <w:b/>
          <w:sz w:val="28"/>
          <w:lang w:val="en-US" w:eastAsia="en-US"/>
        </w:rPr>
        <w:t xml:space="preserve"> </w:t>
      </w:r>
      <w:proofErr w:type="spellStart"/>
      <w:r w:rsidRPr="006640F9">
        <w:rPr>
          <w:b/>
          <w:sz w:val="28"/>
          <w:lang w:val="en-US" w:eastAsia="en-US"/>
        </w:rPr>
        <w:t>Неберджаевской</w:t>
      </w:r>
      <w:proofErr w:type="spellEnd"/>
      <w:r w:rsidRPr="006640F9">
        <w:rPr>
          <w:b/>
          <w:sz w:val="28"/>
          <w:lang w:val="en-US" w:eastAsia="en-US"/>
        </w:rPr>
        <w:t xml:space="preserve"> </w:t>
      </w:r>
      <w:proofErr w:type="spellStart"/>
      <w:r w:rsidRPr="006640F9">
        <w:rPr>
          <w:b/>
          <w:sz w:val="28"/>
          <w:lang w:val="en-US" w:eastAsia="en-US"/>
        </w:rPr>
        <w:t>муниципального</w:t>
      </w:r>
      <w:proofErr w:type="spellEnd"/>
      <w:r w:rsidRPr="006640F9">
        <w:rPr>
          <w:b/>
          <w:sz w:val="28"/>
          <w:lang w:val="en-US" w:eastAsia="en-US"/>
        </w:rPr>
        <w:t xml:space="preserve"> </w:t>
      </w:r>
      <w:proofErr w:type="spellStart"/>
      <w:r w:rsidRPr="006640F9">
        <w:rPr>
          <w:b/>
          <w:sz w:val="28"/>
          <w:lang w:val="en-US" w:eastAsia="en-US"/>
        </w:rPr>
        <w:t>образования</w:t>
      </w:r>
      <w:proofErr w:type="spellEnd"/>
      <w:r w:rsidRPr="006640F9">
        <w:rPr>
          <w:b/>
          <w:sz w:val="28"/>
          <w:lang w:val="en-US" w:eastAsia="en-US"/>
        </w:rPr>
        <w:t xml:space="preserve"> </w:t>
      </w:r>
      <w:proofErr w:type="spellStart"/>
      <w:r w:rsidRPr="006640F9">
        <w:rPr>
          <w:b/>
          <w:sz w:val="28"/>
          <w:lang w:val="en-US" w:eastAsia="en-US"/>
        </w:rPr>
        <w:t>Крымский</w:t>
      </w:r>
      <w:proofErr w:type="spellEnd"/>
      <w:r w:rsidRPr="006640F9">
        <w:rPr>
          <w:b/>
          <w:sz w:val="28"/>
          <w:lang w:val="en-US" w:eastAsia="en-US"/>
        </w:rPr>
        <w:t xml:space="preserve"> </w:t>
      </w:r>
      <w:proofErr w:type="spellStart"/>
      <w:r w:rsidRPr="006640F9">
        <w:rPr>
          <w:b/>
          <w:sz w:val="28"/>
          <w:lang w:val="en-US" w:eastAsia="en-US"/>
        </w:rPr>
        <w:t>район</w:t>
      </w:r>
      <w:proofErr w:type="spellEnd"/>
    </w:p>
    <w:p w:rsidR="002060E8" w:rsidRPr="00C005D8" w:rsidRDefault="002060E8" w:rsidP="002060E8">
      <w:pPr>
        <w:widowControl w:val="0"/>
        <w:autoSpaceDE w:val="0"/>
        <w:autoSpaceDN w:val="0"/>
        <w:jc w:val="both"/>
        <w:rPr>
          <w:b/>
          <w:w w:val="115"/>
          <w:lang w:eastAsia="en-US"/>
        </w:rPr>
      </w:pPr>
    </w:p>
    <w:p w:rsidR="002060E8" w:rsidRPr="006640F9" w:rsidRDefault="002060E8" w:rsidP="002060E8">
      <w:pPr>
        <w:ind w:firstLine="709"/>
        <w:jc w:val="both"/>
        <w:rPr>
          <w:sz w:val="28"/>
        </w:rPr>
      </w:pPr>
      <w:r w:rsidRPr="006640F9">
        <w:rPr>
          <w:sz w:val="28"/>
        </w:rPr>
        <w:t>Настоящее Положение устанавливает единый порядок организации и</w:t>
      </w:r>
      <w:r w:rsidRPr="006640F9">
        <w:rPr>
          <w:sz w:val="28"/>
        </w:rPr>
        <w:t xml:space="preserve"> </w:t>
      </w:r>
      <w:r w:rsidRPr="006640F9">
        <w:rPr>
          <w:sz w:val="28"/>
        </w:rPr>
        <w:t>проведения контроля за состоянием усло</w:t>
      </w:r>
      <w:r w:rsidRPr="006640F9">
        <w:rPr>
          <w:sz w:val="28"/>
        </w:rPr>
        <w:t xml:space="preserve">вий и охраны труда, соблюдением </w:t>
      </w:r>
      <w:r w:rsidRPr="006640F9">
        <w:rPr>
          <w:sz w:val="28"/>
        </w:rPr>
        <w:t>требований нормативных и правовых актов по охране труда в</w:t>
      </w:r>
      <w:r w:rsidRPr="006640F9">
        <w:rPr>
          <w:sz w:val="28"/>
        </w:rPr>
        <w:t xml:space="preserve"> Муниципальном бюджетном общеобразовательном учреждении средней общеобразовательной школе № 10 станицы </w:t>
      </w:r>
      <w:proofErr w:type="spellStart"/>
      <w:r w:rsidRPr="006640F9">
        <w:rPr>
          <w:sz w:val="28"/>
        </w:rPr>
        <w:t>Неберджаевской</w:t>
      </w:r>
      <w:proofErr w:type="spellEnd"/>
      <w:r w:rsidRPr="006640F9">
        <w:rPr>
          <w:sz w:val="28"/>
        </w:rPr>
        <w:t xml:space="preserve"> муниципального образования Крымский район</w:t>
      </w:r>
    </w:p>
    <w:p w:rsidR="002060E8" w:rsidRPr="006640F9" w:rsidRDefault="002060E8" w:rsidP="002060E8">
      <w:pPr>
        <w:ind w:firstLine="709"/>
        <w:jc w:val="center"/>
        <w:rPr>
          <w:b/>
          <w:sz w:val="28"/>
        </w:rPr>
      </w:pPr>
      <w:r w:rsidRPr="006640F9">
        <w:rPr>
          <w:b/>
          <w:sz w:val="28"/>
        </w:rPr>
        <w:t>1. Общие положения</w:t>
      </w:r>
    </w:p>
    <w:p w:rsidR="002060E8" w:rsidRPr="006640F9" w:rsidRDefault="002060E8" w:rsidP="002060E8">
      <w:pPr>
        <w:ind w:firstLine="708"/>
        <w:jc w:val="both"/>
        <w:rPr>
          <w:sz w:val="28"/>
        </w:rPr>
      </w:pPr>
      <w:r w:rsidRPr="006640F9">
        <w:rPr>
          <w:sz w:val="28"/>
        </w:rPr>
        <w:t>1.1 Контроль за состоянием услови</w:t>
      </w:r>
      <w:r w:rsidRPr="006640F9">
        <w:rPr>
          <w:sz w:val="28"/>
        </w:rPr>
        <w:t xml:space="preserve">й и охраны труда проводится для </w:t>
      </w:r>
      <w:r w:rsidRPr="006640F9">
        <w:rPr>
          <w:sz w:val="28"/>
        </w:rPr>
        <w:t>установления</w:t>
      </w:r>
    </w:p>
    <w:p w:rsidR="002060E8" w:rsidRPr="006640F9" w:rsidRDefault="002060E8" w:rsidP="002060E8">
      <w:pPr>
        <w:jc w:val="both"/>
        <w:rPr>
          <w:sz w:val="28"/>
        </w:rPr>
      </w:pPr>
      <w:r w:rsidRPr="006640F9">
        <w:rPr>
          <w:sz w:val="28"/>
        </w:rPr>
        <w:t xml:space="preserve">- </w:t>
      </w:r>
      <w:r w:rsidRPr="006640F9">
        <w:rPr>
          <w:sz w:val="28"/>
        </w:rPr>
        <w:t>соответствия фактического сос</w:t>
      </w:r>
      <w:r w:rsidRPr="006640F9">
        <w:rPr>
          <w:sz w:val="28"/>
        </w:rPr>
        <w:t xml:space="preserve">тояния охраны труда требованиям </w:t>
      </w:r>
      <w:r w:rsidRPr="006640F9">
        <w:rPr>
          <w:sz w:val="28"/>
        </w:rPr>
        <w:t>законодательства, правил, инструкц</w:t>
      </w:r>
      <w:r w:rsidRPr="006640F9">
        <w:rPr>
          <w:sz w:val="28"/>
        </w:rPr>
        <w:t xml:space="preserve">ий и других нормативно-правовых </w:t>
      </w:r>
      <w:r w:rsidRPr="006640F9">
        <w:rPr>
          <w:sz w:val="28"/>
        </w:rPr>
        <w:t>актов по охране труда;</w:t>
      </w:r>
    </w:p>
    <w:p w:rsidR="002060E8" w:rsidRPr="006640F9" w:rsidRDefault="002060E8" w:rsidP="002060E8">
      <w:pPr>
        <w:jc w:val="both"/>
        <w:rPr>
          <w:sz w:val="28"/>
        </w:rPr>
      </w:pPr>
      <w:r w:rsidRPr="006640F9">
        <w:rPr>
          <w:sz w:val="28"/>
        </w:rPr>
        <w:t xml:space="preserve">- </w:t>
      </w:r>
      <w:r w:rsidRPr="006640F9">
        <w:rPr>
          <w:sz w:val="28"/>
        </w:rPr>
        <w:t>степени выполнения работниками упом</w:t>
      </w:r>
      <w:r w:rsidRPr="006640F9">
        <w:rPr>
          <w:sz w:val="28"/>
        </w:rPr>
        <w:t xml:space="preserve">янутых выше документов, а также </w:t>
      </w:r>
      <w:r w:rsidRPr="006640F9">
        <w:rPr>
          <w:sz w:val="28"/>
        </w:rPr>
        <w:t>распоряжений вышестоящих о</w:t>
      </w:r>
      <w:r w:rsidRPr="006640F9">
        <w:rPr>
          <w:sz w:val="28"/>
        </w:rPr>
        <w:t xml:space="preserve">рганизаций, предписаний органов </w:t>
      </w:r>
      <w:r w:rsidRPr="006640F9">
        <w:rPr>
          <w:sz w:val="28"/>
        </w:rPr>
        <w:t>государственного контроля (надзора).</w:t>
      </w:r>
    </w:p>
    <w:p w:rsidR="002060E8" w:rsidRPr="006640F9" w:rsidRDefault="002060E8" w:rsidP="002060E8">
      <w:pPr>
        <w:ind w:firstLine="709"/>
        <w:jc w:val="both"/>
        <w:rPr>
          <w:sz w:val="28"/>
        </w:rPr>
      </w:pPr>
      <w:r w:rsidRPr="006640F9">
        <w:rPr>
          <w:sz w:val="28"/>
        </w:rPr>
        <w:t>1.2 Основным содержанием контро</w:t>
      </w:r>
      <w:r w:rsidRPr="006640F9">
        <w:rPr>
          <w:sz w:val="28"/>
        </w:rPr>
        <w:t xml:space="preserve">ля, проводимого на всех уровнях </w:t>
      </w:r>
      <w:r w:rsidRPr="006640F9">
        <w:rPr>
          <w:sz w:val="28"/>
        </w:rPr>
        <w:t>управления, является проверка:</w:t>
      </w:r>
    </w:p>
    <w:p w:rsidR="002060E8" w:rsidRPr="006640F9" w:rsidRDefault="002060E8" w:rsidP="002060E8">
      <w:pPr>
        <w:jc w:val="both"/>
        <w:rPr>
          <w:sz w:val="28"/>
        </w:rPr>
      </w:pPr>
      <w:r w:rsidRPr="006640F9">
        <w:rPr>
          <w:sz w:val="28"/>
        </w:rPr>
        <w:t xml:space="preserve">- </w:t>
      </w:r>
      <w:r w:rsidRPr="006640F9">
        <w:rPr>
          <w:sz w:val="28"/>
        </w:rPr>
        <w:t>соблюдения законодательных и норм</w:t>
      </w:r>
      <w:r w:rsidRPr="006640F9">
        <w:rPr>
          <w:sz w:val="28"/>
        </w:rPr>
        <w:t xml:space="preserve">ативно-правовых актов по охране </w:t>
      </w:r>
      <w:r w:rsidRPr="006640F9">
        <w:rPr>
          <w:sz w:val="28"/>
        </w:rPr>
        <w:t>труда, требований правил, инструкций по</w:t>
      </w:r>
      <w:r w:rsidRPr="006640F9">
        <w:rPr>
          <w:sz w:val="28"/>
        </w:rPr>
        <w:t xml:space="preserve"> охране труда, других локальных </w:t>
      </w:r>
      <w:r w:rsidRPr="006640F9">
        <w:rPr>
          <w:sz w:val="28"/>
        </w:rPr>
        <w:t>нормативных актов организации;</w:t>
      </w:r>
    </w:p>
    <w:p w:rsidR="002060E8" w:rsidRPr="006640F9" w:rsidRDefault="002060E8" w:rsidP="002060E8">
      <w:pPr>
        <w:jc w:val="both"/>
        <w:rPr>
          <w:sz w:val="28"/>
        </w:rPr>
      </w:pPr>
      <w:r w:rsidRPr="006640F9">
        <w:rPr>
          <w:sz w:val="28"/>
        </w:rPr>
        <w:t xml:space="preserve">- </w:t>
      </w:r>
      <w:r w:rsidRPr="006640F9">
        <w:rPr>
          <w:sz w:val="28"/>
        </w:rPr>
        <w:t xml:space="preserve"> пропаганда вопросов охраны тру</w:t>
      </w:r>
      <w:r w:rsidRPr="006640F9">
        <w:rPr>
          <w:sz w:val="28"/>
        </w:rPr>
        <w:t xml:space="preserve">да, в </w:t>
      </w:r>
      <w:proofErr w:type="spellStart"/>
      <w:r w:rsidRPr="006640F9">
        <w:rPr>
          <w:sz w:val="28"/>
        </w:rPr>
        <w:t>т.ч</w:t>
      </w:r>
      <w:proofErr w:type="spellEnd"/>
      <w:r w:rsidRPr="006640F9">
        <w:rPr>
          <w:sz w:val="28"/>
        </w:rPr>
        <w:t xml:space="preserve">. состояние обучения и </w:t>
      </w:r>
      <w:r w:rsidRPr="006640F9">
        <w:rPr>
          <w:sz w:val="28"/>
        </w:rPr>
        <w:t>инструктажа по охране труда, иллюстративные и и</w:t>
      </w:r>
      <w:r w:rsidRPr="006640F9">
        <w:rPr>
          <w:sz w:val="28"/>
        </w:rPr>
        <w:t xml:space="preserve">нформационные </w:t>
      </w:r>
      <w:r w:rsidRPr="006640F9">
        <w:rPr>
          <w:sz w:val="28"/>
        </w:rPr>
        <w:t>материалы по охране труда;</w:t>
      </w:r>
    </w:p>
    <w:p w:rsidR="002060E8" w:rsidRPr="006640F9" w:rsidRDefault="002060E8" w:rsidP="002060E8">
      <w:pPr>
        <w:jc w:val="both"/>
        <w:rPr>
          <w:sz w:val="28"/>
        </w:rPr>
      </w:pPr>
      <w:r w:rsidRPr="006640F9">
        <w:rPr>
          <w:sz w:val="28"/>
        </w:rPr>
        <w:t xml:space="preserve">- </w:t>
      </w:r>
      <w:r w:rsidRPr="006640F9">
        <w:rPr>
          <w:sz w:val="28"/>
        </w:rPr>
        <w:t>состояния параметров</w:t>
      </w:r>
      <w:r w:rsidRPr="006640F9">
        <w:rPr>
          <w:sz w:val="28"/>
        </w:rPr>
        <w:t xml:space="preserve"> микроклимата и наличие вредных </w:t>
      </w:r>
      <w:r w:rsidRPr="006640F9">
        <w:rPr>
          <w:sz w:val="28"/>
        </w:rPr>
        <w:t>производственных факторов;</w:t>
      </w:r>
    </w:p>
    <w:p w:rsidR="002060E8" w:rsidRPr="006640F9" w:rsidRDefault="002060E8" w:rsidP="002060E8">
      <w:pPr>
        <w:jc w:val="both"/>
        <w:rPr>
          <w:sz w:val="28"/>
        </w:rPr>
      </w:pPr>
      <w:r w:rsidRPr="006640F9">
        <w:rPr>
          <w:sz w:val="28"/>
        </w:rPr>
        <w:t xml:space="preserve">- </w:t>
      </w:r>
      <w:r w:rsidRPr="006640F9">
        <w:rPr>
          <w:sz w:val="28"/>
        </w:rPr>
        <w:t xml:space="preserve"> безопасности технологических процес</w:t>
      </w:r>
      <w:r w:rsidRPr="006640F9">
        <w:rPr>
          <w:sz w:val="28"/>
        </w:rPr>
        <w:t xml:space="preserve">сов, оборудования, инструмента, </w:t>
      </w:r>
      <w:r w:rsidRPr="006640F9">
        <w:rPr>
          <w:sz w:val="28"/>
        </w:rPr>
        <w:t>инвентаря и используемых материалов, зданий и сооружений;</w:t>
      </w:r>
    </w:p>
    <w:p w:rsidR="002060E8" w:rsidRPr="006640F9" w:rsidRDefault="002060E8" w:rsidP="002060E8">
      <w:pPr>
        <w:jc w:val="both"/>
        <w:rPr>
          <w:sz w:val="28"/>
        </w:rPr>
      </w:pPr>
      <w:r w:rsidRPr="006640F9">
        <w:rPr>
          <w:sz w:val="28"/>
        </w:rPr>
        <w:t xml:space="preserve">- </w:t>
      </w:r>
      <w:r w:rsidRPr="006640F9">
        <w:rPr>
          <w:sz w:val="28"/>
        </w:rPr>
        <w:t xml:space="preserve">обеспечения средствами коллективной </w:t>
      </w:r>
      <w:r w:rsidRPr="006640F9">
        <w:rPr>
          <w:sz w:val="28"/>
        </w:rPr>
        <w:t xml:space="preserve">и индивидуальной защиты (СИЗ) и </w:t>
      </w:r>
      <w:r w:rsidRPr="006640F9">
        <w:rPr>
          <w:sz w:val="28"/>
        </w:rPr>
        <w:t>их применения;</w:t>
      </w:r>
    </w:p>
    <w:p w:rsidR="002060E8" w:rsidRPr="006640F9" w:rsidRDefault="002060E8" w:rsidP="002060E8">
      <w:pPr>
        <w:jc w:val="both"/>
        <w:rPr>
          <w:sz w:val="28"/>
        </w:rPr>
      </w:pPr>
      <w:r w:rsidRPr="006640F9">
        <w:rPr>
          <w:sz w:val="28"/>
        </w:rPr>
        <w:t xml:space="preserve">- </w:t>
      </w:r>
      <w:r w:rsidRPr="006640F9">
        <w:rPr>
          <w:sz w:val="28"/>
        </w:rPr>
        <w:t>состояния санитарно-бытового обеспечения работников;</w:t>
      </w:r>
    </w:p>
    <w:p w:rsidR="002060E8" w:rsidRPr="006640F9" w:rsidRDefault="002060E8" w:rsidP="002060E8">
      <w:pPr>
        <w:jc w:val="both"/>
        <w:rPr>
          <w:sz w:val="28"/>
        </w:rPr>
      </w:pPr>
      <w:r w:rsidRPr="006640F9">
        <w:rPr>
          <w:sz w:val="28"/>
        </w:rPr>
        <w:t xml:space="preserve">- </w:t>
      </w:r>
      <w:r w:rsidRPr="006640F9">
        <w:rPr>
          <w:sz w:val="28"/>
        </w:rPr>
        <w:t>смывающими и обезвреживающими средствами;</w:t>
      </w:r>
    </w:p>
    <w:p w:rsidR="002060E8" w:rsidRPr="006640F9" w:rsidRDefault="002060E8" w:rsidP="002060E8">
      <w:pPr>
        <w:jc w:val="both"/>
        <w:rPr>
          <w:sz w:val="28"/>
        </w:rPr>
      </w:pPr>
      <w:r w:rsidRPr="006640F9">
        <w:rPr>
          <w:sz w:val="28"/>
        </w:rPr>
        <w:lastRenderedPageBreak/>
        <w:t xml:space="preserve">- </w:t>
      </w:r>
      <w:r w:rsidRPr="006640F9">
        <w:rPr>
          <w:sz w:val="28"/>
        </w:rPr>
        <w:t>состояния производственного</w:t>
      </w:r>
      <w:r w:rsidRPr="006640F9">
        <w:rPr>
          <w:sz w:val="28"/>
        </w:rPr>
        <w:t xml:space="preserve"> травматизма и профессиональной </w:t>
      </w:r>
      <w:r w:rsidRPr="006640F9">
        <w:rPr>
          <w:sz w:val="28"/>
        </w:rPr>
        <w:t>заболеваемости, выполнения меропри</w:t>
      </w:r>
      <w:r w:rsidRPr="006640F9">
        <w:rPr>
          <w:sz w:val="28"/>
        </w:rPr>
        <w:t xml:space="preserve">ятий по профилактике несчастных </w:t>
      </w:r>
      <w:r w:rsidRPr="006640F9">
        <w:rPr>
          <w:sz w:val="28"/>
        </w:rPr>
        <w:t>случаев и повреждения здоровья работников;</w:t>
      </w:r>
    </w:p>
    <w:p w:rsidR="002060E8" w:rsidRPr="006640F9" w:rsidRDefault="002060E8" w:rsidP="002060E8">
      <w:pPr>
        <w:jc w:val="both"/>
        <w:rPr>
          <w:sz w:val="28"/>
        </w:rPr>
      </w:pPr>
      <w:r w:rsidRPr="006640F9">
        <w:rPr>
          <w:sz w:val="28"/>
        </w:rPr>
        <w:t xml:space="preserve">- </w:t>
      </w:r>
      <w:r w:rsidRPr="006640F9">
        <w:rPr>
          <w:sz w:val="28"/>
        </w:rPr>
        <w:t>выполнения ранее выданных предп</w:t>
      </w:r>
      <w:r w:rsidRPr="006640F9">
        <w:rPr>
          <w:sz w:val="28"/>
        </w:rPr>
        <w:t xml:space="preserve">исаний органов государственного </w:t>
      </w:r>
      <w:r w:rsidRPr="006640F9">
        <w:rPr>
          <w:sz w:val="28"/>
        </w:rPr>
        <w:t>контроля (надзора), распоряжений вышестоящих организаций;</w:t>
      </w:r>
    </w:p>
    <w:p w:rsidR="002060E8" w:rsidRPr="006640F9" w:rsidRDefault="002060E8" w:rsidP="002060E8">
      <w:pPr>
        <w:jc w:val="both"/>
        <w:rPr>
          <w:sz w:val="28"/>
        </w:rPr>
      </w:pPr>
      <w:r w:rsidRPr="006640F9">
        <w:rPr>
          <w:sz w:val="28"/>
        </w:rPr>
        <w:t xml:space="preserve">- </w:t>
      </w:r>
      <w:r w:rsidRPr="006640F9">
        <w:rPr>
          <w:sz w:val="28"/>
        </w:rPr>
        <w:t xml:space="preserve"> выполнения запланированных меропр</w:t>
      </w:r>
      <w:r w:rsidRPr="006640F9">
        <w:rPr>
          <w:sz w:val="28"/>
        </w:rPr>
        <w:t xml:space="preserve">иятий по охране труда, в </w:t>
      </w:r>
      <w:proofErr w:type="spellStart"/>
      <w:r w:rsidRPr="006640F9">
        <w:rPr>
          <w:sz w:val="28"/>
        </w:rPr>
        <w:t>т.ч</w:t>
      </w:r>
      <w:proofErr w:type="spellEnd"/>
      <w:r w:rsidRPr="006640F9">
        <w:rPr>
          <w:sz w:val="28"/>
        </w:rPr>
        <w:t xml:space="preserve">. и </w:t>
      </w:r>
      <w:r w:rsidRPr="006640F9">
        <w:rPr>
          <w:sz w:val="28"/>
        </w:rPr>
        <w:t>коллективного договора;</w:t>
      </w:r>
    </w:p>
    <w:p w:rsidR="002060E8" w:rsidRPr="006640F9" w:rsidRDefault="002060E8" w:rsidP="002060E8">
      <w:pPr>
        <w:jc w:val="both"/>
        <w:rPr>
          <w:sz w:val="28"/>
        </w:rPr>
      </w:pPr>
      <w:r w:rsidRPr="006640F9">
        <w:rPr>
          <w:sz w:val="28"/>
        </w:rPr>
        <w:t xml:space="preserve">- </w:t>
      </w:r>
      <w:r w:rsidRPr="006640F9">
        <w:rPr>
          <w:sz w:val="28"/>
        </w:rPr>
        <w:t>состояния профилактической работы по охр</w:t>
      </w:r>
      <w:r w:rsidRPr="006640F9">
        <w:rPr>
          <w:sz w:val="28"/>
        </w:rPr>
        <w:t>ане труда.</w:t>
      </w:r>
    </w:p>
    <w:p w:rsidR="002060E8" w:rsidRPr="006640F9" w:rsidRDefault="002060E8" w:rsidP="002060E8">
      <w:pPr>
        <w:ind w:firstLine="708"/>
        <w:jc w:val="both"/>
        <w:rPr>
          <w:sz w:val="28"/>
        </w:rPr>
      </w:pPr>
      <w:r w:rsidRPr="006640F9">
        <w:rPr>
          <w:sz w:val="28"/>
        </w:rPr>
        <w:t>1.3 Результаты контроля оф</w:t>
      </w:r>
      <w:r w:rsidRPr="006640F9">
        <w:rPr>
          <w:sz w:val="28"/>
        </w:rPr>
        <w:t>ормляются в виде актов проверок, заполнения журнала.</w:t>
      </w:r>
    </w:p>
    <w:p w:rsidR="002060E8" w:rsidRPr="006640F9" w:rsidRDefault="002060E8" w:rsidP="00F32A54">
      <w:pPr>
        <w:jc w:val="both"/>
        <w:rPr>
          <w:sz w:val="28"/>
        </w:rPr>
      </w:pPr>
      <w:r w:rsidRPr="006640F9">
        <w:rPr>
          <w:sz w:val="28"/>
        </w:rPr>
        <w:t>По результатам контроля проводитс</w:t>
      </w:r>
      <w:r w:rsidRPr="006640F9">
        <w:rPr>
          <w:sz w:val="28"/>
        </w:rPr>
        <w:t xml:space="preserve">я совещание с работниками, где проводится </w:t>
      </w:r>
      <w:r w:rsidRPr="006640F9">
        <w:rPr>
          <w:sz w:val="28"/>
        </w:rPr>
        <w:t xml:space="preserve">анализ состояния охраны труда, </w:t>
      </w:r>
      <w:r w:rsidR="00F32A54" w:rsidRPr="006640F9">
        <w:rPr>
          <w:sz w:val="28"/>
        </w:rPr>
        <w:t xml:space="preserve">в случае необходимости разрабатывается план по устранению выявленных </w:t>
      </w:r>
      <w:r w:rsidRPr="006640F9">
        <w:rPr>
          <w:sz w:val="28"/>
        </w:rPr>
        <w:t>нарушений в работе по охране</w:t>
      </w:r>
      <w:r w:rsidR="00F32A54" w:rsidRPr="006640F9">
        <w:rPr>
          <w:sz w:val="28"/>
        </w:rPr>
        <w:t xml:space="preserve"> </w:t>
      </w:r>
      <w:r w:rsidRPr="006640F9">
        <w:rPr>
          <w:sz w:val="28"/>
        </w:rPr>
        <w:t>труда</w:t>
      </w:r>
      <w:r w:rsidR="00F32A54" w:rsidRPr="006640F9">
        <w:rPr>
          <w:sz w:val="28"/>
        </w:rPr>
        <w:t>, издается приказ по</w:t>
      </w:r>
      <w:r w:rsidRPr="006640F9">
        <w:rPr>
          <w:sz w:val="28"/>
        </w:rPr>
        <w:t xml:space="preserve"> </w:t>
      </w:r>
      <w:r w:rsidR="00F32A54" w:rsidRPr="006640F9">
        <w:rPr>
          <w:sz w:val="28"/>
        </w:rPr>
        <w:t>факту привлечения к ответственности лиц, допустивших выявленные нарушения</w:t>
      </w:r>
      <w:r w:rsidRPr="006640F9">
        <w:rPr>
          <w:sz w:val="28"/>
        </w:rPr>
        <w:t>.</w:t>
      </w:r>
    </w:p>
    <w:p w:rsidR="002060E8" w:rsidRPr="006640F9" w:rsidRDefault="002060E8" w:rsidP="00F32A54">
      <w:pPr>
        <w:ind w:firstLine="709"/>
        <w:jc w:val="both"/>
        <w:rPr>
          <w:sz w:val="28"/>
        </w:rPr>
      </w:pPr>
      <w:r w:rsidRPr="006640F9">
        <w:rPr>
          <w:sz w:val="28"/>
        </w:rPr>
        <w:t>1.4 Ответственность за организа</w:t>
      </w:r>
      <w:r w:rsidR="00F32A54" w:rsidRPr="006640F9">
        <w:rPr>
          <w:sz w:val="28"/>
        </w:rPr>
        <w:t xml:space="preserve">цию и осуществление контроля за </w:t>
      </w:r>
      <w:r w:rsidRPr="006640F9">
        <w:rPr>
          <w:sz w:val="28"/>
        </w:rPr>
        <w:t>состоянием условий и охраны труда в соот</w:t>
      </w:r>
      <w:r w:rsidR="00F32A54" w:rsidRPr="006640F9">
        <w:rPr>
          <w:sz w:val="28"/>
        </w:rPr>
        <w:t xml:space="preserve">ветствии с настоящим Положением </w:t>
      </w:r>
      <w:r w:rsidRPr="006640F9">
        <w:rPr>
          <w:sz w:val="28"/>
        </w:rPr>
        <w:t xml:space="preserve">несут </w:t>
      </w:r>
      <w:r w:rsidR="00F32A54" w:rsidRPr="006640F9">
        <w:rPr>
          <w:sz w:val="28"/>
        </w:rPr>
        <w:t xml:space="preserve">лица </w:t>
      </w:r>
      <w:proofErr w:type="gramStart"/>
      <w:r w:rsidR="00F32A54" w:rsidRPr="006640F9">
        <w:rPr>
          <w:sz w:val="28"/>
        </w:rPr>
        <w:t>назначенные  приказом</w:t>
      </w:r>
      <w:proofErr w:type="gramEnd"/>
      <w:r w:rsidR="00F32A54" w:rsidRPr="006640F9">
        <w:rPr>
          <w:sz w:val="28"/>
        </w:rPr>
        <w:t xml:space="preserve"> руководителя.</w:t>
      </w:r>
    </w:p>
    <w:p w:rsidR="002060E8" w:rsidRPr="006640F9" w:rsidRDefault="002060E8" w:rsidP="00F32A54">
      <w:pPr>
        <w:ind w:firstLine="709"/>
        <w:jc w:val="center"/>
        <w:rPr>
          <w:b/>
          <w:sz w:val="28"/>
        </w:rPr>
      </w:pPr>
      <w:r w:rsidRPr="006640F9">
        <w:rPr>
          <w:b/>
          <w:sz w:val="28"/>
        </w:rPr>
        <w:t>2. Проведение текущего контроля за состоянием охраны труда</w:t>
      </w:r>
    </w:p>
    <w:p w:rsidR="002060E8" w:rsidRPr="006640F9" w:rsidRDefault="002060E8" w:rsidP="00F32A54">
      <w:pPr>
        <w:ind w:firstLine="708"/>
        <w:jc w:val="both"/>
        <w:rPr>
          <w:sz w:val="28"/>
        </w:rPr>
      </w:pPr>
      <w:r w:rsidRPr="006640F9">
        <w:rPr>
          <w:sz w:val="28"/>
        </w:rPr>
        <w:t>В процессе производственной де</w:t>
      </w:r>
      <w:r w:rsidR="00F32A54" w:rsidRPr="006640F9">
        <w:rPr>
          <w:sz w:val="28"/>
        </w:rPr>
        <w:t xml:space="preserve">ятельности постоянно возникают </w:t>
      </w:r>
      <w:r w:rsidRPr="006640F9">
        <w:rPr>
          <w:sz w:val="28"/>
        </w:rPr>
        <w:t>вопросы, касающиеся условий труда и состояния охраны труда, одни из</w:t>
      </w:r>
      <w:r w:rsidR="00F32A54" w:rsidRPr="006640F9">
        <w:rPr>
          <w:sz w:val="28"/>
        </w:rPr>
        <w:t xml:space="preserve"> </w:t>
      </w:r>
      <w:r w:rsidRPr="006640F9">
        <w:rPr>
          <w:sz w:val="28"/>
        </w:rPr>
        <w:t>которых требуют незамедлительного при</w:t>
      </w:r>
      <w:r w:rsidR="00F32A54" w:rsidRPr="006640F9">
        <w:rPr>
          <w:sz w:val="28"/>
        </w:rPr>
        <w:t xml:space="preserve">нятия мер оперативного решения, </w:t>
      </w:r>
      <w:r w:rsidRPr="006640F9">
        <w:rPr>
          <w:sz w:val="28"/>
        </w:rPr>
        <w:t>по другим необходимо определённое время</w:t>
      </w:r>
      <w:r w:rsidR="00F32A54" w:rsidRPr="006640F9">
        <w:rPr>
          <w:sz w:val="28"/>
        </w:rPr>
        <w:t xml:space="preserve"> для организационно-технической </w:t>
      </w:r>
      <w:r w:rsidRPr="006640F9">
        <w:rPr>
          <w:sz w:val="28"/>
        </w:rPr>
        <w:t>подготовки. Все эти вопросы должн</w:t>
      </w:r>
      <w:r w:rsidR="00F32A54" w:rsidRPr="006640F9">
        <w:rPr>
          <w:sz w:val="28"/>
        </w:rPr>
        <w:t xml:space="preserve">ы рассматриваться и решаться на </w:t>
      </w:r>
      <w:r w:rsidRPr="006640F9">
        <w:rPr>
          <w:sz w:val="28"/>
        </w:rPr>
        <w:t>различных уровнях управления</w:t>
      </w:r>
      <w:r w:rsidR="00F32A54" w:rsidRPr="006640F9">
        <w:rPr>
          <w:sz w:val="28"/>
        </w:rPr>
        <w:t>.</w:t>
      </w:r>
    </w:p>
    <w:p w:rsidR="002060E8" w:rsidRPr="006640F9" w:rsidRDefault="002060E8" w:rsidP="00F32A54">
      <w:pPr>
        <w:ind w:firstLine="709"/>
        <w:jc w:val="center"/>
        <w:rPr>
          <w:b/>
          <w:sz w:val="28"/>
        </w:rPr>
      </w:pPr>
      <w:r w:rsidRPr="006640F9">
        <w:rPr>
          <w:b/>
          <w:sz w:val="28"/>
        </w:rPr>
        <w:t>3. Порядок проведения трёхступенчатого контроля</w:t>
      </w:r>
    </w:p>
    <w:p w:rsidR="002060E8" w:rsidRPr="006640F9" w:rsidRDefault="002060E8" w:rsidP="00F32A54">
      <w:pPr>
        <w:ind w:firstLine="708"/>
        <w:jc w:val="both"/>
        <w:rPr>
          <w:sz w:val="28"/>
        </w:rPr>
      </w:pPr>
      <w:r w:rsidRPr="006640F9">
        <w:rPr>
          <w:sz w:val="28"/>
        </w:rPr>
        <w:t>3.1 Проведение контроля на первом уровне (1 ступень контроля):</w:t>
      </w:r>
    </w:p>
    <w:p w:rsidR="002060E8" w:rsidRPr="006640F9" w:rsidRDefault="00F32A54" w:rsidP="00F32A54">
      <w:pPr>
        <w:jc w:val="both"/>
        <w:rPr>
          <w:sz w:val="28"/>
        </w:rPr>
      </w:pPr>
      <w:r w:rsidRPr="006640F9">
        <w:rPr>
          <w:sz w:val="28"/>
        </w:rPr>
        <w:t xml:space="preserve">- </w:t>
      </w:r>
      <w:r w:rsidR="002060E8" w:rsidRPr="006640F9">
        <w:rPr>
          <w:sz w:val="28"/>
        </w:rPr>
        <w:t xml:space="preserve">Первую ступень контроля проводит </w:t>
      </w:r>
      <w:r w:rsidRPr="006640F9">
        <w:rPr>
          <w:sz w:val="28"/>
        </w:rPr>
        <w:t xml:space="preserve">работник на своём рабочем месте </w:t>
      </w:r>
      <w:r w:rsidR="002060E8" w:rsidRPr="006640F9">
        <w:rPr>
          <w:sz w:val="28"/>
        </w:rPr>
        <w:t>ежедневно до начала работы. Обн</w:t>
      </w:r>
      <w:r w:rsidRPr="006640F9">
        <w:rPr>
          <w:sz w:val="28"/>
        </w:rPr>
        <w:t xml:space="preserve">аруженные нарушения устраняются </w:t>
      </w:r>
      <w:r w:rsidR="002060E8" w:rsidRPr="006640F9">
        <w:rPr>
          <w:sz w:val="28"/>
        </w:rPr>
        <w:t>немедленно. В ходе обхода (обследования) проверяется:</w:t>
      </w:r>
    </w:p>
    <w:p w:rsidR="002060E8" w:rsidRPr="006640F9" w:rsidRDefault="00F32A54" w:rsidP="00F32A54">
      <w:pPr>
        <w:jc w:val="both"/>
        <w:rPr>
          <w:sz w:val="28"/>
        </w:rPr>
      </w:pPr>
      <w:r w:rsidRPr="006640F9">
        <w:rPr>
          <w:sz w:val="28"/>
        </w:rPr>
        <w:t xml:space="preserve">- </w:t>
      </w:r>
      <w:r w:rsidR="002060E8" w:rsidRPr="006640F9">
        <w:rPr>
          <w:sz w:val="28"/>
        </w:rPr>
        <w:t xml:space="preserve"> организация и содержание рабочих мест;</w:t>
      </w:r>
    </w:p>
    <w:p w:rsidR="002060E8" w:rsidRPr="006640F9" w:rsidRDefault="00F32A54" w:rsidP="00F32A54">
      <w:pPr>
        <w:jc w:val="both"/>
        <w:rPr>
          <w:sz w:val="28"/>
        </w:rPr>
      </w:pPr>
      <w:r w:rsidRPr="006640F9">
        <w:rPr>
          <w:sz w:val="28"/>
        </w:rPr>
        <w:t xml:space="preserve">- </w:t>
      </w:r>
      <w:r w:rsidR="002060E8" w:rsidRPr="006640F9">
        <w:rPr>
          <w:sz w:val="28"/>
        </w:rPr>
        <w:t xml:space="preserve"> состояние освещённости;</w:t>
      </w:r>
    </w:p>
    <w:p w:rsidR="002060E8" w:rsidRPr="006640F9" w:rsidRDefault="00F32A54" w:rsidP="00F32A54">
      <w:pPr>
        <w:jc w:val="both"/>
        <w:rPr>
          <w:sz w:val="28"/>
        </w:rPr>
      </w:pPr>
      <w:r w:rsidRPr="006640F9">
        <w:rPr>
          <w:sz w:val="28"/>
        </w:rPr>
        <w:t xml:space="preserve">- </w:t>
      </w:r>
      <w:r w:rsidR="002060E8" w:rsidRPr="006640F9">
        <w:rPr>
          <w:sz w:val="28"/>
        </w:rPr>
        <w:t>исправность оборудования, инструментов и приспособлений;</w:t>
      </w:r>
    </w:p>
    <w:p w:rsidR="002060E8" w:rsidRPr="006640F9" w:rsidRDefault="00F32A54" w:rsidP="00F32A54">
      <w:pPr>
        <w:jc w:val="both"/>
        <w:rPr>
          <w:sz w:val="28"/>
        </w:rPr>
      </w:pPr>
      <w:r w:rsidRPr="006640F9">
        <w:rPr>
          <w:sz w:val="28"/>
        </w:rPr>
        <w:t xml:space="preserve">- </w:t>
      </w:r>
      <w:r w:rsidR="002060E8" w:rsidRPr="006640F9">
        <w:rPr>
          <w:sz w:val="28"/>
        </w:rPr>
        <w:t>наличие необходимых инстру</w:t>
      </w:r>
      <w:r w:rsidRPr="006640F9">
        <w:rPr>
          <w:sz w:val="28"/>
        </w:rPr>
        <w:t xml:space="preserve">кций по охране труда и пожарной </w:t>
      </w:r>
      <w:r w:rsidR="002060E8" w:rsidRPr="006640F9">
        <w:rPr>
          <w:sz w:val="28"/>
        </w:rPr>
        <w:t>безопасности;</w:t>
      </w:r>
    </w:p>
    <w:p w:rsidR="002060E8" w:rsidRPr="006640F9" w:rsidRDefault="00F32A54" w:rsidP="00F32A54">
      <w:pPr>
        <w:jc w:val="both"/>
        <w:rPr>
          <w:sz w:val="28"/>
        </w:rPr>
      </w:pPr>
      <w:r w:rsidRPr="006640F9">
        <w:rPr>
          <w:sz w:val="28"/>
        </w:rPr>
        <w:t xml:space="preserve">- </w:t>
      </w:r>
      <w:r w:rsidR="002060E8" w:rsidRPr="006640F9">
        <w:rPr>
          <w:sz w:val="28"/>
        </w:rPr>
        <w:t>применение работниками сертифицированных СИЗ</w:t>
      </w:r>
      <w:r w:rsidRPr="006640F9">
        <w:rPr>
          <w:sz w:val="28"/>
        </w:rPr>
        <w:t>;</w:t>
      </w:r>
    </w:p>
    <w:p w:rsidR="002060E8" w:rsidRPr="006640F9" w:rsidRDefault="00F32A54" w:rsidP="00F32A54">
      <w:pPr>
        <w:jc w:val="both"/>
        <w:rPr>
          <w:sz w:val="28"/>
        </w:rPr>
      </w:pPr>
      <w:r w:rsidRPr="006640F9">
        <w:rPr>
          <w:sz w:val="28"/>
        </w:rPr>
        <w:t xml:space="preserve">- </w:t>
      </w:r>
      <w:r w:rsidR="002060E8" w:rsidRPr="006640F9">
        <w:rPr>
          <w:sz w:val="28"/>
        </w:rPr>
        <w:t>обучение по охране труда, проведени</w:t>
      </w:r>
      <w:r w:rsidRPr="006640F9">
        <w:rPr>
          <w:sz w:val="28"/>
        </w:rPr>
        <w:t xml:space="preserve">е инструктажей по охране труда, </w:t>
      </w:r>
      <w:r w:rsidR="002060E8" w:rsidRPr="006640F9">
        <w:rPr>
          <w:sz w:val="28"/>
        </w:rPr>
        <w:t>оформление журналов регистрации инструктажей на рабочем месте;</w:t>
      </w:r>
    </w:p>
    <w:p w:rsidR="002060E8" w:rsidRPr="006640F9" w:rsidRDefault="00F32A54" w:rsidP="00F32A54">
      <w:pPr>
        <w:jc w:val="both"/>
        <w:rPr>
          <w:sz w:val="28"/>
        </w:rPr>
      </w:pPr>
      <w:r w:rsidRPr="006640F9">
        <w:rPr>
          <w:sz w:val="28"/>
        </w:rPr>
        <w:t xml:space="preserve">- </w:t>
      </w:r>
      <w:r w:rsidR="002060E8" w:rsidRPr="006640F9">
        <w:rPr>
          <w:sz w:val="28"/>
        </w:rPr>
        <w:t>наличие средств пожаротушения.</w:t>
      </w:r>
    </w:p>
    <w:p w:rsidR="002060E8" w:rsidRPr="006640F9" w:rsidRDefault="002060E8" w:rsidP="006640F9">
      <w:pPr>
        <w:ind w:firstLine="709"/>
        <w:jc w:val="both"/>
        <w:rPr>
          <w:sz w:val="28"/>
        </w:rPr>
      </w:pPr>
      <w:r w:rsidRPr="006640F9">
        <w:rPr>
          <w:sz w:val="28"/>
        </w:rPr>
        <w:t>Все замечания, выявленные в ходе об</w:t>
      </w:r>
      <w:r w:rsidR="006640F9" w:rsidRPr="006640F9">
        <w:rPr>
          <w:sz w:val="28"/>
        </w:rPr>
        <w:t xml:space="preserve">хода (обследования) и контроля, </w:t>
      </w:r>
      <w:r w:rsidRPr="006640F9">
        <w:rPr>
          <w:sz w:val="28"/>
        </w:rPr>
        <w:t>записываются в журнал контроля за состояние условий и охраны труда.</w:t>
      </w:r>
    </w:p>
    <w:p w:rsidR="002060E8" w:rsidRPr="006640F9" w:rsidRDefault="002060E8" w:rsidP="006640F9">
      <w:pPr>
        <w:ind w:firstLine="709"/>
        <w:jc w:val="both"/>
        <w:rPr>
          <w:sz w:val="28"/>
        </w:rPr>
      </w:pPr>
      <w:r w:rsidRPr="006640F9">
        <w:rPr>
          <w:sz w:val="28"/>
        </w:rPr>
        <w:t>Также указываются ответственные ли</w:t>
      </w:r>
      <w:r w:rsidR="006640F9" w:rsidRPr="006640F9">
        <w:rPr>
          <w:sz w:val="28"/>
        </w:rPr>
        <w:t xml:space="preserve">ц и сроки устранения нарушений, </w:t>
      </w:r>
      <w:r w:rsidRPr="006640F9">
        <w:rPr>
          <w:sz w:val="28"/>
        </w:rPr>
        <w:t>принимаются немедленные меры по их устранению.</w:t>
      </w:r>
    </w:p>
    <w:p w:rsidR="002060E8" w:rsidRPr="006640F9" w:rsidRDefault="002060E8" w:rsidP="006640F9">
      <w:pPr>
        <w:ind w:firstLine="709"/>
        <w:jc w:val="both"/>
        <w:rPr>
          <w:sz w:val="28"/>
        </w:rPr>
      </w:pPr>
      <w:r w:rsidRPr="006640F9">
        <w:rPr>
          <w:sz w:val="28"/>
        </w:rPr>
        <w:t>Наиболее квалифицированным работник</w:t>
      </w:r>
      <w:r w:rsidR="006640F9" w:rsidRPr="006640F9">
        <w:rPr>
          <w:sz w:val="28"/>
        </w:rPr>
        <w:t xml:space="preserve">ам I ступень контроля условий и </w:t>
      </w:r>
      <w:r w:rsidRPr="006640F9">
        <w:rPr>
          <w:sz w:val="28"/>
        </w:rPr>
        <w:t>охраны труда на своём рабочем месте допус</w:t>
      </w:r>
      <w:r w:rsidR="006640F9" w:rsidRPr="006640F9">
        <w:rPr>
          <w:sz w:val="28"/>
        </w:rPr>
        <w:t xml:space="preserve">кается выполнять </w:t>
      </w:r>
      <w:r w:rsidR="006640F9" w:rsidRPr="006640F9">
        <w:rPr>
          <w:sz w:val="28"/>
        </w:rPr>
        <w:lastRenderedPageBreak/>
        <w:t xml:space="preserve">самостоятельно </w:t>
      </w:r>
      <w:r w:rsidRPr="006640F9">
        <w:rPr>
          <w:sz w:val="28"/>
        </w:rPr>
        <w:t>путём самоконтроля с устранением всех о</w:t>
      </w:r>
      <w:r w:rsidR="006640F9" w:rsidRPr="006640F9">
        <w:rPr>
          <w:sz w:val="28"/>
        </w:rPr>
        <w:t xml:space="preserve">бнаруженных замечаний до начала </w:t>
      </w:r>
      <w:r w:rsidRPr="006640F9">
        <w:rPr>
          <w:sz w:val="28"/>
        </w:rPr>
        <w:t>работы.</w:t>
      </w:r>
    </w:p>
    <w:p w:rsidR="002060E8" w:rsidRPr="006640F9" w:rsidRDefault="002060E8" w:rsidP="006640F9">
      <w:pPr>
        <w:ind w:firstLine="708"/>
        <w:jc w:val="both"/>
        <w:rPr>
          <w:sz w:val="28"/>
        </w:rPr>
      </w:pPr>
      <w:r w:rsidRPr="006640F9">
        <w:rPr>
          <w:sz w:val="28"/>
        </w:rPr>
        <w:t>3.2 Проведение контроля на втором уровне (II ступень контроля)</w:t>
      </w:r>
    </w:p>
    <w:p w:rsidR="002060E8" w:rsidRPr="006640F9" w:rsidRDefault="002060E8" w:rsidP="006640F9">
      <w:pPr>
        <w:ind w:firstLine="708"/>
        <w:jc w:val="both"/>
        <w:rPr>
          <w:sz w:val="28"/>
        </w:rPr>
      </w:pPr>
      <w:r w:rsidRPr="006640F9">
        <w:rPr>
          <w:sz w:val="28"/>
        </w:rPr>
        <w:t>Контроль за состоянием охраны труда на втором уровне ос</w:t>
      </w:r>
      <w:r w:rsidR="006640F9" w:rsidRPr="006640F9">
        <w:rPr>
          <w:sz w:val="28"/>
        </w:rPr>
        <w:t xml:space="preserve">уществляет комиссия в составе </w:t>
      </w:r>
      <w:proofErr w:type="gramStart"/>
      <w:r w:rsidR="006640F9" w:rsidRPr="006640F9">
        <w:rPr>
          <w:sz w:val="28"/>
        </w:rPr>
        <w:t xml:space="preserve">руководителя,  </w:t>
      </w:r>
      <w:r w:rsidRPr="006640F9">
        <w:rPr>
          <w:sz w:val="28"/>
        </w:rPr>
        <w:t>специалиста</w:t>
      </w:r>
      <w:proofErr w:type="gramEnd"/>
      <w:r w:rsidRPr="006640F9">
        <w:rPr>
          <w:sz w:val="28"/>
        </w:rPr>
        <w:t xml:space="preserve"> по охране т</w:t>
      </w:r>
      <w:r w:rsidR="006640F9" w:rsidRPr="006640F9">
        <w:rPr>
          <w:sz w:val="28"/>
        </w:rPr>
        <w:t xml:space="preserve">руда, председателя профсоюзного </w:t>
      </w:r>
      <w:r w:rsidRPr="006640F9">
        <w:rPr>
          <w:sz w:val="28"/>
        </w:rPr>
        <w:t>комитета или уполномоченног</w:t>
      </w:r>
      <w:r w:rsidR="006640F9" w:rsidRPr="006640F9">
        <w:rPr>
          <w:sz w:val="28"/>
        </w:rPr>
        <w:t xml:space="preserve">о по охране труда от работников </w:t>
      </w:r>
      <w:r w:rsidRPr="006640F9">
        <w:rPr>
          <w:sz w:val="28"/>
        </w:rPr>
        <w:t>ежеквартально</w:t>
      </w:r>
      <w:r w:rsidR="006640F9" w:rsidRPr="006640F9">
        <w:rPr>
          <w:sz w:val="28"/>
        </w:rPr>
        <w:t>.</w:t>
      </w:r>
      <w:r w:rsidRPr="006640F9">
        <w:rPr>
          <w:sz w:val="28"/>
        </w:rPr>
        <w:t>.</w:t>
      </w:r>
    </w:p>
    <w:p w:rsidR="002060E8" w:rsidRPr="006640F9" w:rsidRDefault="002060E8" w:rsidP="002060E8">
      <w:pPr>
        <w:ind w:firstLine="709"/>
        <w:jc w:val="both"/>
        <w:rPr>
          <w:sz w:val="28"/>
        </w:rPr>
      </w:pPr>
      <w:r w:rsidRPr="006640F9">
        <w:rPr>
          <w:sz w:val="28"/>
        </w:rPr>
        <w:t>В ходе обследования состояния охраны труда проверяется:</w:t>
      </w:r>
    </w:p>
    <w:p w:rsidR="002060E8" w:rsidRPr="006640F9" w:rsidRDefault="006640F9" w:rsidP="006640F9">
      <w:pPr>
        <w:jc w:val="both"/>
        <w:rPr>
          <w:sz w:val="28"/>
        </w:rPr>
      </w:pPr>
      <w:r w:rsidRPr="006640F9">
        <w:rPr>
          <w:sz w:val="28"/>
        </w:rPr>
        <w:t xml:space="preserve">- </w:t>
      </w:r>
      <w:r w:rsidR="002060E8" w:rsidRPr="006640F9">
        <w:rPr>
          <w:sz w:val="28"/>
        </w:rPr>
        <w:t xml:space="preserve"> организация и работа 1ступени контроля;</w:t>
      </w:r>
    </w:p>
    <w:p w:rsidR="002060E8" w:rsidRPr="006640F9" w:rsidRDefault="006640F9" w:rsidP="006640F9">
      <w:pPr>
        <w:jc w:val="both"/>
        <w:rPr>
          <w:sz w:val="28"/>
        </w:rPr>
      </w:pPr>
      <w:r w:rsidRPr="006640F9">
        <w:rPr>
          <w:sz w:val="28"/>
        </w:rPr>
        <w:t xml:space="preserve">- </w:t>
      </w:r>
      <w:r w:rsidR="002060E8" w:rsidRPr="006640F9">
        <w:rPr>
          <w:sz w:val="28"/>
        </w:rPr>
        <w:t xml:space="preserve">соблюдение правил </w:t>
      </w:r>
      <w:r w:rsidRPr="006640F9">
        <w:rPr>
          <w:sz w:val="28"/>
        </w:rPr>
        <w:t xml:space="preserve">и инструкций по охране труда, а </w:t>
      </w:r>
      <w:r w:rsidR="002060E8" w:rsidRPr="006640F9">
        <w:rPr>
          <w:sz w:val="28"/>
        </w:rPr>
        <w:t>также выполнение приказов и распоря</w:t>
      </w:r>
      <w:r w:rsidRPr="006640F9">
        <w:rPr>
          <w:sz w:val="28"/>
        </w:rPr>
        <w:t xml:space="preserve">жений руководителя, вышестоящих </w:t>
      </w:r>
      <w:r w:rsidR="002060E8" w:rsidRPr="006640F9">
        <w:rPr>
          <w:sz w:val="28"/>
        </w:rPr>
        <w:t>организаций по этим вопросам, предписаний органов контроля (надзора);</w:t>
      </w:r>
    </w:p>
    <w:p w:rsidR="002060E8" w:rsidRPr="006640F9" w:rsidRDefault="006640F9" w:rsidP="006640F9">
      <w:pPr>
        <w:jc w:val="both"/>
        <w:rPr>
          <w:sz w:val="28"/>
        </w:rPr>
      </w:pPr>
      <w:r w:rsidRPr="006640F9">
        <w:rPr>
          <w:sz w:val="28"/>
        </w:rPr>
        <w:t xml:space="preserve">- </w:t>
      </w:r>
      <w:r w:rsidR="002060E8" w:rsidRPr="006640F9">
        <w:rPr>
          <w:sz w:val="28"/>
        </w:rPr>
        <w:t xml:space="preserve"> выполнение мероприятий по улучшению</w:t>
      </w:r>
      <w:r w:rsidRPr="006640F9">
        <w:rPr>
          <w:sz w:val="28"/>
        </w:rPr>
        <w:t xml:space="preserve"> условий и охраны труда, в </w:t>
      </w:r>
      <w:proofErr w:type="spellStart"/>
      <w:r w:rsidRPr="006640F9">
        <w:rPr>
          <w:sz w:val="28"/>
        </w:rPr>
        <w:t>т.ч</w:t>
      </w:r>
      <w:proofErr w:type="spellEnd"/>
      <w:r w:rsidRPr="006640F9">
        <w:rPr>
          <w:sz w:val="28"/>
        </w:rPr>
        <w:t xml:space="preserve">. </w:t>
      </w:r>
      <w:r w:rsidR="002060E8" w:rsidRPr="006640F9">
        <w:rPr>
          <w:sz w:val="28"/>
        </w:rPr>
        <w:t>намеченных по результатам аттестации рабочих мест по условиям труда;</w:t>
      </w:r>
    </w:p>
    <w:p w:rsidR="002060E8" w:rsidRPr="006640F9" w:rsidRDefault="006640F9" w:rsidP="006640F9">
      <w:pPr>
        <w:jc w:val="both"/>
        <w:rPr>
          <w:sz w:val="28"/>
        </w:rPr>
      </w:pPr>
      <w:r w:rsidRPr="006640F9">
        <w:rPr>
          <w:sz w:val="28"/>
        </w:rPr>
        <w:t xml:space="preserve">- </w:t>
      </w:r>
      <w:r w:rsidR="002060E8" w:rsidRPr="006640F9">
        <w:rPr>
          <w:sz w:val="28"/>
        </w:rPr>
        <w:t xml:space="preserve"> выполнение мероприятий, намеченных по результа</w:t>
      </w:r>
      <w:r w:rsidRPr="006640F9">
        <w:rPr>
          <w:sz w:val="28"/>
        </w:rPr>
        <w:t xml:space="preserve">там расследования </w:t>
      </w:r>
      <w:r w:rsidR="002060E8" w:rsidRPr="006640F9">
        <w:rPr>
          <w:sz w:val="28"/>
        </w:rPr>
        <w:t>несчастных случаев на производстве и аварий;</w:t>
      </w:r>
    </w:p>
    <w:p w:rsidR="002060E8" w:rsidRPr="006640F9" w:rsidRDefault="006640F9" w:rsidP="006640F9">
      <w:pPr>
        <w:jc w:val="both"/>
        <w:rPr>
          <w:sz w:val="28"/>
        </w:rPr>
      </w:pPr>
      <w:r w:rsidRPr="006640F9">
        <w:rPr>
          <w:sz w:val="28"/>
        </w:rPr>
        <w:t xml:space="preserve">- </w:t>
      </w:r>
      <w:r w:rsidR="002060E8" w:rsidRPr="006640F9">
        <w:rPr>
          <w:sz w:val="28"/>
        </w:rPr>
        <w:t xml:space="preserve">соблюдение правил эксплуатации и </w:t>
      </w:r>
      <w:r w:rsidRPr="006640F9">
        <w:rPr>
          <w:sz w:val="28"/>
        </w:rPr>
        <w:t xml:space="preserve">содержания зданий и сооружений, </w:t>
      </w:r>
      <w:r w:rsidR="002060E8" w:rsidRPr="006640F9">
        <w:rPr>
          <w:sz w:val="28"/>
        </w:rPr>
        <w:t>оборудования и инструмента;</w:t>
      </w:r>
    </w:p>
    <w:p w:rsidR="002060E8" w:rsidRPr="006640F9" w:rsidRDefault="006640F9" w:rsidP="006640F9">
      <w:pPr>
        <w:jc w:val="both"/>
        <w:rPr>
          <w:sz w:val="28"/>
        </w:rPr>
      </w:pPr>
      <w:r w:rsidRPr="006640F9">
        <w:rPr>
          <w:sz w:val="28"/>
        </w:rPr>
        <w:t xml:space="preserve">- </w:t>
      </w:r>
      <w:r w:rsidR="002060E8" w:rsidRPr="006640F9">
        <w:rPr>
          <w:sz w:val="28"/>
        </w:rPr>
        <w:t>состояние санитарно-бытовых помещений;</w:t>
      </w:r>
    </w:p>
    <w:p w:rsidR="002060E8" w:rsidRPr="006640F9" w:rsidRDefault="006640F9" w:rsidP="006640F9">
      <w:pPr>
        <w:jc w:val="both"/>
        <w:rPr>
          <w:sz w:val="28"/>
        </w:rPr>
      </w:pPr>
      <w:r w:rsidRPr="006640F9">
        <w:rPr>
          <w:sz w:val="28"/>
        </w:rPr>
        <w:t xml:space="preserve">- </w:t>
      </w:r>
      <w:r w:rsidR="002060E8" w:rsidRPr="006640F9">
        <w:rPr>
          <w:sz w:val="28"/>
        </w:rPr>
        <w:t xml:space="preserve"> соблюдение правил эксплуатации электроустановок.</w:t>
      </w:r>
    </w:p>
    <w:p w:rsidR="002060E8" w:rsidRPr="006640F9" w:rsidRDefault="002060E8" w:rsidP="006640F9">
      <w:pPr>
        <w:ind w:firstLine="709"/>
        <w:jc w:val="both"/>
        <w:rPr>
          <w:sz w:val="28"/>
        </w:rPr>
      </w:pPr>
      <w:r w:rsidRPr="006640F9">
        <w:rPr>
          <w:sz w:val="28"/>
        </w:rPr>
        <w:t xml:space="preserve">Результаты проверки записываются </w:t>
      </w:r>
      <w:r w:rsidR="006640F9" w:rsidRPr="006640F9">
        <w:rPr>
          <w:sz w:val="28"/>
        </w:rPr>
        <w:t xml:space="preserve">в журнал контроля за состоянием </w:t>
      </w:r>
      <w:r w:rsidRPr="006640F9">
        <w:rPr>
          <w:sz w:val="28"/>
        </w:rPr>
        <w:t>условий и охраны труда с назначением исп</w:t>
      </w:r>
      <w:r w:rsidR="006640F9" w:rsidRPr="006640F9">
        <w:rPr>
          <w:sz w:val="28"/>
        </w:rPr>
        <w:t xml:space="preserve">олнителей и установлением срока </w:t>
      </w:r>
      <w:r w:rsidRPr="006640F9">
        <w:rPr>
          <w:sz w:val="28"/>
        </w:rPr>
        <w:t>устранения нарушений.</w:t>
      </w:r>
    </w:p>
    <w:p w:rsidR="002060E8" w:rsidRPr="006640F9" w:rsidRDefault="006640F9" w:rsidP="006640F9">
      <w:pPr>
        <w:ind w:firstLine="709"/>
        <w:jc w:val="both"/>
        <w:rPr>
          <w:sz w:val="28"/>
        </w:rPr>
      </w:pPr>
      <w:r w:rsidRPr="006640F9">
        <w:rPr>
          <w:sz w:val="28"/>
        </w:rPr>
        <w:t>Н</w:t>
      </w:r>
      <w:r w:rsidR="002060E8" w:rsidRPr="006640F9">
        <w:rPr>
          <w:sz w:val="28"/>
        </w:rPr>
        <w:t>а совещаниях</w:t>
      </w:r>
      <w:r w:rsidRPr="006640F9">
        <w:rPr>
          <w:sz w:val="28"/>
        </w:rPr>
        <w:t xml:space="preserve"> при директоре рассматриваются </w:t>
      </w:r>
      <w:r w:rsidR="002060E8" w:rsidRPr="006640F9">
        <w:rPr>
          <w:sz w:val="28"/>
        </w:rPr>
        <w:t>результаты работы второй ступени контроля, определя</w:t>
      </w:r>
      <w:r w:rsidRPr="006640F9">
        <w:rPr>
          <w:sz w:val="28"/>
        </w:rPr>
        <w:t xml:space="preserve">ются меры по </w:t>
      </w:r>
      <w:r w:rsidR="002060E8" w:rsidRPr="006640F9">
        <w:rPr>
          <w:sz w:val="28"/>
        </w:rPr>
        <w:t>выявленным недостаткам, даёт</w:t>
      </w:r>
      <w:r w:rsidRPr="006640F9">
        <w:rPr>
          <w:sz w:val="28"/>
        </w:rPr>
        <w:t>ся</w:t>
      </w:r>
      <w:r w:rsidR="002060E8" w:rsidRPr="006640F9">
        <w:rPr>
          <w:sz w:val="28"/>
        </w:rPr>
        <w:t xml:space="preserve"> </w:t>
      </w:r>
      <w:r w:rsidRPr="006640F9">
        <w:rPr>
          <w:sz w:val="28"/>
        </w:rPr>
        <w:t>анализ состояния охраны труда.</w:t>
      </w:r>
    </w:p>
    <w:p w:rsidR="002060E8" w:rsidRPr="006640F9" w:rsidRDefault="002060E8" w:rsidP="006640F9">
      <w:pPr>
        <w:ind w:firstLine="709"/>
        <w:jc w:val="both"/>
        <w:rPr>
          <w:sz w:val="28"/>
        </w:rPr>
      </w:pPr>
      <w:r w:rsidRPr="006640F9">
        <w:rPr>
          <w:sz w:val="28"/>
        </w:rPr>
        <w:t>3.3 Проведение контрол</w:t>
      </w:r>
      <w:r w:rsidR="006640F9" w:rsidRPr="006640F9">
        <w:rPr>
          <w:sz w:val="28"/>
        </w:rPr>
        <w:t xml:space="preserve">я на втором уровне (III ступень </w:t>
      </w:r>
      <w:r w:rsidRPr="006640F9">
        <w:rPr>
          <w:sz w:val="28"/>
        </w:rPr>
        <w:t>контроля)</w:t>
      </w:r>
    </w:p>
    <w:p w:rsidR="002060E8" w:rsidRPr="006640F9" w:rsidRDefault="002060E8" w:rsidP="006640F9">
      <w:pPr>
        <w:ind w:firstLine="709"/>
        <w:jc w:val="both"/>
        <w:rPr>
          <w:sz w:val="28"/>
        </w:rPr>
      </w:pPr>
      <w:r w:rsidRPr="006640F9">
        <w:rPr>
          <w:sz w:val="28"/>
        </w:rPr>
        <w:t>Контроль за состоянием охраны труда н</w:t>
      </w:r>
      <w:r w:rsidR="006640F9" w:rsidRPr="006640F9">
        <w:rPr>
          <w:sz w:val="28"/>
        </w:rPr>
        <w:t xml:space="preserve">а третьем уровне осуществляется </w:t>
      </w:r>
      <w:r w:rsidRPr="006640F9">
        <w:rPr>
          <w:sz w:val="28"/>
        </w:rPr>
        <w:t>комиссия организации в составе: предсе</w:t>
      </w:r>
      <w:r w:rsidR="006640F9" w:rsidRPr="006640F9">
        <w:rPr>
          <w:sz w:val="28"/>
        </w:rPr>
        <w:t xml:space="preserve">дателя комиссии - директора или </w:t>
      </w:r>
      <w:r w:rsidRPr="006640F9">
        <w:rPr>
          <w:sz w:val="28"/>
        </w:rPr>
        <w:t>заместителя директора Учреждения, членов комиссии: ответственного лица за</w:t>
      </w:r>
      <w:r w:rsidR="006640F9" w:rsidRPr="006640F9">
        <w:rPr>
          <w:sz w:val="28"/>
        </w:rPr>
        <w:t xml:space="preserve"> </w:t>
      </w:r>
      <w:r w:rsidRPr="006640F9">
        <w:rPr>
          <w:sz w:val="28"/>
        </w:rPr>
        <w:t>охрану труда или специалиста по охран</w:t>
      </w:r>
      <w:r w:rsidR="006640F9" w:rsidRPr="006640F9">
        <w:rPr>
          <w:sz w:val="28"/>
        </w:rPr>
        <w:t xml:space="preserve">е труда, председателя первичной </w:t>
      </w:r>
      <w:r w:rsidRPr="006640F9">
        <w:rPr>
          <w:sz w:val="28"/>
        </w:rPr>
        <w:t>профсоюзной организации или упо</w:t>
      </w:r>
      <w:r w:rsidR="006640F9" w:rsidRPr="006640F9">
        <w:rPr>
          <w:sz w:val="28"/>
        </w:rPr>
        <w:t xml:space="preserve">лномоченного по охране труда от </w:t>
      </w:r>
      <w:r w:rsidRPr="006640F9">
        <w:rPr>
          <w:sz w:val="28"/>
        </w:rPr>
        <w:t>работников 1 раз в полугодие.</w:t>
      </w:r>
    </w:p>
    <w:p w:rsidR="002060E8" w:rsidRPr="006640F9" w:rsidRDefault="002060E8" w:rsidP="006640F9">
      <w:pPr>
        <w:ind w:firstLine="709"/>
        <w:jc w:val="both"/>
        <w:rPr>
          <w:sz w:val="28"/>
        </w:rPr>
      </w:pPr>
      <w:r w:rsidRPr="006640F9">
        <w:rPr>
          <w:sz w:val="28"/>
        </w:rPr>
        <w:t>Все члены комиссии изучают состояние охраны труда в соответствии со своим</w:t>
      </w:r>
      <w:r w:rsidR="006640F9" w:rsidRPr="006640F9">
        <w:rPr>
          <w:sz w:val="28"/>
        </w:rPr>
        <w:t xml:space="preserve">и функциональными обязанностями </w:t>
      </w:r>
      <w:r w:rsidRPr="006640F9">
        <w:rPr>
          <w:sz w:val="28"/>
        </w:rPr>
        <w:t>по охране труда.</w:t>
      </w:r>
    </w:p>
    <w:p w:rsidR="002060E8" w:rsidRPr="006640F9" w:rsidRDefault="002060E8" w:rsidP="006640F9">
      <w:pPr>
        <w:ind w:firstLine="709"/>
        <w:jc w:val="both"/>
        <w:rPr>
          <w:sz w:val="28"/>
        </w:rPr>
      </w:pPr>
      <w:r w:rsidRPr="006640F9">
        <w:rPr>
          <w:sz w:val="28"/>
        </w:rPr>
        <w:t>По итогам проверки директор или заме</w:t>
      </w:r>
      <w:r w:rsidR="006640F9" w:rsidRPr="006640F9">
        <w:rPr>
          <w:sz w:val="28"/>
        </w:rPr>
        <w:t xml:space="preserve">ститель директора Учреждения </w:t>
      </w:r>
      <w:r w:rsidRPr="006640F9">
        <w:rPr>
          <w:sz w:val="28"/>
        </w:rPr>
        <w:t>даёт оценку работы по результатам работы комиссии, доводит до сведения о</w:t>
      </w:r>
      <w:r w:rsidR="006640F9" w:rsidRPr="006640F9">
        <w:rPr>
          <w:sz w:val="28"/>
        </w:rPr>
        <w:t xml:space="preserve"> </w:t>
      </w:r>
      <w:r w:rsidRPr="006640F9">
        <w:rPr>
          <w:sz w:val="28"/>
        </w:rPr>
        <w:t>состоянии выполнения мероприятий по охр</w:t>
      </w:r>
      <w:r w:rsidR="006640F9" w:rsidRPr="006640F9">
        <w:rPr>
          <w:sz w:val="28"/>
        </w:rPr>
        <w:t xml:space="preserve">ане труда, в </w:t>
      </w:r>
      <w:proofErr w:type="spellStart"/>
      <w:r w:rsidR="006640F9" w:rsidRPr="006640F9">
        <w:rPr>
          <w:sz w:val="28"/>
        </w:rPr>
        <w:t>т.ч</w:t>
      </w:r>
      <w:proofErr w:type="spellEnd"/>
      <w:r w:rsidR="006640F9" w:rsidRPr="006640F9">
        <w:rPr>
          <w:sz w:val="28"/>
        </w:rPr>
        <w:t xml:space="preserve">. коллективного </w:t>
      </w:r>
      <w:r w:rsidRPr="006640F9">
        <w:rPr>
          <w:sz w:val="28"/>
        </w:rPr>
        <w:t>договора и решений предыдущих совещаний.</w:t>
      </w:r>
    </w:p>
    <w:p w:rsidR="006A122B" w:rsidRPr="002060E8" w:rsidRDefault="006A122B" w:rsidP="006640F9">
      <w:pPr>
        <w:jc w:val="both"/>
        <w:rPr>
          <w:rFonts w:eastAsia="Calibri"/>
        </w:rPr>
      </w:pPr>
    </w:p>
    <w:sectPr w:rsidR="006A122B" w:rsidRPr="002060E8" w:rsidSect="002060E8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7B4" w:rsidRDefault="008777B4" w:rsidP="00DE48F3">
      <w:r>
        <w:separator/>
      </w:r>
    </w:p>
  </w:endnote>
  <w:endnote w:type="continuationSeparator" w:id="0">
    <w:p w:rsidR="008777B4" w:rsidRDefault="008777B4" w:rsidP="00DE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9F" w:rsidRDefault="00623A9F" w:rsidP="00623A9F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7B4" w:rsidRDefault="008777B4" w:rsidP="00DE48F3">
      <w:r>
        <w:separator/>
      </w:r>
    </w:p>
  </w:footnote>
  <w:footnote w:type="continuationSeparator" w:id="0">
    <w:p w:rsidR="008777B4" w:rsidRDefault="008777B4" w:rsidP="00DE4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523F"/>
    <w:multiLevelType w:val="multilevel"/>
    <w:tmpl w:val="07F005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A611E9"/>
    <w:multiLevelType w:val="multilevel"/>
    <w:tmpl w:val="BAC49D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502B74"/>
    <w:multiLevelType w:val="multilevel"/>
    <w:tmpl w:val="66E284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8829BF"/>
    <w:multiLevelType w:val="multilevel"/>
    <w:tmpl w:val="63A4F2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9507E5"/>
    <w:multiLevelType w:val="multilevel"/>
    <w:tmpl w:val="268AE1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B17EEC"/>
    <w:multiLevelType w:val="multilevel"/>
    <w:tmpl w:val="D570AE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3413D3"/>
    <w:multiLevelType w:val="multilevel"/>
    <w:tmpl w:val="4F9469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C861C8"/>
    <w:multiLevelType w:val="multilevel"/>
    <w:tmpl w:val="23DC0E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E81BC2"/>
    <w:multiLevelType w:val="multilevel"/>
    <w:tmpl w:val="2468F0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DF7FDF"/>
    <w:multiLevelType w:val="multilevel"/>
    <w:tmpl w:val="B52AA2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690CCC"/>
    <w:multiLevelType w:val="multilevel"/>
    <w:tmpl w:val="41F600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554008"/>
    <w:multiLevelType w:val="multilevel"/>
    <w:tmpl w:val="8D64C0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7040A5"/>
    <w:multiLevelType w:val="multilevel"/>
    <w:tmpl w:val="7ABC03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7253BC"/>
    <w:multiLevelType w:val="multilevel"/>
    <w:tmpl w:val="108AD4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125192"/>
    <w:multiLevelType w:val="multilevel"/>
    <w:tmpl w:val="7394755A"/>
    <w:lvl w:ilvl="0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2" w:hanging="1800"/>
      </w:pPr>
      <w:rPr>
        <w:rFonts w:hint="default"/>
      </w:rPr>
    </w:lvl>
  </w:abstractNum>
  <w:abstractNum w:abstractNumId="15" w15:restartNumberingAfterBreak="0">
    <w:nsid w:val="4A1F45B8"/>
    <w:multiLevelType w:val="multilevel"/>
    <w:tmpl w:val="CC28B4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5C1DE6"/>
    <w:multiLevelType w:val="multilevel"/>
    <w:tmpl w:val="5B18FA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4C21D7"/>
    <w:multiLevelType w:val="multilevel"/>
    <w:tmpl w:val="DA545E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BF72C3"/>
    <w:multiLevelType w:val="multilevel"/>
    <w:tmpl w:val="DAD4B4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C4F0565"/>
    <w:multiLevelType w:val="multilevel"/>
    <w:tmpl w:val="67A6B6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DA70C7D"/>
    <w:multiLevelType w:val="multilevel"/>
    <w:tmpl w:val="9530E2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5B80D26"/>
    <w:multiLevelType w:val="multilevel"/>
    <w:tmpl w:val="3FD408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B282EDE"/>
    <w:multiLevelType w:val="multilevel"/>
    <w:tmpl w:val="540830A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F314914"/>
    <w:multiLevelType w:val="multilevel"/>
    <w:tmpl w:val="7CDEE7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"/>
  </w:num>
  <w:num w:numId="3">
    <w:abstractNumId w:val="16"/>
  </w:num>
  <w:num w:numId="4">
    <w:abstractNumId w:val="18"/>
  </w:num>
  <w:num w:numId="5">
    <w:abstractNumId w:val="21"/>
  </w:num>
  <w:num w:numId="6">
    <w:abstractNumId w:val="11"/>
  </w:num>
  <w:num w:numId="7">
    <w:abstractNumId w:val="12"/>
  </w:num>
  <w:num w:numId="8">
    <w:abstractNumId w:val="6"/>
  </w:num>
  <w:num w:numId="9">
    <w:abstractNumId w:val="19"/>
  </w:num>
  <w:num w:numId="10">
    <w:abstractNumId w:val="10"/>
  </w:num>
  <w:num w:numId="11">
    <w:abstractNumId w:val="7"/>
  </w:num>
  <w:num w:numId="12">
    <w:abstractNumId w:val="9"/>
  </w:num>
  <w:num w:numId="13">
    <w:abstractNumId w:val="22"/>
  </w:num>
  <w:num w:numId="14">
    <w:abstractNumId w:val="20"/>
  </w:num>
  <w:num w:numId="15">
    <w:abstractNumId w:val="8"/>
  </w:num>
  <w:num w:numId="16">
    <w:abstractNumId w:val="5"/>
  </w:num>
  <w:num w:numId="17">
    <w:abstractNumId w:val="1"/>
  </w:num>
  <w:num w:numId="18">
    <w:abstractNumId w:val="4"/>
  </w:num>
  <w:num w:numId="19">
    <w:abstractNumId w:val="23"/>
  </w:num>
  <w:num w:numId="20">
    <w:abstractNumId w:val="17"/>
  </w:num>
  <w:num w:numId="21">
    <w:abstractNumId w:val="2"/>
  </w:num>
  <w:num w:numId="22">
    <w:abstractNumId w:val="15"/>
  </w:num>
  <w:num w:numId="23">
    <w:abstractNumId w:val="1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81"/>
    <w:rsid w:val="00024FE8"/>
    <w:rsid w:val="00050D91"/>
    <w:rsid w:val="00063BB1"/>
    <w:rsid w:val="00076BBE"/>
    <w:rsid w:val="00080A21"/>
    <w:rsid w:val="00084CFA"/>
    <w:rsid w:val="000A2FA5"/>
    <w:rsid w:val="000B1F15"/>
    <w:rsid w:val="000D56BB"/>
    <w:rsid w:val="000E4CA3"/>
    <w:rsid w:val="000F30F2"/>
    <w:rsid w:val="00143403"/>
    <w:rsid w:val="00163673"/>
    <w:rsid w:val="00170055"/>
    <w:rsid w:val="00186D63"/>
    <w:rsid w:val="001C7579"/>
    <w:rsid w:val="001D6000"/>
    <w:rsid w:val="001E3FF0"/>
    <w:rsid w:val="002060E8"/>
    <w:rsid w:val="002212A1"/>
    <w:rsid w:val="002426A3"/>
    <w:rsid w:val="00250DA5"/>
    <w:rsid w:val="0025347E"/>
    <w:rsid w:val="00257E4E"/>
    <w:rsid w:val="002661EF"/>
    <w:rsid w:val="00267695"/>
    <w:rsid w:val="00276509"/>
    <w:rsid w:val="0027737B"/>
    <w:rsid w:val="0029594F"/>
    <w:rsid w:val="002C6424"/>
    <w:rsid w:val="00351397"/>
    <w:rsid w:val="00360C17"/>
    <w:rsid w:val="00374C50"/>
    <w:rsid w:val="003E4E37"/>
    <w:rsid w:val="00436D4D"/>
    <w:rsid w:val="00470E00"/>
    <w:rsid w:val="004930E3"/>
    <w:rsid w:val="004A791B"/>
    <w:rsid w:val="004B366A"/>
    <w:rsid w:val="004C2F6F"/>
    <w:rsid w:val="004D3EBE"/>
    <w:rsid w:val="00501C42"/>
    <w:rsid w:val="00513002"/>
    <w:rsid w:val="00513FE2"/>
    <w:rsid w:val="00546237"/>
    <w:rsid w:val="00562BC9"/>
    <w:rsid w:val="00564CBF"/>
    <w:rsid w:val="005842EB"/>
    <w:rsid w:val="005B3CB1"/>
    <w:rsid w:val="005B6C6E"/>
    <w:rsid w:val="005C5049"/>
    <w:rsid w:val="005D3062"/>
    <w:rsid w:val="005F62CA"/>
    <w:rsid w:val="00616493"/>
    <w:rsid w:val="00623A9F"/>
    <w:rsid w:val="006340B3"/>
    <w:rsid w:val="00640F56"/>
    <w:rsid w:val="00645797"/>
    <w:rsid w:val="006640F9"/>
    <w:rsid w:val="006A04B0"/>
    <w:rsid w:val="006A122B"/>
    <w:rsid w:val="006C2708"/>
    <w:rsid w:val="006E2AB0"/>
    <w:rsid w:val="006E737D"/>
    <w:rsid w:val="00716427"/>
    <w:rsid w:val="00727744"/>
    <w:rsid w:val="007377E1"/>
    <w:rsid w:val="00747C63"/>
    <w:rsid w:val="007C69E8"/>
    <w:rsid w:val="00803A66"/>
    <w:rsid w:val="008777B4"/>
    <w:rsid w:val="0088097C"/>
    <w:rsid w:val="008A4FA8"/>
    <w:rsid w:val="008E68CB"/>
    <w:rsid w:val="008E772D"/>
    <w:rsid w:val="008F43C7"/>
    <w:rsid w:val="00936735"/>
    <w:rsid w:val="0094687A"/>
    <w:rsid w:val="0095370E"/>
    <w:rsid w:val="00954119"/>
    <w:rsid w:val="00961EA4"/>
    <w:rsid w:val="0096230A"/>
    <w:rsid w:val="009B14F8"/>
    <w:rsid w:val="009C2BE6"/>
    <w:rsid w:val="00A234C3"/>
    <w:rsid w:val="00A439BE"/>
    <w:rsid w:val="00A52993"/>
    <w:rsid w:val="00A73816"/>
    <w:rsid w:val="00A96A98"/>
    <w:rsid w:val="00AB0FA0"/>
    <w:rsid w:val="00AF1670"/>
    <w:rsid w:val="00B36FE1"/>
    <w:rsid w:val="00B464C1"/>
    <w:rsid w:val="00B746AB"/>
    <w:rsid w:val="00B83C2C"/>
    <w:rsid w:val="00BA2608"/>
    <w:rsid w:val="00BD6B04"/>
    <w:rsid w:val="00BF1249"/>
    <w:rsid w:val="00C005D8"/>
    <w:rsid w:val="00C30EF1"/>
    <w:rsid w:val="00C469F4"/>
    <w:rsid w:val="00C63632"/>
    <w:rsid w:val="00C65862"/>
    <w:rsid w:val="00C65ACA"/>
    <w:rsid w:val="00C93458"/>
    <w:rsid w:val="00CC1EF4"/>
    <w:rsid w:val="00D27563"/>
    <w:rsid w:val="00D71F38"/>
    <w:rsid w:val="00DA4E30"/>
    <w:rsid w:val="00DA5C6D"/>
    <w:rsid w:val="00DA7ACE"/>
    <w:rsid w:val="00DD1FA6"/>
    <w:rsid w:val="00DE48F3"/>
    <w:rsid w:val="00E165B8"/>
    <w:rsid w:val="00E65903"/>
    <w:rsid w:val="00E729A4"/>
    <w:rsid w:val="00E91732"/>
    <w:rsid w:val="00EB0AAB"/>
    <w:rsid w:val="00ED7862"/>
    <w:rsid w:val="00EE4697"/>
    <w:rsid w:val="00F05F64"/>
    <w:rsid w:val="00F2758A"/>
    <w:rsid w:val="00F32A54"/>
    <w:rsid w:val="00F57281"/>
    <w:rsid w:val="00F824E1"/>
    <w:rsid w:val="00F95696"/>
    <w:rsid w:val="00FC6B5F"/>
    <w:rsid w:val="00FD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083FF-37F4-49B5-8C46-9552E986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A04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C6B5F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FC6B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B5F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5B3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1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A04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both">
    <w:name w:val="pboth"/>
    <w:basedOn w:val="a"/>
    <w:rsid w:val="008A4FA8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61EA4"/>
    <w:rPr>
      <w:b/>
      <w:bCs/>
    </w:rPr>
  </w:style>
  <w:style w:type="character" w:customStyle="1" w:styleId="a7">
    <w:name w:val="Основной текст_"/>
    <w:basedOn w:val="a0"/>
    <w:link w:val="1"/>
    <w:rsid w:val="00F05F6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7"/>
    <w:rsid w:val="00F05F64"/>
    <w:pPr>
      <w:widowControl w:val="0"/>
      <w:spacing w:line="257" w:lineRule="auto"/>
      <w:ind w:firstLine="400"/>
    </w:pPr>
    <w:rPr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513002"/>
  </w:style>
  <w:style w:type="character" w:customStyle="1" w:styleId="a9">
    <w:name w:val="Другое_"/>
    <w:basedOn w:val="a0"/>
    <w:link w:val="aa"/>
    <w:rsid w:val="002212A1"/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Другое"/>
    <w:basedOn w:val="a"/>
    <w:link w:val="a9"/>
    <w:rsid w:val="002212A1"/>
    <w:pPr>
      <w:widowControl w:val="0"/>
      <w:spacing w:line="293" w:lineRule="auto"/>
    </w:pPr>
    <w:rPr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DE48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E4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E48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E4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7381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738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2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5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Chernysheva</cp:lastModifiedBy>
  <cp:revision>2</cp:revision>
  <cp:lastPrinted>2024-03-02T06:36:00Z</cp:lastPrinted>
  <dcterms:created xsi:type="dcterms:W3CDTF">2024-03-02T07:41:00Z</dcterms:created>
  <dcterms:modified xsi:type="dcterms:W3CDTF">2024-03-02T07:41:00Z</dcterms:modified>
</cp:coreProperties>
</file>