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DB226C">
        <w:tc>
          <w:tcPr>
            <w:tcW w:w="4361" w:type="dxa"/>
            <w:shd w:val="clear" w:color="auto" w:fill="auto"/>
          </w:tcPr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0111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BF6919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начальника</w:t>
      </w:r>
      <w:r w:rsidR="000111E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лагеря дневного пребывания </w:t>
      </w:r>
    </w:p>
    <w:p w:rsidR="005A0BE0" w:rsidRDefault="000111E0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(лагеря труда и отдыха)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BF6919">
        <w:rPr>
          <w:rFonts w:hAnsi="Times New Roman" w:cs="Times New Roman"/>
          <w:b/>
          <w:bCs/>
          <w:color w:val="000000"/>
          <w:sz w:val="36"/>
          <w:szCs w:val="24"/>
        </w:rPr>
        <w:t>-024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DB22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DB22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DB2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DB22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DB22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DB226C">
        <w:tc>
          <w:tcPr>
            <w:tcW w:w="4361" w:type="dxa"/>
            <w:shd w:val="clear" w:color="auto" w:fill="auto"/>
          </w:tcPr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7547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BF69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начальника</w:t>
      </w:r>
      <w:r w:rsidR="00011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лагеря дневного пребывания (лагеря труда и отдыха)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BF69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7547AF" w:rsidRPr="00BF6919" w:rsidRDefault="001E0CA4" w:rsidP="00CD1A2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требования охраны труда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начальником лагеря дневного пребывания допускаются лица, соответствующие квалификационным требованиям, прошедшие обучение и 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Работник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СОШ №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BF6919" w:rsidRPr="00BF6919" w:rsidRDefault="00BF6919" w:rsidP="00CD1A2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документами;</w:t>
      </w:r>
    </w:p>
    <w:p w:rsidR="00BF6919" w:rsidRPr="00BF6919" w:rsidRDefault="00BF6919" w:rsidP="00CD1A2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бумагой и канцелярскими принадлежностями;</w:t>
      </w:r>
    </w:p>
    <w:p w:rsidR="00BF6919" w:rsidRPr="00BF6919" w:rsidRDefault="00BF6919" w:rsidP="00CD1A2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BF6919" w:rsidRPr="00BF6919" w:rsidRDefault="00BF6919" w:rsidP="00CD1A2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BF6919" w:rsidRPr="00BF6919" w:rsidRDefault="00BF6919" w:rsidP="00CD1A2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высокая плотность эпидемиологических контактов;</w:t>
      </w:r>
    </w:p>
    <w:p w:rsidR="00BF6919" w:rsidRPr="00BF6919" w:rsidRDefault="00BF6919" w:rsidP="00CD1A2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голосового аппарата;</w:t>
      </w:r>
    </w:p>
    <w:p w:rsidR="00BF6919" w:rsidRPr="00BF6919" w:rsidRDefault="00BF6919" w:rsidP="00CD1A2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 при длительном использовании компьютера и электронных средств обучения;</w:t>
      </w:r>
    </w:p>
    <w:p w:rsidR="00BF6919" w:rsidRPr="00BF6919" w:rsidRDefault="00BF6919" w:rsidP="00CD1A2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BF6919" w:rsidRPr="00BF6919" w:rsidRDefault="00BF6919" w:rsidP="00CD1A2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перегрузки из-за длительного нахождения в неудобном рабочем положении.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1.4. Работник должен иметь и использовать при работе средства индивидуальной защиты и санитарную одежду: в соответствии с Нормами бесплатной выдачи спецодежды, спецобуви и других средств индивидуальной защиты, утвержденными приказом директора МБОУ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СОШ № 10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В случае травмирования или неисправности оборудования или приспособлений работник должен уведомить 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 работник обязан:</w:t>
      </w:r>
    </w:p>
    <w:p w:rsidR="00BF6919" w:rsidRPr="00BF6919" w:rsidRDefault="00BF6919" w:rsidP="00CD1A2C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BF6919" w:rsidRPr="00BF6919" w:rsidRDefault="00BF6919" w:rsidP="00CD1A2C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BF6919" w:rsidRPr="00BF6919" w:rsidRDefault="00BF6919" w:rsidP="00CD1A2C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 в местах, не предназначенных для этих целей.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2.1. Перед началом работы работнику 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рекомендовано надеть 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обувь на низком каблуке, на рези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новой или микропористой подошве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подготовки рабочего места работника:</w:t>
      </w:r>
    </w:p>
    <w:p w:rsidR="00BF6919" w:rsidRPr="00BF6919" w:rsidRDefault="00BF6919" w:rsidP="00CD1A2C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BF6919" w:rsidRPr="00BF6919" w:rsidRDefault="00BF6919" w:rsidP="00CD1A2C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BF6919" w:rsidRPr="00BF6919" w:rsidRDefault="00BF6919" w:rsidP="00CD1A2C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обучения (компьютеров, электронных досок и пр.);</w:t>
      </w:r>
    </w:p>
    <w:p w:rsidR="00BF6919" w:rsidRPr="00BF6919" w:rsidRDefault="00BF6919" w:rsidP="00CD1A2C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демонстрационного оборудования и приборов;</w:t>
      </w:r>
    </w:p>
    <w:p w:rsidR="00BF6919" w:rsidRPr="00BF6919" w:rsidRDefault="00BF6919" w:rsidP="00CD1A2C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 все предметы, которые могут помешать работе;</w:t>
      </w:r>
    </w:p>
    <w:p w:rsidR="00BF6919" w:rsidRPr="00BF6919" w:rsidRDefault="00BF6919" w:rsidP="00CD1A2C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поверхностей, доступных для детей, острые, бьющиеся или иные травмоопасные предметы;</w:t>
      </w:r>
    </w:p>
    <w:p w:rsidR="00BF6919" w:rsidRPr="00BF6919" w:rsidRDefault="00BF6919" w:rsidP="00CD1A2C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BF6919" w:rsidRPr="00BF6919" w:rsidRDefault="00BF6919" w:rsidP="00CD1A2C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BF6919" w:rsidRPr="00BF6919" w:rsidRDefault="00BF6919" w:rsidP="00CD1A2C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BF6919" w:rsidRPr="00BF6919" w:rsidRDefault="00BF6919" w:rsidP="00CD1A2C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исправности оборудования, приспособлений и инструмента:</w:t>
      </w:r>
    </w:p>
    <w:p w:rsidR="00BF6919" w:rsidRPr="00BF6919" w:rsidRDefault="00BF6919" w:rsidP="00CD1A2C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BF6919" w:rsidRPr="00BF6919" w:rsidRDefault="00BF6919" w:rsidP="00CD1A2C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включить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технические средства обучения (компьютеры, электронные доски и пр.);</w:t>
      </w:r>
    </w:p>
    <w:p w:rsidR="00BF6919" w:rsidRPr="00BF6919" w:rsidRDefault="00BF6919" w:rsidP="00CD1A2C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BF6919" w:rsidRPr="00BF6919" w:rsidRDefault="00BF6919" w:rsidP="00CD1A2C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демонстрационного оборудования, материалов и приборов: отсутствии механических повреждений, наличии гладкой поверхности без повреждений и заусенцев.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проводить только те мероприятия, которые предусмотрены планами работы;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помещениях, не загромождать рабочее место, не позволять обучающимся загромождать поверхности и выходы из помещения;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осторожностью использовать учебные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безопасное хранение и содержание режущих, колющих и других опасных предметов (ножницы, иголки, булавки, кнопки, скрепки и пр.);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прикасаться к оголенным электропроводам и не выполнять какие-либо ремонтно-восстановительные работы самостоятельно.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контролировать, чтобы обучающиеся выполняли требования и следовали методике проведения занятия;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присутствия посторонних лиц в помещениях и не отвлекаться на посторонние занятия;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держать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форточки и фрамуги закрытыми. Проветривание осуществлять в период отсутствия детей в помещении;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быть предельно внимательным к поведению детей, чтобы вовремя предупредить события, которые могут привести к несчастным случаям, аварийным ситуациям, конфликтным отношениям с родителями (законными представителями), иными лицами;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контролировать пребывание детей на территории: следить за игрой детей, разрешать конфликтные ситуации, не допускать травмирования детей и ухода их с территории организации;</w:t>
      </w:r>
    </w:p>
    <w:p w:rsidR="00BF6919" w:rsidRPr="00BF6919" w:rsidRDefault="00BF6919" w:rsidP="00CD1A2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разъяснять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родителям (законным представителям) обучающихся о недопустимости наличия среди личных вещей ребенка острых или опасных изделий и одежды с такими деталями, лекарств или иных вещей, которые могут повлечь травмы работника или обучающихся.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3.2. Работник обязан следовать указаниям по безопасному содержанию рабочего места:</w:t>
      </w:r>
    </w:p>
    <w:p w:rsidR="00BF6919" w:rsidRPr="00BF6919" w:rsidRDefault="00BF6919" w:rsidP="00CD1A2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BF6919" w:rsidRPr="00BF6919" w:rsidRDefault="00BF6919" w:rsidP="00CD1A2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BF6919" w:rsidRPr="00BF6919" w:rsidRDefault="00BF6919" w:rsidP="00CD1A2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предпринимать действия, направленные на предотвращение аварийных ситуаций:</w:t>
      </w:r>
    </w:p>
    <w:p w:rsidR="00BF6919" w:rsidRPr="00BF6919" w:rsidRDefault="00BF6919" w:rsidP="00CD1A2C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BF6919" w:rsidRPr="00BF6919" w:rsidRDefault="00BF6919" w:rsidP="00CD1A2C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BF6919" w:rsidRPr="00BF6919" w:rsidRDefault="00BF6919" w:rsidP="00CD1A2C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не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асполагать вблизи оборудования 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сосуды с водой;</w:t>
      </w:r>
    </w:p>
    <w:p w:rsidR="00BF6919" w:rsidRPr="00BF6919" w:rsidRDefault="00BF6919" w:rsidP="00CD1A2C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работе с использованием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BF6919" w:rsidRPr="00BF6919" w:rsidRDefault="00BF6919" w:rsidP="00CD1A2C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BF6919" w:rsidRPr="00BF6919" w:rsidRDefault="00BF6919" w:rsidP="00CD1A2C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BF6919" w:rsidRPr="00BF6919" w:rsidRDefault="00BF6919" w:rsidP="00CD1A2C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BF6919" w:rsidRPr="00BF6919" w:rsidRDefault="00BF6919" w:rsidP="00CD1A2C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BF6919" w:rsidRPr="00BF6919" w:rsidRDefault="00BF6919" w:rsidP="00CD1A2C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строго по назначению и в соответствии с инструкцией изготовителя.</w:t>
      </w:r>
    </w:p>
    <w:p w:rsidR="00BF6919" w:rsidRPr="00BF6919" w:rsidRDefault="00BF6919" w:rsidP="00CD1A2C">
      <w:pPr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BF6919" w:rsidRPr="00BF6919" w:rsidRDefault="00BF6919" w:rsidP="00CD1A2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BF6919" w:rsidRPr="00BF6919" w:rsidRDefault="00BF6919" w:rsidP="00CD1A2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BF6919" w:rsidRPr="00BF6919" w:rsidRDefault="00BF6919" w:rsidP="00CD1A2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BF6919" w:rsidRPr="00BF6919" w:rsidRDefault="00BF6919" w:rsidP="00CD1A2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BF6919" w:rsidRPr="00BF6919" w:rsidRDefault="00BF6919" w:rsidP="00CD1A2C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 w:rsidR="00CD1A2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BF6919" w:rsidRPr="00BF6919" w:rsidRDefault="00BF6919" w:rsidP="00CD1A2C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 устно или письменно;</w:t>
      </w:r>
    </w:p>
    <w:p w:rsidR="00BF6919" w:rsidRPr="00BF6919" w:rsidRDefault="00BF6919" w:rsidP="00CD1A2C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CD1A2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лицу. Работу можно продолжать только после устранения указанных обстоятельств.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в кабинете необходимо вывести обучающихся из помещения, оперативно сообщить о произошедшем </w:t>
      </w:r>
      <w:r w:rsidR="00CD1A2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</w:t>
      </w:r>
      <w:r w:rsidR="00CD1A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ую помощь по телефону 103, 112 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и сообщить об этом руководителю организации, родителям (законным представителям) обучающегося.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 должен прекратить работу и известить о происшествии непосредственного руководителя или </w:t>
      </w:r>
      <w:r w:rsidR="00CD1A2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BF6919" w:rsidRPr="00BF6919" w:rsidRDefault="00BF6919" w:rsidP="00CD1A2C">
      <w:pPr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5.1. По окончании рабочей смены работник обязан:</w:t>
      </w:r>
    </w:p>
    <w:p w:rsidR="00BF6919" w:rsidRPr="00BF6919" w:rsidRDefault="00BF6919" w:rsidP="00CD1A2C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 осмотреть все задействованные в работе лагеря помещения, убрать все приспособления и инвентарь в надлежащее место;</w:t>
      </w:r>
    </w:p>
    <w:p w:rsidR="00BF6919" w:rsidRPr="00BF6919" w:rsidRDefault="00BF6919" w:rsidP="00CD1A2C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BF6919" w:rsidRPr="00BF6919" w:rsidRDefault="00BF6919" w:rsidP="00CD1A2C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отключить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электрические приборы, очистить экраны компьютеров салфеткой от пыли.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5.2. Для соблюдения правил личной гигиены после работы работник обязан:</w:t>
      </w:r>
    </w:p>
    <w:p w:rsidR="00BF6919" w:rsidRPr="00BF6919" w:rsidRDefault="00BF6919" w:rsidP="00CD1A2C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</w:t>
      </w:r>
      <w:r w:rsidR="00CD1A2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(если они использовались)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F6919" w:rsidRPr="00BF6919" w:rsidRDefault="00BF6919" w:rsidP="00CD1A2C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вымыть</w:t>
      </w:r>
      <w:proofErr w:type="gramEnd"/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BF6919" w:rsidRPr="00BF6919" w:rsidRDefault="00BF6919" w:rsidP="00BF691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5.3. Обо всех недостатках, отмеченных во время работы, сообщить за</w:t>
      </w:r>
      <w:r w:rsidR="00CD1A2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вхозу </w:t>
      </w:r>
      <w:r w:rsidRPr="00BF6919">
        <w:rPr>
          <w:rFonts w:ascii="Times New Roman" w:hAnsi="Times New Roman" w:cs="Times New Roman"/>
          <w:bCs/>
          <w:color w:val="000000"/>
          <w:sz w:val="24"/>
          <w:szCs w:val="24"/>
        </w:rPr>
        <w:t>или руководителю организации.</w:t>
      </w:r>
    </w:p>
    <w:p w:rsidR="000111E0" w:rsidRPr="000111E0" w:rsidRDefault="000111E0" w:rsidP="00DB226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1E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70160" w:rsidRPr="00270160" w:rsidRDefault="00270160" w:rsidP="00DA21A5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2CE6" w:rsidRDefault="00022CE6" w:rsidP="001963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 w:rsidR="00CD1A2C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начальника</w:t>
      </w:r>
      <w:bookmarkStart w:id="0" w:name="_GoBack"/>
      <w:bookmarkEnd w:id="0"/>
      <w:r w:rsidR="00DB226C">
        <w:rPr>
          <w:rFonts w:hAnsi="Times New Roman" w:cs="Times New Roman"/>
          <w:color w:val="000000"/>
          <w:sz w:val="24"/>
          <w:szCs w:val="24"/>
          <w:lang w:val="ru-RU"/>
        </w:rPr>
        <w:t xml:space="preserve"> лагеря дневного пребывания, лагеря труда и </w:t>
      </w:r>
      <w:proofErr w:type="gramStart"/>
      <w:r w:rsidR="00DB226C">
        <w:rPr>
          <w:rFonts w:hAnsi="Times New Roman" w:cs="Times New Roman"/>
          <w:color w:val="000000"/>
          <w:sz w:val="24"/>
          <w:szCs w:val="24"/>
          <w:lang w:val="ru-RU"/>
        </w:rPr>
        <w:t xml:space="preserve">отдыха </w:t>
      </w:r>
      <w:r w:rsidR="00DA21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DB226C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E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14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62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31F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E3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F70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62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13F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A26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71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208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0371B"/>
    <w:multiLevelType w:val="hybridMultilevel"/>
    <w:tmpl w:val="96326D44"/>
    <w:lvl w:ilvl="0" w:tplc="663A1F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5FD5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8355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13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11E0"/>
    <w:rsid w:val="00022CE6"/>
    <w:rsid w:val="00196301"/>
    <w:rsid w:val="001E0CA4"/>
    <w:rsid w:val="00233EB8"/>
    <w:rsid w:val="00270160"/>
    <w:rsid w:val="002B7768"/>
    <w:rsid w:val="002D33B1"/>
    <w:rsid w:val="002D3591"/>
    <w:rsid w:val="003514A0"/>
    <w:rsid w:val="00376636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547AF"/>
    <w:rsid w:val="007B5C15"/>
    <w:rsid w:val="008F637F"/>
    <w:rsid w:val="00A41D93"/>
    <w:rsid w:val="00B73A5A"/>
    <w:rsid w:val="00BE1F77"/>
    <w:rsid w:val="00BE7674"/>
    <w:rsid w:val="00BF6919"/>
    <w:rsid w:val="00C911D1"/>
    <w:rsid w:val="00CD1A2C"/>
    <w:rsid w:val="00CE611E"/>
    <w:rsid w:val="00D0550D"/>
    <w:rsid w:val="00D54EBC"/>
    <w:rsid w:val="00DA21A5"/>
    <w:rsid w:val="00DB226C"/>
    <w:rsid w:val="00DF2181"/>
    <w:rsid w:val="00E438A1"/>
    <w:rsid w:val="00E43C60"/>
    <w:rsid w:val="00EA3934"/>
    <w:rsid w:val="00EB6685"/>
    <w:rsid w:val="00EE46DB"/>
    <w:rsid w:val="00EE5306"/>
    <w:rsid w:val="00F01E19"/>
    <w:rsid w:val="00F36C10"/>
    <w:rsid w:val="00F52810"/>
    <w:rsid w:val="00F87427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E4D0-FE58-4114-826C-FEA1BFAC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Chernysheva</dc:creator>
  <cp:keywords/>
  <dc:description/>
  <cp:lastModifiedBy>Chernysheva</cp:lastModifiedBy>
  <cp:revision>2</cp:revision>
  <cp:lastPrinted>2024-03-01T13:42:00Z</cp:lastPrinted>
  <dcterms:created xsi:type="dcterms:W3CDTF">2024-03-01T13:43:00Z</dcterms:created>
  <dcterms:modified xsi:type="dcterms:W3CDTF">2024-03-01T13:43:00Z</dcterms:modified>
</cp:coreProperties>
</file>