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01C" w:rsidRDefault="00610D2A">
      <w:pPr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  <w:r w:rsidRPr="00C911D1">
        <w:rPr>
          <w:rFonts w:hAnsi="Times New Roman" w:cs="Times New Roman"/>
          <w:color w:val="000000"/>
          <w:sz w:val="28"/>
          <w:szCs w:val="24"/>
        </w:rPr>
        <w:t>Муниципальное бюджетное общеобразовательное учреждение</w:t>
      </w:r>
      <w:r w:rsidRPr="00C911D1">
        <w:rPr>
          <w:sz w:val="24"/>
        </w:rPr>
        <w:br/>
      </w:r>
      <w:r w:rsidR="00C911D1" w:rsidRPr="00C911D1">
        <w:rPr>
          <w:rFonts w:hAnsi="Times New Roman" w:cs="Times New Roman"/>
          <w:color w:val="000000"/>
          <w:sz w:val="28"/>
          <w:szCs w:val="24"/>
          <w:lang w:val="ru-RU"/>
        </w:rPr>
        <w:t>средняя общеобразовательная школа № 10 станицы неберджаевской муниципального образования Крымский район</w:t>
      </w:r>
    </w:p>
    <w:p w:rsidR="00C911D1" w:rsidRDefault="00C911D1">
      <w:pPr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C911D1" w:rsidRPr="00C911D1" w:rsidRDefault="00C911D1">
      <w:pPr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96"/>
        <w:gridCol w:w="1501"/>
        <w:gridCol w:w="3559"/>
      </w:tblGrid>
      <w:tr w:rsidR="00C911D1" w:rsidRPr="00E70B7E" w:rsidTr="008C10CF">
        <w:tc>
          <w:tcPr>
            <w:tcW w:w="4361" w:type="dxa"/>
            <w:shd w:val="clear" w:color="auto" w:fill="auto"/>
          </w:tcPr>
          <w:p w:rsidR="00C911D1" w:rsidRPr="00C911D1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Согласовано</w:t>
            </w:r>
          </w:p>
          <w:p w:rsidR="00C911D1" w:rsidRPr="00C911D1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Председатель профсоюзного комитета</w:t>
            </w:r>
          </w:p>
          <w:p w:rsidR="00C911D1" w:rsidRPr="00C911D1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____________________И.А. Степанова</w:t>
            </w:r>
          </w:p>
          <w:p w:rsidR="00C911D1" w:rsidRPr="00C911D1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«09» января 2024г.</w:t>
            </w:r>
          </w:p>
          <w:p w:rsidR="00C911D1" w:rsidRPr="00E70B7E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C911D1" w:rsidRPr="00E70B7E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51" w:type="dxa"/>
            <w:shd w:val="clear" w:color="auto" w:fill="auto"/>
          </w:tcPr>
          <w:p w:rsidR="00C911D1" w:rsidRPr="00E70B7E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 xml:space="preserve">Утверждаю </w:t>
            </w:r>
          </w:p>
          <w:p w:rsidR="00C911D1" w:rsidRPr="00E70B7E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Директор МБОУ СОШ № 10</w:t>
            </w:r>
          </w:p>
          <w:p w:rsidR="00C911D1" w:rsidRPr="00E70B7E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____________ О.М. Сидоренко</w:t>
            </w:r>
          </w:p>
          <w:p w:rsidR="00C911D1" w:rsidRPr="00E70B7E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09</w:t>
            </w:r>
            <w:r w:rsidRPr="00E70B7E">
              <w:rPr>
                <w:rFonts w:ascii="Times New Roman" w:eastAsia="Times New Roman" w:hAnsi="Times New Roman" w:cs="Times New Roman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</w:rPr>
              <w:t xml:space="preserve">января </w:t>
            </w:r>
            <w:r w:rsidRPr="00E70B7E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E70B7E">
              <w:rPr>
                <w:rFonts w:ascii="Times New Roman" w:eastAsia="Times New Roman" w:hAnsi="Times New Roman" w:cs="Times New Roman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C911D1" w:rsidRDefault="00C911D1" w:rsidP="00C911D1">
      <w:pPr>
        <w:jc w:val="center"/>
        <w:rPr>
          <w:rFonts w:hAnsi="Times New Roman" w:cs="Times New Roman"/>
          <w:b/>
          <w:bCs/>
          <w:color w:val="000000"/>
          <w:sz w:val="36"/>
          <w:szCs w:val="24"/>
        </w:rPr>
      </w:pPr>
    </w:p>
    <w:p w:rsidR="00C911D1" w:rsidRDefault="00C911D1" w:rsidP="00C911D1">
      <w:pPr>
        <w:jc w:val="center"/>
        <w:rPr>
          <w:rFonts w:hAnsi="Times New Roman" w:cs="Times New Roman"/>
          <w:b/>
          <w:bCs/>
          <w:color w:val="000000"/>
          <w:sz w:val="36"/>
          <w:szCs w:val="24"/>
        </w:rPr>
      </w:pPr>
    </w:p>
    <w:p w:rsidR="00C911D1" w:rsidRDefault="00C911D1" w:rsidP="00C911D1">
      <w:pPr>
        <w:jc w:val="center"/>
        <w:rPr>
          <w:rFonts w:hAnsi="Times New Roman" w:cs="Times New Roman"/>
          <w:b/>
          <w:bCs/>
          <w:color w:val="000000"/>
          <w:sz w:val="36"/>
          <w:szCs w:val="24"/>
        </w:rPr>
      </w:pPr>
    </w:p>
    <w:p w:rsidR="00215CC0" w:rsidRPr="00215CC0" w:rsidRDefault="00C911D1" w:rsidP="00DB4ED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36"/>
          <w:szCs w:val="24"/>
          <w:lang w:val="ru-RU"/>
        </w:rPr>
      </w:pPr>
      <w:r w:rsidRPr="00C911D1">
        <w:rPr>
          <w:rFonts w:hAnsi="Times New Roman" w:cs="Times New Roman"/>
          <w:b/>
          <w:bCs/>
          <w:color w:val="000000"/>
          <w:sz w:val="36"/>
          <w:szCs w:val="24"/>
        </w:rPr>
        <w:t>Инструкция по охране труда</w:t>
      </w:r>
      <w:r w:rsidRPr="00C911D1">
        <w:rPr>
          <w:sz w:val="32"/>
        </w:rPr>
        <w:br/>
      </w:r>
      <w:r w:rsidR="00A2501F">
        <w:rPr>
          <w:rFonts w:hAnsi="Times New Roman" w:cs="Times New Roman"/>
          <w:b/>
          <w:bCs/>
          <w:color w:val="000000"/>
          <w:sz w:val="36"/>
          <w:szCs w:val="24"/>
          <w:lang w:val="ru-RU"/>
        </w:rPr>
        <w:t xml:space="preserve">при работе </w:t>
      </w:r>
      <w:r w:rsidR="00DB4ED9">
        <w:rPr>
          <w:rFonts w:hAnsi="Times New Roman" w:cs="Times New Roman"/>
          <w:b/>
          <w:bCs/>
          <w:color w:val="000000"/>
          <w:sz w:val="36"/>
          <w:szCs w:val="24"/>
          <w:lang w:val="ru-RU"/>
        </w:rPr>
        <w:t>с бактерицидным облучателем (рециркулятором)</w:t>
      </w:r>
    </w:p>
    <w:p w:rsidR="005A0BE0" w:rsidRDefault="005A0BE0" w:rsidP="00215CC0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36"/>
          <w:szCs w:val="24"/>
          <w:lang w:val="ru-RU"/>
        </w:rPr>
      </w:pPr>
    </w:p>
    <w:p w:rsidR="00C911D1" w:rsidRPr="00C911D1" w:rsidRDefault="00C911D1" w:rsidP="00215CC0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36"/>
          <w:szCs w:val="24"/>
        </w:rPr>
      </w:pPr>
      <w:r w:rsidRPr="00C911D1">
        <w:rPr>
          <w:rFonts w:hAnsi="Times New Roman" w:cs="Times New Roman"/>
          <w:b/>
          <w:bCs/>
          <w:color w:val="000000"/>
          <w:sz w:val="36"/>
          <w:szCs w:val="24"/>
        </w:rPr>
        <w:t xml:space="preserve">МБОУ </w:t>
      </w:r>
      <w:r w:rsidRPr="00C911D1">
        <w:rPr>
          <w:rFonts w:hAnsi="Times New Roman" w:cs="Times New Roman"/>
          <w:b/>
          <w:bCs/>
          <w:color w:val="000000"/>
          <w:sz w:val="36"/>
          <w:szCs w:val="24"/>
          <w:lang w:val="ru-RU"/>
        </w:rPr>
        <w:t>СОШ № 10</w:t>
      </w:r>
      <w:r w:rsidRPr="00C911D1">
        <w:rPr>
          <w:sz w:val="32"/>
        </w:rPr>
        <w:br/>
      </w:r>
      <w:r w:rsidRPr="00C911D1">
        <w:rPr>
          <w:rFonts w:hAnsi="Times New Roman" w:cs="Times New Roman"/>
          <w:b/>
          <w:bCs/>
          <w:color w:val="000000"/>
          <w:sz w:val="36"/>
          <w:szCs w:val="24"/>
        </w:rPr>
        <w:t>ИОТ</w:t>
      </w:r>
      <w:r w:rsidR="00DB4ED9">
        <w:rPr>
          <w:rFonts w:hAnsi="Times New Roman" w:cs="Times New Roman"/>
          <w:b/>
          <w:bCs/>
          <w:color w:val="000000"/>
          <w:sz w:val="36"/>
          <w:szCs w:val="24"/>
        </w:rPr>
        <w:t>-031</w:t>
      </w:r>
      <w:r w:rsidRPr="00C911D1">
        <w:rPr>
          <w:rFonts w:hAnsi="Times New Roman" w:cs="Times New Roman"/>
          <w:b/>
          <w:bCs/>
          <w:color w:val="000000"/>
          <w:sz w:val="36"/>
          <w:szCs w:val="24"/>
        </w:rPr>
        <w:t>-2</w:t>
      </w:r>
      <w:r w:rsidRPr="00C911D1">
        <w:rPr>
          <w:rFonts w:hAnsi="Times New Roman" w:cs="Times New Roman"/>
          <w:b/>
          <w:bCs/>
          <w:color w:val="000000"/>
          <w:sz w:val="36"/>
          <w:szCs w:val="24"/>
          <w:lang w:val="ru-RU"/>
        </w:rPr>
        <w:t>02</w:t>
      </w:r>
      <w:r w:rsidRPr="00C911D1">
        <w:rPr>
          <w:rFonts w:hAnsi="Times New Roman" w:cs="Times New Roman"/>
          <w:b/>
          <w:bCs/>
          <w:color w:val="000000"/>
          <w:sz w:val="36"/>
          <w:szCs w:val="24"/>
        </w:rPr>
        <w:t>4</w:t>
      </w:r>
    </w:p>
    <w:p w:rsidR="0064501C" w:rsidRDefault="0064501C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ст. Неберджаевская, 2024г</w:t>
      </w: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E0CA4" w:rsidRDefault="001E0CA4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E0CA4" w:rsidRDefault="001E0CA4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FD4181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686"/>
        <w:gridCol w:w="1389"/>
        <w:gridCol w:w="1848"/>
      </w:tblGrid>
      <w:tr w:rsidR="00FD4181" w:rsidTr="008C10C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Pr="00C911D1" w:rsidRDefault="00FD4181" w:rsidP="008C10C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Уполномоченный по охране труда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FD4181" w:rsidRPr="00A41D93" w:rsidRDefault="00FD4181" w:rsidP="008C10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09.01.2024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r>
              <w:rPr>
                <w:rFonts w:hAnsi="Times New Roman" w:cs="Times New Roman"/>
                <w:color w:val="000000"/>
                <w:sz w:val="24"/>
                <w:szCs w:val="24"/>
              </w:rPr>
              <w:t>Т.А. Хиневич</w:t>
            </w:r>
          </w:p>
        </w:tc>
      </w:tr>
      <w:tr w:rsidR="00FD4181" w:rsidTr="008C10C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FD4181" w:rsidRPr="00A41D93" w:rsidRDefault="00FD4181" w:rsidP="008C10C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09.01.2024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r>
              <w:rPr>
                <w:rFonts w:hAnsi="Times New Roman" w:cs="Times New Roman"/>
                <w:color w:val="000000"/>
                <w:sz w:val="24"/>
                <w:szCs w:val="24"/>
              </w:rPr>
              <w:t>Л.В. Ивановская</w:t>
            </w:r>
          </w:p>
        </w:tc>
      </w:tr>
    </w:tbl>
    <w:p w:rsidR="001E0CA4" w:rsidRDefault="001E0CA4" w:rsidP="00FD4181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E0CA4" w:rsidRPr="00C911D1" w:rsidRDefault="001E0CA4" w:rsidP="00FD4181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70"/>
        <w:gridCol w:w="1511"/>
        <w:gridCol w:w="3575"/>
      </w:tblGrid>
      <w:tr w:rsidR="00FD4181" w:rsidRPr="00E70B7E" w:rsidTr="008C10CF">
        <w:tc>
          <w:tcPr>
            <w:tcW w:w="4361" w:type="dxa"/>
            <w:shd w:val="clear" w:color="auto" w:fill="auto"/>
          </w:tcPr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Рассмотрено, принято решение</w:t>
            </w:r>
          </w:p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на заседании Педагогического совета</w:t>
            </w:r>
          </w:p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 xml:space="preserve">МБОУ СОШ № 10 </w:t>
            </w:r>
          </w:p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Протокол № 4</w:t>
            </w:r>
            <w:r w:rsidRPr="00E70B7E">
              <w:rPr>
                <w:rFonts w:ascii="Times New Roman" w:eastAsia="Times New Roman" w:hAnsi="Times New Roman" w:cs="Times New Roman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</w:rPr>
              <w:t xml:space="preserve"> 08.01.2024 </w:t>
            </w:r>
            <w:r w:rsidRPr="00E70B7E">
              <w:rPr>
                <w:rFonts w:ascii="Times New Roman" w:eastAsia="Times New Roman" w:hAnsi="Times New Roman" w:cs="Times New Roman"/>
              </w:rPr>
              <w:t>года</w:t>
            </w:r>
          </w:p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51" w:type="dxa"/>
            <w:shd w:val="clear" w:color="auto" w:fill="auto"/>
          </w:tcPr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 xml:space="preserve">Утверждаю </w:t>
            </w:r>
          </w:p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Директор МБОУ СОШ № 10</w:t>
            </w:r>
          </w:p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____________ О.М. Сидоренко</w:t>
            </w:r>
          </w:p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09</w:t>
            </w:r>
            <w:r w:rsidRPr="00E70B7E">
              <w:rPr>
                <w:rFonts w:ascii="Times New Roman" w:eastAsia="Times New Roman" w:hAnsi="Times New Roman" w:cs="Times New Roman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</w:rPr>
              <w:t xml:space="preserve">января </w:t>
            </w:r>
            <w:r w:rsidRPr="00E70B7E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E70B7E">
              <w:rPr>
                <w:rFonts w:ascii="Times New Roman" w:eastAsia="Times New Roman" w:hAnsi="Times New Roman" w:cs="Times New Roman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215CC0" w:rsidRPr="00215CC0" w:rsidRDefault="00FD4181" w:rsidP="00215CC0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</w:t>
      </w:r>
      <w:r>
        <w:br/>
      </w:r>
      <w:r w:rsidR="00A250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при работе </w:t>
      </w:r>
      <w:r w:rsidR="00DB4E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 бактерицидным облучателем (рециркулятором)</w:t>
      </w:r>
    </w:p>
    <w:p w:rsidR="001E0CA4" w:rsidRDefault="00FD4181" w:rsidP="00215CC0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МБОУ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СОШ № 10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ИОТ-0</w:t>
      </w:r>
      <w:r w:rsidR="00261EE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31</w:t>
      </w:r>
      <w:bookmarkStart w:id="0" w:name="_GoBack"/>
      <w:bookmarkEnd w:id="0"/>
      <w:r>
        <w:rPr>
          <w:rFonts w:hAnsi="Times New Roman" w:cs="Times New Roman"/>
          <w:b/>
          <w:bCs/>
          <w:color w:val="000000"/>
          <w:sz w:val="24"/>
          <w:szCs w:val="24"/>
        </w:rPr>
        <w:t>-2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02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4</w:t>
      </w:r>
    </w:p>
    <w:p w:rsidR="00215CC0" w:rsidRPr="001E0CA4" w:rsidRDefault="00215CC0" w:rsidP="00215CC0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</w:p>
    <w:p w:rsidR="001E0CA4" w:rsidRPr="001E0CA4" w:rsidRDefault="001E0CA4" w:rsidP="001E0CA4">
      <w:pPr>
        <w:spacing w:before="0" w:beforeAutospacing="0" w:after="0" w:afterAutospacing="0"/>
        <w:ind w:firstLine="4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E0C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требования охраны труда</w:t>
      </w:r>
    </w:p>
    <w:p w:rsidR="00DB4ED9" w:rsidRPr="00DB4ED9" w:rsidRDefault="00DB4ED9" w:rsidP="00DB4ED9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B4E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1.1. К самостоятельной работе с бактерицидным облучателем закрытого </w:t>
      </w:r>
      <w:proofErr w:type="gramStart"/>
      <w:r w:rsidRPr="00DB4ED9">
        <w:rPr>
          <w:rFonts w:ascii="Times New Roman" w:hAnsi="Times New Roman" w:cs="Times New Roman"/>
          <w:bCs/>
          <w:color w:val="000000"/>
          <w:sz w:val="24"/>
          <w:szCs w:val="24"/>
        </w:rPr>
        <w:t>типа</w:t>
      </w:r>
      <w:proofErr w:type="gramEnd"/>
      <w:r w:rsidRPr="00DB4ED9">
        <w:rPr>
          <w:rFonts w:ascii="Times New Roman" w:hAnsi="Times New Roman" w:cs="Times New Roman"/>
          <w:bCs/>
          <w:color w:val="000000"/>
          <w:sz w:val="24"/>
          <w:szCs w:val="24"/>
        </w:rPr>
        <w:br/>
        <w:t>(рециркулятор) (далее – облучатель) допускается работник, прошедший обучение работе с облучателем, внимательно изучивший паспорт и руководство по эксплуатации облучателя, прошедший инструктажи по охране труда, медицинские осмотры и не имеющий противопоказаний по состоянию здоровья.</w:t>
      </w:r>
    </w:p>
    <w:p w:rsidR="00DB4ED9" w:rsidRPr="00DB4ED9" w:rsidRDefault="00DB4ED9" w:rsidP="00DB4ED9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B4E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1.2. При работе с бактерицидным облучателем работник обязан соблюдать Правила внутреннего трудового распорядка МБОУ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СОШ № 10</w:t>
      </w:r>
      <w:r w:rsidRPr="00DB4E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(далее — организация), соблюдать режим рабочего времени и времени отдыха при выполнении трудовой функции в соответствии с правилами трудового распорядка, условиями трудового договора.</w:t>
      </w:r>
    </w:p>
    <w:p w:rsidR="00DB4ED9" w:rsidRPr="00DB4ED9" w:rsidRDefault="00DB4ED9" w:rsidP="00DB4ED9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B4ED9">
        <w:rPr>
          <w:rFonts w:ascii="Times New Roman" w:hAnsi="Times New Roman" w:cs="Times New Roman"/>
          <w:bCs/>
          <w:color w:val="000000"/>
          <w:sz w:val="24"/>
          <w:szCs w:val="24"/>
        </w:rPr>
        <w:t>1.3. При работе с бактерицидным облучателем на работника могут оказывать действие следующие опасные и вредные производственные факторы:</w:t>
      </w:r>
    </w:p>
    <w:p w:rsidR="00DB4ED9" w:rsidRPr="00DB4ED9" w:rsidRDefault="00DB4ED9" w:rsidP="00DB4ED9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DB4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физические</w:t>
      </w:r>
      <w:proofErr w:type="gramEnd"/>
    </w:p>
    <w:p w:rsidR="00DB4ED9" w:rsidRDefault="00DB4ED9" w:rsidP="00DB4ED9">
      <w:pPr>
        <w:numPr>
          <w:ilvl w:val="0"/>
          <w:numId w:val="29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B4E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(повышенное значение напряжения в электрической цепи, замыкание которой может произойти через тело человека, прямое ультрафиолетовое (УФ) излучение, падение облучателя с высоты (при использовании настенного рециркулятора), недостаточная освещенность рабочей зоны, острые кромки стекла от разбитых ламп);</w:t>
      </w:r>
    </w:p>
    <w:p w:rsidR="00DB4ED9" w:rsidRPr="00DB4ED9" w:rsidRDefault="00DB4ED9" w:rsidP="00DB4ED9">
      <w:pPr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DB4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химические</w:t>
      </w:r>
      <w:proofErr w:type="gramEnd"/>
    </w:p>
    <w:p w:rsidR="00DB4ED9" w:rsidRPr="00DB4ED9" w:rsidRDefault="00DB4ED9" w:rsidP="00DB4ED9">
      <w:pPr>
        <w:numPr>
          <w:ilvl w:val="0"/>
          <w:numId w:val="29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B4E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</w:t>
      </w:r>
      <w:proofErr w:type="gramStart"/>
      <w:r w:rsidRPr="00DB4ED9">
        <w:rPr>
          <w:rFonts w:ascii="Times New Roman" w:hAnsi="Times New Roman" w:cs="Times New Roman"/>
          <w:bCs/>
          <w:color w:val="000000"/>
          <w:sz w:val="24"/>
          <w:szCs w:val="24"/>
        </w:rPr>
        <w:t>пары</w:t>
      </w:r>
      <w:proofErr w:type="gramEnd"/>
      <w:r w:rsidRPr="00DB4E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ртути (при нарушении целостности колбы лампы)).</w:t>
      </w:r>
    </w:p>
    <w:p w:rsidR="00DB4ED9" w:rsidRPr="00DB4ED9" w:rsidRDefault="00DB4ED9" w:rsidP="00DB4ED9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B4ED9">
        <w:rPr>
          <w:rFonts w:ascii="Times New Roman" w:hAnsi="Times New Roman" w:cs="Times New Roman"/>
          <w:bCs/>
          <w:color w:val="000000"/>
          <w:sz w:val="24"/>
          <w:szCs w:val="24"/>
        </w:rPr>
        <w:t>Факторы признаются вредными, если это подтверждено результатами специальной оценки условий труда.</w:t>
      </w:r>
    </w:p>
    <w:p w:rsidR="00DB4ED9" w:rsidRPr="00DB4ED9" w:rsidRDefault="00DB4ED9" w:rsidP="00DB4ED9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B4ED9">
        <w:rPr>
          <w:rFonts w:ascii="Times New Roman" w:hAnsi="Times New Roman" w:cs="Times New Roman"/>
          <w:bCs/>
          <w:color w:val="000000"/>
          <w:sz w:val="24"/>
          <w:szCs w:val="24"/>
        </w:rPr>
        <w:t>Перечень профессиональных рисков и опасностей:</w:t>
      </w:r>
    </w:p>
    <w:p w:rsidR="00DB4ED9" w:rsidRPr="00DB4ED9" w:rsidRDefault="00DB4ED9" w:rsidP="00DB4ED9">
      <w:pPr>
        <w:numPr>
          <w:ilvl w:val="0"/>
          <w:numId w:val="30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B4ED9">
        <w:rPr>
          <w:rFonts w:ascii="Times New Roman" w:hAnsi="Times New Roman" w:cs="Times New Roman"/>
          <w:bCs/>
          <w:color w:val="000000"/>
          <w:sz w:val="24"/>
          <w:szCs w:val="24"/>
        </w:rPr>
        <w:t>поражение электрическим током при прикосновении к токоведущим частям электроприборов, кабелям питания с нарушенной изоляцией (при включении или выключении электроприборов и (или) освещения в помещении);</w:t>
      </w:r>
    </w:p>
    <w:p w:rsidR="00DB4ED9" w:rsidRPr="00DB4ED9" w:rsidRDefault="00DB4ED9" w:rsidP="00DB4ED9">
      <w:pPr>
        <w:numPr>
          <w:ilvl w:val="0"/>
          <w:numId w:val="30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B4ED9">
        <w:rPr>
          <w:rFonts w:ascii="Times New Roman" w:hAnsi="Times New Roman" w:cs="Times New Roman"/>
          <w:bCs/>
          <w:color w:val="000000"/>
          <w:sz w:val="24"/>
          <w:szCs w:val="24"/>
        </w:rPr>
        <w:t>поражение электрическим током при отсутствии заземления;</w:t>
      </w:r>
    </w:p>
    <w:p w:rsidR="00DB4ED9" w:rsidRPr="00DB4ED9" w:rsidRDefault="00DB4ED9" w:rsidP="00DB4ED9">
      <w:pPr>
        <w:numPr>
          <w:ilvl w:val="0"/>
          <w:numId w:val="30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B4ED9">
        <w:rPr>
          <w:rFonts w:ascii="Times New Roman" w:hAnsi="Times New Roman" w:cs="Times New Roman"/>
          <w:bCs/>
          <w:color w:val="000000"/>
          <w:sz w:val="24"/>
          <w:szCs w:val="24"/>
        </w:rPr>
        <w:t>порезы от острых кромок разбитых ламп;</w:t>
      </w:r>
    </w:p>
    <w:p w:rsidR="00DB4ED9" w:rsidRPr="00DB4ED9" w:rsidRDefault="00DB4ED9" w:rsidP="00DB4ED9">
      <w:pPr>
        <w:numPr>
          <w:ilvl w:val="0"/>
          <w:numId w:val="30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DB4ED9">
        <w:rPr>
          <w:rFonts w:ascii="Times New Roman" w:hAnsi="Times New Roman" w:cs="Times New Roman"/>
          <w:bCs/>
          <w:color w:val="000000"/>
          <w:sz w:val="24"/>
          <w:szCs w:val="24"/>
        </w:rPr>
        <w:t>статические</w:t>
      </w:r>
      <w:proofErr w:type="gramEnd"/>
      <w:r w:rsidRPr="00DB4E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нагрузки при незначительной общей мышечной двигательной нагрузке.</w:t>
      </w:r>
    </w:p>
    <w:p w:rsidR="00DB4ED9" w:rsidRPr="00DB4ED9" w:rsidRDefault="00DB4ED9" w:rsidP="00DB4ED9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B4E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1.4. В случае травмирования или неисправности оборудования работник должен уведомить непосредственного руководителя или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завхоза</w:t>
      </w:r>
      <w:r w:rsidRPr="00DB4E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любым доступным способом в ближайшее время.</w:t>
      </w:r>
    </w:p>
    <w:p w:rsidR="00DB4ED9" w:rsidRPr="00DB4ED9" w:rsidRDefault="00DB4ED9" w:rsidP="00DB4ED9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1.5</w:t>
      </w:r>
      <w:r w:rsidRPr="00DB4ED9">
        <w:rPr>
          <w:rFonts w:ascii="Times New Roman" w:hAnsi="Times New Roman" w:cs="Times New Roman"/>
          <w:bCs/>
          <w:color w:val="000000"/>
          <w:sz w:val="24"/>
          <w:szCs w:val="24"/>
        </w:rPr>
        <w:t>. В целях соблюдения правил личной гигиены работник обязан:</w:t>
      </w:r>
    </w:p>
    <w:p w:rsidR="00DB4ED9" w:rsidRPr="00DB4ED9" w:rsidRDefault="00DB4ED9" w:rsidP="00DB4ED9">
      <w:pPr>
        <w:numPr>
          <w:ilvl w:val="0"/>
          <w:numId w:val="3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B4ED9">
        <w:rPr>
          <w:rFonts w:ascii="Times New Roman" w:hAnsi="Times New Roman" w:cs="Times New Roman"/>
          <w:bCs/>
          <w:color w:val="000000"/>
          <w:sz w:val="24"/>
          <w:szCs w:val="24"/>
        </w:rPr>
        <w:t>оставлять верхнюю одежду, обувь, головной убор, личные вещи в специально предназначенных для этого местах;</w:t>
      </w:r>
    </w:p>
    <w:p w:rsidR="00DB4ED9" w:rsidRPr="00DB4ED9" w:rsidRDefault="00DB4ED9" w:rsidP="00DB4ED9">
      <w:pPr>
        <w:numPr>
          <w:ilvl w:val="0"/>
          <w:numId w:val="3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B4ED9">
        <w:rPr>
          <w:rFonts w:ascii="Times New Roman" w:hAnsi="Times New Roman" w:cs="Times New Roman"/>
          <w:bCs/>
          <w:color w:val="000000"/>
          <w:sz w:val="24"/>
          <w:szCs w:val="24"/>
        </w:rPr>
        <w:t>тщательно мыть руки и насухо вытирать их после соприкосновения с загрязненными предметами, перед началом работы, после посещения туалета, перед приемом пищи;</w:t>
      </w:r>
    </w:p>
    <w:p w:rsidR="00DB4ED9" w:rsidRPr="00DB4ED9" w:rsidRDefault="00DB4ED9" w:rsidP="00DB4ED9">
      <w:pPr>
        <w:numPr>
          <w:ilvl w:val="0"/>
          <w:numId w:val="3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DB4ED9">
        <w:rPr>
          <w:rFonts w:ascii="Times New Roman" w:hAnsi="Times New Roman" w:cs="Times New Roman"/>
          <w:bCs/>
          <w:color w:val="000000"/>
          <w:sz w:val="24"/>
          <w:szCs w:val="24"/>
        </w:rPr>
        <w:t>не</w:t>
      </w:r>
      <w:proofErr w:type="gramEnd"/>
      <w:r w:rsidRPr="00DB4E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допускать приема пищи в помещениях, не предназначенных для этих целей.</w:t>
      </w:r>
    </w:p>
    <w:p w:rsidR="00DB4ED9" w:rsidRPr="00DB4ED9" w:rsidRDefault="00DB4ED9" w:rsidP="00DB4ED9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B4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Требования охраны труда перед началом работы</w:t>
      </w:r>
    </w:p>
    <w:p w:rsidR="00DB4ED9" w:rsidRPr="00DB4ED9" w:rsidRDefault="00DB4ED9" w:rsidP="00DB4ED9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B4ED9">
        <w:rPr>
          <w:rFonts w:ascii="Times New Roman" w:hAnsi="Times New Roman" w:cs="Times New Roman"/>
          <w:bCs/>
          <w:color w:val="000000"/>
          <w:sz w:val="24"/>
          <w:szCs w:val="24"/>
        </w:rPr>
        <w:t>2.1. Порядок подготовки рабочего места:</w:t>
      </w:r>
    </w:p>
    <w:p w:rsidR="00DB4ED9" w:rsidRPr="00DB4ED9" w:rsidRDefault="00DB4ED9" w:rsidP="00DB4ED9">
      <w:pPr>
        <w:numPr>
          <w:ilvl w:val="0"/>
          <w:numId w:val="32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B4ED9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ознакомиться с руководством по эксплуатации (паспортом) прибора</w:t>
      </w:r>
    </w:p>
    <w:p w:rsidR="00DB4ED9" w:rsidRPr="00DB4ED9" w:rsidRDefault="00DB4ED9" w:rsidP="00DB4ED9">
      <w:pPr>
        <w:numPr>
          <w:ilvl w:val="0"/>
          <w:numId w:val="32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B4ED9">
        <w:rPr>
          <w:rFonts w:ascii="Times New Roman" w:hAnsi="Times New Roman" w:cs="Times New Roman"/>
          <w:bCs/>
          <w:color w:val="000000"/>
          <w:sz w:val="24"/>
          <w:szCs w:val="24"/>
        </w:rPr>
        <w:t>проверить достаточность освещенности зоны расположения облучателя;</w:t>
      </w:r>
    </w:p>
    <w:p w:rsidR="00DB4ED9" w:rsidRPr="00DB4ED9" w:rsidRDefault="00DB4ED9" w:rsidP="00DB4ED9">
      <w:pPr>
        <w:numPr>
          <w:ilvl w:val="0"/>
          <w:numId w:val="32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DB4ED9">
        <w:rPr>
          <w:rFonts w:ascii="Times New Roman" w:hAnsi="Times New Roman" w:cs="Times New Roman"/>
          <w:bCs/>
          <w:color w:val="000000"/>
          <w:sz w:val="24"/>
          <w:szCs w:val="24"/>
        </w:rPr>
        <w:t>проверить</w:t>
      </w:r>
      <w:proofErr w:type="gramEnd"/>
      <w:r w:rsidRPr="00DB4E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достаточность освещенности зоны расположения облучателя. </w:t>
      </w:r>
    </w:p>
    <w:p w:rsidR="00DB4ED9" w:rsidRPr="00DB4ED9" w:rsidRDefault="00DB4ED9" w:rsidP="00DB4ED9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B4ED9">
        <w:rPr>
          <w:rFonts w:ascii="Times New Roman" w:hAnsi="Times New Roman" w:cs="Times New Roman"/>
          <w:bCs/>
          <w:color w:val="000000"/>
          <w:sz w:val="24"/>
          <w:szCs w:val="24"/>
        </w:rPr>
        <w:t>2.2. Порядок осмотра работником и подготовки средств индивидуальной защиты перед началом их использования:</w:t>
      </w:r>
    </w:p>
    <w:p w:rsidR="00DB4ED9" w:rsidRPr="00DB4ED9" w:rsidRDefault="00DB4ED9" w:rsidP="00DB4ED9">
      <w:pPr>
        <w:numPr>
          <w:ilvl w:val="0"/>
          <w:numId w:val="33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B4ED9">
        <w:rPr>
          <w:rFonts w:ascii="Times New Roman" w:hAnsi="Times New Roman" w:cs="Times New Roman"/>
          <w:bCs/>
          <w:color w:val="000000"/>
          <w:sz w:val="24"/>
          <w:szCs w:val="24"/>
        </w:rPr>
        <w:t>осмотреть средства индивидуальной защиты на предмет разрывов и повреждений;</w:t>
      </w:r>
    </w:p>
    <w:p w:rsidR="00DB4ED9" w:rsidRPr="00DB4ED9" w:rsidRDefault="00DB4ED9" w:rsidP="00DB4ED9">
      <w:pPr>
        <w:numPr>
          <w:ilvl w:val="0"/>
          <w:numId w:val="33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DB4ED9">
        <w:rPr>
          <w:rFonts w:ascii="Times New Roman" w:hAnsi="Times New Roman" w:cs="Times New Roman"/>
          <w:bCs/>
          <w:color w:val="000000"/>
          <w:sz w:val="24"/>
          <w:szCs w:val="24"/>
        </w:rPr>
        <w:t>при</w:t>
      </w:r>
      <w:proofErr w:type="gramEnd"/>
      <w:r w:rsidRPr="00DB4E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наличии разрывов и повреждений заменить средства защиты на аналогичные без повреждений.</w:t>
      </w:r>
    </w:p>
    <w:p w:rsidR="00DB4ED9" w:rsidRPr="00DB4ED9" w:rsidRDefault="00DB4ED9" w:rsidP="00DB4ED9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B4ED9">
        <w:rPr>
          <w:rFonts w:ascii="Times New Roman" w:hAnsi="Times New Roman" w:cs="Times New Roman"/>
          <w:bCs/>
          <w:color w:val="000000"/>
          <w:sz w:val="24"/>
          <w:szCs w:val="24"/>
        </w:rPr>
        <w:t>2.3. Порядок проверки исправности оборудования, приспособлений и инструмента:</w:t>
      </w:r>
    </w:p>
    <w:p w:rsidR="00DB4ED9" w:rsidRPr="00DB4ED9" w:rsidRDefault="00DB4ED9" w:rsidP="00DB4ED9">
      <w:pPr>
        <w:numPr>
          <w:ilvl w:val="0"/>
          <w:numId w:val="34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DB4ED9">
        <w:rPr>
          <w:rFonts w:ascii="Times New Roman" w:hAnsi="Times New Roman" w:cs="Times New Roman"/>
          <w:bCs/>
          <w:color w:val="000000"/>
          <w:sz w:val="24"/>
          <w:szCs w:val="24"/>
        </w:rPr>
        <w:t>удостовериться</w:t>
      </w:r>
      <w:proofErr w:type="gramEnd"/>
      <w:r w:rsidRPr="00DB4E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правильном размещении облучателя в помещении. (настенные облучатели размещаются на высоте не менее 1,5-2,0 м от пола, напольные – на устойчивых ровных поверхностях), место размещения облучателя должно быть доступно для обработки;</w:t>
      </w:r>
    </w:p>
    <w:p w:rsidR="00DB4ED9" w:rsidRPr="00DB4ED9" w:rsidRDefault="00DB4ED9" w:rsidP="00DB4ED9">
      <w:pPr>
        <w:numPr>
          <w:ilvl w:val="0"/>
          <w:numId w:val="34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B4ED9">
        <w:rPr>
          <w:rFonts w:ascii="Times New Roman" w:hAnsi="Times New Roman" w:cs="Times New Roman"/>
          <w:bCs/>
          <w:color w:val="000000"/>
          <w:sz w:val="24"/>
          <w:szCs w:val="24"/>
        </w:rPr>
        <w:t>проверить надежность крепления облучателя на стене помещения (для настенных облучателей) или устойчивость установки на полу или подставки (для напольных облучателей);</w:t>
      </w:r>
    </w:p>
    <w:p w:rsidR="00DB4ED9" w:rsidRPr="00DB4ED9" w:rsidRDefault="00DB4ED9" w:rsidP="00DB4ED9">
      <w:pPr>
        <w:numPr>
          <w:ilvl w:val="0"/>
          <w:numId w:val="34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B4ED9">
        <w:rPr>
          <w:rFonts w:ascii="Times New Roman" w:hAnsi="Times New Roman" w:cs="Times New Roman"/>
          <w:bCs/>
          <w:color w:val="000000"/>
          <w:sz w:val="24"/>
          <w:szCs w:val="24"/>
        </w:rPr>
        <w:t>убедиться, что при размещении напольного облучателя в помещении учтено место прокладки сетевого шнура: он не пересекает проходов, мест скопления и передвижения людей, на кабели не установлены какие-либо предметы или мебель;</w:t>
      </w:r>
    </w:p>
    <w:p w:rsidR="00DB4ED9" w:rsidRPr="00DB4ED9" w:rsidRDefault="00DB4ED9" w:rsidP="00DB4ED9">
      <w:pPr>
        <w:numPr>
          <w:ilvl w:val="0"/>
          <w:numId w:val="34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DB4ED9">
        <w:rPr>
          <w:rFonts w:ascii="Times New Roman" w:hAnsi="Times New Roman" w:cs="Times New Roman"/>
          <w:bCs/>
          <w:color w:val="000000"/>
          <w:sz w:val="24"/>
          <w:szCs w:val="24"/>
        </w:rPr>
        <w:t>произвести</w:t>
      </w:r>
      <w:proofErr w:type="gramEnd"/>
      <w:r w:rsidRPr="00DB4E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внешний осмотр и убедиться в отсутствии механических повреждений, влияющих на работоспособность облучателя, в наличии и прочности крепления органов управления и коммутации, в отсутствии повреждений сетевого шнура и вилки.</w:t>
      </w:r>
    </w:p>
    <w:p w:rsidR="00DB4ED9" w:rsidRPr="00DB4ED9" w:rsidRDefault="00DB4ED9" w:rsidP="00DB4ED9">
      <w:pPr>
        <w:numPr>
          <w:ilvl w:val="0"/>
          <w:numId w:val="34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DB4ED9">
        <w:rPr>
          <w:rFonts w:ascii="Times New Roman" w:hAnsi="Times New Roman" w:cs="Times New Roman"/>
          <w:bCs/>
          <w:color w:val="000000"/>
          <w:sz w:val="24"/>
          <w:szCs w:val="24"/>
        </w:rPr>
        <w:t>проверить</w:t>
      </w:r>
      <w:proofErr w:type="gramEnd"/>
      <w:r w:rsidRPr="00DB4E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исправность сетевого кабеля питания облучателя, исправность вилки и розетки, наличие заземляющего (зануляющего) контакта вилки и розетки, отсутствие на них повреждений изоляции, изломов, оголенных участков.</w:t>
      </w:r>
    </w:p>
    <w:p w:rsidR="00DB4ED9" w:rsidRPr="00DB4ED9" w:rsidRDefault="00DB4ED9" w:rsidP="00DB4ED9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B4E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2.4. Обо всех обнаруженных неисправностях облучателя, электропроводки и других неполадках работник обязан сообщить своему непосредственному руководителю или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завхозу</w:t>
      </w:r>
      <w:r w:rsidRPr="00DB4E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приступить к работе только после их устранения.</w:t>
      </w:r>
    </w:p>
    <w:p w:rsidR="00DB4ED9" w:rsidRPr="00DB4ED9" w:rsidRDefault="00DB4ED9" w:rsidP="00DB4ED9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B4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Требования охраны труда во время работы</w:t>
      </w:r>
    </w:p>
    <w:p w:rsidR="00DB4ED9" w:rsidRPr="00DB4ED9" w:rsidRDefault="00DB4ED9" w:rsidP="00DB4ED9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B4ED9">
        <w:rPr>
          <w:rFonts w:ascii="Times New Roman" w:hAnsi="Times New Roman" w:cs="Times New Roman"/>
          <w:bCs/>
          <w:color w:val="000000"/>
          <w:sz w:val="24"/>
          <w:szCs w:val="24"/>
        </w:rPr>
        <w:t>3.1. При работе с бактерицидным облучателем работник обязан применять следующие способы и приемы безопасного выполнения работ, использования оборудования, приспособлений и инструментов:</w:t>
      </w:r>
    </w:p>
    <w:p w:rsidR="00DB4ED9" w:rsidRPr="00DB4ED9" w:rsidRDefault="00DB4ED9" w:rsidP="00DB4ED9">
      <w:pPr>
        <w:numPr>
          <w:ilvl w:val="0"/>
          <w:numId w:val="35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B4ED9">
        <w:rPr>
          <w:rFonts w:ascii="Times New Roman" w:hAnsi="Times New Roman" w:cs="Times New Roman"/>
          <w:bCs/>
          <w:color w:val="000000"/>
          <w:sz w:val="24"/>
          <w:szCs w:val="24"/>
        </w:rPr>
        <w:t>не использовать облучатель в помещениях с повышенной влажностью, а также при содержании в воздушной среде помещения паров кислот, щелочей и других агрессивных веществ;</w:t>
      </w:r>
    </w:p>
    <w:p w:rsidR="00DB4ED9" w:rsidRPr="00DB4ED9" w:rsidRDefault="00DB4ED9" w:rsidP="00DB4ED9">
      <w:pPr>
        <w:numPr>
          <w:ilvl w:val="0"/>
          <w:numId w:val="35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B4ED9">
        <w:rPr>
          <w:rFonts w:ascii="Times New Roman" w:hAnsi="Times New Roman" w:cs="Times New Roman"/>
          <w:bCs/>
          <w:color w:val="000000"/>
          <w:sz w:val="24"/>
          <w:szCs w:val="24"/>
        </w:rPr>
        <w:t>содержать лампы облучателя в чистоте, так как пыль уменьшает поток излучения; </w:t>
      </w:r>
    </w:p>
    <w:p w:rsidR="00DB4ED9" w:rsidRPr="00DB4ED9" w:rsidRDefault="00DB4ED9" w:rsidP="00DB4ED9">
      <w:pPr>
        <w:numPr>
          <w:ilvl w:val="0"/>
          <w:numId w:val="35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B4ED9">
        <w:rPr>
          <w:rFonts w:ascii="Times New Roman" w:hAnsi="Times New Roman" w:cs="Times New Roman"/>
          <w:bCs/>
          <w:color w:val="000000"/>
          <w:sz w:val="24"/>
          <w:szCs w:val="24"/>
        </w:rPr>
        <w:t>протирать облучатель от пыли только при отключенной сети;</w:t>
      </w:r>
    </w:p>
    <w:p w:rsidR="00DB4ED9" w:rsidRPr="00DB4ED9" w:rsidRDefault="00DB4ED9" w:rsidP="00DB4ED9">
      <w:pPr>
        <w:numPr>
          <w:ilvl w:val="0"/>
          <w:numId w:val="35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DB4ED9">
        <w:rPr>
          <w:rFonts w:ascii="Times New Roman" w:hAnsi="Times New Roman" w:cs="Times New Roman"/>
          <w:bCs/>
          <w:color w:val="000000"/>
          <w:sz w:val="24"/>
          <w:szCs w:val="24"/>
        </w:rPr>
        <w:t>периодически</w:t>
      </w:r>
      <w:proofErr w:type="gramEnd"/>
      <w:r w:rsidRPr="00DB4E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проверять состояние электрических контактов. При плохом контакте возможно перегревание, что приводит к быстрому выходу облучателя из строя;</w:t>
      </w:r>
    </w:p>
    <w:p w:rsidR="00DB4ED9" w:rsidRPr="00DB4ED9" w:rsidRDefault="00DB4ED9" w:rsidP="00DB4ED9">
      <w:pPr>
        <w:numPr>
          <w:ilvl w:val="0"/>
          <w:numId w:val="35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B4ED9">
        <w:rPr>
          <w:rFonts w:ascii="Times New Roman" w:hAnsi="Times New Roman" w:cs="Times New Roman"/>
          <w:bCs/>
          <w:color w:val="000000"/>
          <w:sz w:val="24"/>
          <w:szCs w:val="24"/>
        </w:rPr>
        <w:t>осуществлять постоянный контроль за работой бактерицидных ламп;</w:t>
      </w:r>
    </w:p>
    <w:p w:rsidR="00DB4ED9" w:rsidRPr="00DB4ED9" w:rsidRDefault="00DB4ED9" w:rsidP="00DB4ED9">
      <w:pPr>
        <w:numPr>
          <w:ilvl w:val="0"/>
          <w:numId w:val="35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B4ED9">
        <w:rPr>
          <w:rFonts w:ascii="Times New Roman" w:hAnsi="Times New Roman" w:cs="Times New Roman"/>
          <w:bCs/>
          <w:color w:val="000000"/>
          <w:sz w:val="24"/>
          <w:szCs w:val="24"/>
        </w:rPr>
        <w:t>предохранять его от ударов и непосредственного попадания влаги;</w:t>
      </w:r>
    </w:p>
    <w:p w:rsidR="00DB4ED9" w:rsidRPr="00DB4ED9" w:rsidRDefault="00DB4ED9" w:rsidP="00DB4ED9">
      <w:pPr>
        <w:numPr>
          <w:ilvl w:val="0"/>
          <w:numId w:val="35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B4ED9">
        <w:rPr>
          <w:rFonts w:ascii="Times New Roman" w:hAnsi="Times New Roman" w:cs="Times New Roman"/>
          <w:bCs/>
          <w:color w:val="000000"/>
          <w:sz w:val="24"/>
          <w:szCs w:val="24"/>
        </w:rPr>
        <w:t>не допускать попадание влаги на поверхности облучателя;</w:t>
      </w:r>
    </w:p>
    <w:p w:rsidR="00DB4ED9" w:rsidRPr="00DB4ED9" w:rsidRDefault="00DB4ED9" w:rsidP="00DB4ED9">
      <w:pPr>
        <w:numPr>
          <w:ilvl w:val="0"/>
          <w:numId w:val="35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B4ED9">
        <w:rPr>
          <w:rFonts w:ascii="Times New Roman" w:hAnsi="Times New Roman" w:cs="Times New Roman"/>
          <w:bCs/>
          <w:color w:val="000000"/>
          <w:sz w:val="24"/>
          <w:szCs w:val="24"/>
        </w:rPr>
        <w:t>не прикасаться к оголенным электропроводам и не выполнять какие-либо ремонтно-восстановительные работы самостоятельно;</w:t>
      </w:r>
    </w:p>
    <w:p w:rsidR="00DB4ED9" w:rsidRPr="00DB4ED9" w:rsidRDefault="00DB4ED9" w:rsidP="00DB4ED9">
      <w:pPr>
        <w:numPr>
          <w:ilvl w:val="0"/>
          <w:numId w:val="35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B4ED9">
        <w:rPr>
          <w:rFonts w:ascii="Times New Roman" w:hAnsi="Times New Roman" w:cs="Times New Roman"/>
          <w:bCs/>
          <w:color w:val="000000"/>
          <w:sz w:val="24"/>
          <w:szCs w:val="24"/>
        </w:rPr>
        <w:t>не отключать облучатель от электросети и не выдергивать электровилку, держась за шнур;</w:t>
      </w:r>
    </w:p>
    <w:p w:rsidR="00DB4ED9" w:rsidRPr="00DB4ED9" w:rsidRDefault="00DB4ED9" w:rsidP="00DB4ED9">
      <w:pPr>
        <w:numPr>
          <w:ilvl w:val="0"/>
          <w:numId w:val="35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B4ED9">
        <w:rPr>
          <w:rFonts w:ascii="Times New Roman" w:hAnsi="Times New Roman" w:cs="Times New Roman"/>
          <w:bCs/>
          <w:color w:val="000000"/>
          <w:sz w:val="24"/>
          <w:szCs w:val="24"/>
        </w:rPr>
        <w:t>не проводить чистку облучателя и замену ламп, не отключив технику от сети;</w:t>
      </w:r>
    </w:p>
    <w:p w:rsidR="00DB4ED9" w:rsidRPr="00DB4ED9" w:rsidRDefault="00DB4ED9" w:rsidP="00DB4ED9">
      <w:pPr>
        <w:numPr>
          <w:ilvl w:val="0"/>
          <w:numId w:val="35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B4ED9">
        <w:rPr>
          <w:rFonts w:ascii="Times New Roman" w:hAnsi="Times New Roman" w:cs="Times New Roman"/>
          <w:bCs/>
          <w:color w:val="000000"/>
          <w:sz w:val="24"/>
          <w:szCs w:val="24"/>
        </w:rPr>
        <w:t>не поворачивать корпус облучателя или изменять угол его наклона во время работы;</w:t>
      </w:r>
    </w:p>
    <w:p w:rsidR="00DB4ED9" w:rsidRPr="00DB4ED9" w:rsidRDefault="00DB4ED9" w:rsidP="00DB4ED9">
      <w:pPr>
        <w:numPr>
          <w:ilvl w:val="0"/>
          <w:numId w:val="35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DB4ED9">
        <w:rPr>
          <w:rFonts w:ascii="Times New Roman" w:hAnsi="Times New Roman" w:cs="Times New Roman"/>
          <w:bCs/>
          <w:color w:val="000000"/>
          <w:sz w:val="24"/>
          <w:szCs w:val="24"/>
        </w:rPr>
        <w:t>не</w:t>
      </w:r>
      <w:proofErr w:type="gramEnd"/>
      <w:r w:rsidRPr="00DB4E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использовать облучатель при нарушении целостности ламп.</w:t>
      </w:r>
    </w:p>
    <w:p w:rsidR="00DB4ED9" w:rsidRPr="00DB4ED9" w:rsidRDefault="00DB4ED9" w:rsidP="00DB4ED9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B4ED9">
        <w:rPr>
          <w:rFonts w:ascii="Times New Roman" w:hAnsi="Times New Roman" w:cs="Times New Roman"/>
          <w:bCs/>
          <w:color w:val="000000"/>
          <w:sz w:val="24"/>
          <w:szCs w:val="24"/>
        </w:rPr>
        <w:t>3.2. Работник обязан следовать указаниям по безопасному содержанию рабочего места:</w:t>
      </w:r>
    </w:p>
    <w:p w:rsidR="00DB4ED9" w:rsidRPr="00DB4ED9" w:rsidRDefault="00DB4ED9" w:rsidP="00DB4ED9">
      <w:pPr>
        <w:numPr>
          <w:ilvl w:val="0"/>
          <w:numId w:val="36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B4ED9">
        <w:rPr>
          <w:rFonts w:ascii="Times New Roman" w:hAnsi="Times New Roman" w:cs="Times New Roman"/>
          <w:bCs/>
          <w:color w:val="000000"/>
          <w:sz w:val="24"/>
          <w:szCs w:val="24"/>
        </w:rPr>
        <w:t>соблюдать чистоту и порядок на рабочем месте;</w:t>
      </w:r>
    </w:p>
    <w:p w:rsidR="00DB4ED9" w:rsidRPr="00DB4ED9" w:rsidRDefault="00DB4ED9" w:rsidP="00DB4ED9">
      <w:pPr>
        <w:numPr>
          <w:ilvl w:val="0"/>
          <w:numId w:val="36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B4ED9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не загромождать проходы и запасные эвакуационные выходы инвентарем, материалом и другими предметами;</w:t>
      </w:r>
    </w:p>
    <w:p w:rsidR="00DB4ED9" w:rsidRPr="00DB4ED9" w:rsidRDefault="00DB4ED9" w:rsidP="00DB4ED9">
      <w:pPr>
        <w:numPr>
          <w:ilvl w:val="0"/>
          <w:numId w:val="36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DB4ED9">
        <w:rPr>
          <w:rFonts w:ascii="Times New Roman" w:hAnsi="Times New Roman" w:cs="Times New Roman"/>
          <w:bCs/>
          <w:color w:val="000000"/>
          <w:sz w:val="24"/>
          <w:szCs w:val="24"/>
        </w:rPr>
        <w:t>не</w:t>
      </w:r>
      <w:proofErr w:type="gramEnd"/>
      <w:r w:rsidRPr="00DB4E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использовать легковоспламеняющиеся жидкости и лаки, особенно в аэрозольной упаковке, в помещении, где включен облучатель.</w:t>
      </w:r>
    </w:p>
    <w:p w:rsidR="00DB4ED9" w:rsidRPr="00DB4ED9" w:rsidRDefault="00DB4ED9" w:rsidP="00DB4ED9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B4ED9">
        <w:rPr>
          <w:rFonts w:ascii="Times New Roman" w:hAnsi="Times New Roman" w:cs="Times New Roman"/>
          <w:bCs/>
          <w:color w:val="000000"/>
          <w:sz w:val="24"/>
          <w:szCs w:val="24"/>
        </w:rPr>
        <w:t>3.3. Работник обязан предпринимать действия, направленные на предотвращение аварийных ситуаций:</w:t>
      </w:r>
    </w:p>
    <w:p w:rsidR="00DB4ED9" w:rsidRPr="00DB4ED9" w:rsidRDefault="00DB4ED9" w:rsidP="00DB4ED9">
      <w:pPr>
        <w:numPr>
          <w:ilvl w:val="0"/>
          <w:numId w:val="37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B4ED9">
        <w:rPr>
          <w:rFonts w:ascii="Times New Roman" w:hAnsi="Times New Roman" w:cs="Times New Roman"/>
          <w:bCs/>
          <w:color w:val="000000"/>
          <w:sz w:val="24"/>
          <w:szCs w:val="24"/>
        </w:rPr>
        <w:t>эксплуатировать облучатель только в исправном состоянии;</w:t>
      </w:r>
    </w:p>
    <w:p w:rsidR="00DB4ED9" w:rsidRPr="00DB4ED9" w:rsidRDefault="00DB4ED9" w:rsidP="00DB4ED9">
      <w:pPr>
        <w:numPr>
          <w:ilvl w:val="0"/>
          <w:numId w:val="37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B4ED9">
        <w:rPr>
          <w:rFonts w:ascii="Times New Roman" w:hAnsi="Times New Roman" w:cs="Times New Roman"/>
          <w:bCs/>
          <w:color w:val="000000"/>
          <w:sz w:val="24"/>
          <w:szCs w:val="24"/>
        </w:rPr>
        <w:t>соблюдать меры безопасности от поражения электрическим током: не подключать к электросети и не отключать от нее прибор мокрыми и влажными руками, не оставлять включенные в электросеть прибор без присмотра;</w:t>
      </w:r>
    </w:p>
    <w:p w:rsidR="00DB4ED9" w:rsidRPr="00DB4ED9" w:rsidRDefault="00DB4ED9" w:rsidP="00DB4ED9">
      <w:pPr>
        <w:numPr>
          <w:ilvl w:val="0"/>
          <w:numId w:val="37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DB4ED9">
        <w:rPr>
          <w:rFonts w:ascii="Times New Roman" w:hAnsi="Times New Roman" w:cs="Times New Roman"/>
          <w:bCs/>
          <w:color w:val="000000"/>
          <w:sz w:val="24"/>
          <w:szCs w:val="24"/>
        </w:rPr>
        <w:t>при</w:t>
      </w:r>
      <w:proofErr w:type="gramEnd"/>
      <w:r w:rsidRPr="00DB4E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передвижении по территории организации обращать внимание на неровности и скользкие места (особенно в зимний период года), остерегаться падения из-за поскальзывания. Во избежание несчастных случаев ходить по сухой и чистой поверхности.</w:t>
      </w:r>
    </w:p>
    <w:p w:rsidR="00DB4ED9" w:rsidRPr="00DB4ED9" w:rsidRDefault="00DB4ED9" w:rsidP="00DB4ED9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B4ED9">
        <w:rPr>
          <w:rFonts w:ascii="Times New Roman" w:hAnsi="Times New Roman" w:cs="Times New Roman"/>
          <w:bCs/>
          <w:color w:val="000000"/>
          <w:sz w:val="24"/>
          <w:szCs w:val="24"/>
        </w:rPr>
        <w:t>3.4. При работе с бактерицидным облучателем работник обязан соблюдать требования, предъявляемые к правильному использованию (применению) средств 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ндивидуальной защиты работников.</w:t>
      </w:r>
    </w:p>
    <w:p w:rsidR="00DB4ED9" w:rsidRPr="00DB4ED9" w:rsidRDefault="00DB4ED9" w:rsidP="00DB4ED9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B4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Требования охраны труда в аварийных ситуациях</w:t>
      </w:r>
    </w:p>
    <w:p w:rsidR="00DB4ED9" w:rsidRPr="00DB4ED9" w:rsidRDefault="00DB4ED9" w:rsidP="00DB4ED9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B4ED9">
        <w:rPr>
          <w:rFonts w:ascii="Times New Roman" w:hAnsi="Times New Roman" w:cs="Times New Roman"/>
          <w:bCs/>
          <w:color w:val="000000"/>
          <w:sz w:val="24"/>
          <w:szCs w:val="24"/>
        </w:rPr>
        <w:t>4.1. Перечень основных возможных аварий и аварийных ситуаций и причины, их вызывающие:</w:t>
      </w:r>
    </w:p>
    <w:p w:rsidR="00DB4ED9" w:rsidRPr="00DB4ED9" w:rsidRDefault="00DB4ED9" w:rsidP="00DB4ED9">
      <w:pPr>
        <w:numPr>
          <w:ilvl w:val="0"/>
          <w:numId w:val="39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B4ED9">
        <w:rPr>
          <w:rFonts w:ascii="Times New Roman" w:hAnsi="Times New Roman" w:cs="Times New Roman"/>
          <w:bCs/>
          <w:color w:val="000000"/>
          <w:sz w:val="24"/>
          <w:szCs w:val="24"/>
        </w:rPr>
        <w:t>пожар, возгорание, задымление вследствие неисправности в работе электроприборов, оборудования, проводки;</w:t>
      </w:r>
    </w:p>
    <w:p w:rsidR="00DB4ED9" w:rsidRPr="00DB4ED9" w:rsidRDefault="00DB4ED9" w:rsidP="00DB4ED9">
      <w:pPr>
        <w:numPr>
          <w:ilvl w:val="0"/>
          <w:numId w:val="39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B4ED9">
        <w:rPr>
          <w:rFonts w:ascii="Times New Roman" w:hAnsi="Times New Roman" w:cs="Times New Roman"/>
          <w:bCs/>
          <w:color w:val="000000"/>
          <w:sz w:val="24"/>
          <w:szCs w:val="24"/>
        </w:rPr>
        <w:t>неисправности мебели и приспособлений вследствие износа, порчи;</w:t>
      </w:r>
    </w:p>
    <w:p w:rsidR="00DB4ED9" w:rsidRPr="00DB4ED9" w:rsidRDefault="00DB4ED9" w:rsidP="00DB4ED9">
      <w:pPr>
        <w:numPr>
          <w:ilvl w:val="0"/>
          <w:numId w:val="39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B4ED9">
        <w:rPr>
          <w:rFonts w:ascii="Times New Roman" w:hAnsi="Times New Roman" w:cs="Times New Roman"/>
          <w:bCs/>
          <w:color w:val="000000"/>
          <w:sz w:val="24"/>
          <w:szCs w:val="24"/>
        </w:rPr>
        <w:t>прорыв си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стемы отопления, водоснабжения </w:t>
      </w:r>
      <w:r w:rsidRPr="00DB4ED9">
        <w:rPr>
          <w:rFonts w:ascii="Times New Roman" w:hAnsi="Times New Roman" w:cs="Times New Roman"/>
          <w:bCs/>
          <w:color w:val="000000"/>
          <w:sz w:val="24"/>
          <w:szCs w:val="24"/>
        </w:rPr>
        <w:t>из-за износа труб;</w:t>
      </w:r>
    </w:p>
    <w:p w:rsidR="00DB4ED9" w:rsidRPr="00DB4ED9" w:rsidRDefault="00DB4ED9" w:rsidP="00DB4ED9">
      <w:pPr>
        <w:numPr>
          <w:ilvl w:val="0"/>
          <w:numId w:val="39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DB4ED9">
        <w:rPr>
          <w:rFonts w:ascii="Times New Roman" w:hAnsi="Times New Roman" w:cs="Times New Roman"/>
          <w:bCs/>
          <w:color w:val="000000"/>
          <w:sz w:val="24"/>
          <w:szCs w:val="24"/>
        </w:rPr>
        <w:t>террористический</w:t>
      </w:r>
      <w:proofErr w:type="gramEnd"/>
      <w:r w:rsidRPr="00DB4E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акт или угроза его совершения.</w:t>
      </w:r>
    </w:p>
    <w:p w:rsidR="00DB4ED9" w:rsidRPr="00DB4ED9" w:rsidRDefault="00DB4ED9" w:rsidP="00DB4ED9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B4ED9">
        <w:rPr>
          <w:rFonts w:ascii="Times New Roman" w:hAnsi="Times New Roman" w:cs="Times New Roman"/>
          <w:bCs/>
          <w:color w:val="000000"/>
          <w:sz w:val="24"/>
          <w:szCs w:val="24"/>
        </w:rPr>
        <w:t>4.2. Процесс извещения руководителя о ситуации, угрожающей жизни и здоровью людей, и о каждом произошедшем несчастном случае:</w:t>
      </w:r>
    </w:p>
    <w:p w:rsidR="00DB4ED9" w:rsidRPr="00DB4ED9" w:rsidRDefault="00DB4ED9" w:rsidP="00DB4ED9">
      <w:pPr>
        <w:numPr>
          <w:ilvl w:val="0"/>
          <w:numId w:val="40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B4E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незамедлительно сообщить о ситуации своему непосредственному руководителю или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завхозу</w:t>
      </w:r>
      <w:r w:rsidRPr="00DB4E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любым доступным способом;</w:t>
      </w:r>
    </w:p>
    <w:p w:rsidR="00DB4ED9" w:rsidRPr="00DB4ED9" w:rsidRDefault="00DB4ED9" w:rsidP="00DB4ED9">
      <w:pPr>
        <w:numPr>
          <w:ilvl w:val="0"/>
          <w:numId w:val="40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B4ED9">
        <w:rPr>
          <w:rFonts w:ascii="Times New Roman" w:hAnsi="Times New Roman" w:cs="Times New Roman"/>
          <w:bCs/>
          <w:color w:val="000000"/>
          <w:sz w:val="24"/>
          <w:szCs w:val="24"/>
        </w:rPr>
        <w:t>в ближайшее время сообщить о ситуации руководителю организации устно или письменно;</w:t>
      </w:r>
    </w:p>
    <w:p w:rsidR="00DB4ED9" w:rsidRPr="00DB4ED9" w:rsidRDefault="00DB4ED9" w:rsidP="00DB4ED9">
      <w:pPr>
        <w:numPr>
          <w:ilvl w:val="0"/>
          <w:numId w:val="40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DB4ED9">
        <w:rPr>
          <w:rFonts w:ascii="Times New Roman" w:hAnsi="Times New Roman" w:cs="Times New Roman"/>
          <w:bCs/>
          <w:color w:val="000000"/>
          <w:sz w:val="24"/>
          <w:szCs w:val="24"/>
        </w:rPr>
        <w:t>для</w:t>
      </w:r>
      <w:proofErr w:type="gramEnd"/>
      <w:r w:rsidRPr="00DB4E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расследования несчастного случая сохранить обстановку на рабочем месте и состояние оборудования такими, какими они были во время происшествия, если это не угрожает жизни и здоровью окружающих и не приведет к аварии.</w:t>
      </w:r>
    </w:p>
    <w:p w:rsidR="00DB4ED9" w:rsidRPr="00DB4ED9" w:rsidRDefault="00DB4ED9" w:rsidP="00261EE8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B4ED9">
        <w:rPr>
          <w:rFonts w:ascii="Times New Roman" w:hAnsi="Times New Roman" w:cs="Times New Roman"/>
          <w:bCs/>
          <w:color w:val="000000"/>
          <w:sz w:val="24"/>
          <w:szCs w:val="24"/>
        </w:rPr>
        <w:t>4.3. Действия при возникновении аварий и аварийных ситуаций.</w:t>
      </w:r>
    </w:p>
    <w:p w:rsidR="00DB4ED9" w:rsidRPr="00DB4ED9" w:rsidRDefault="00DB4ED9" w:rsidP="00261EE8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B4ED9">
        <w:rPr>
          <w:rFonts w:ascii="Times New Roman" w:hAnsi="Times New Roman" w:cs="Times New Roman"/>
          <w:bCs/>
          <w:color w:val="000000"/>
          <w:sz w:val="24"/>
          <w:szCs w:val="24"/>
        </w:rPr>
        <w:t>4.3.1. При возникновении пожара немедленно эвакуировать детей из здания, сообщить о пожаре в ближайшую пожарную часть и приступить к тушению очага возгорания с помощью первичных средств пожаротушения.</w:t>
      </w:r>
    </w:p>
    <w:p w:rsidR="00DB4ED9" w:rsidRPr="00DB4ED9" w:rsidRDefault="00DB4ED9" w:rsidP="00261EE8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B4E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4.3.2. При возникновении неисправности в работе электроприборов, оборудования (посторонний шум, искрение, запах гари), при обнаружении оголенных электропроводов, неисправных выключателей, штепсельных розеток, других возможных опасностей предупредить окружающих, немедленно отключить электрический прибор от электросети и сообщить о данной ситуации </w:t>
      </w:r>
      <w:r w:rsidR="00261EE8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завхозу</w:t>
      </w:r>
      <w:r w:rsidRPr="00DB4ED9">
        <w:rPr>
          <w:rFonts w:ascii="Times New Roman" w:hAnsi="Times New Roman" w:cs="Times New Roman"/>
          <w:bCs/>
          <w:color w:val="000000"/>
          <w:sz w:val="24"/>
          <w:szCs w:val="24"/>
        </w:rPr>
        <w:t>, а при отсутствии — иному должностному лицу организации. Работу можно продолжать только после устранения указанных обстоятельств.</w:t>
      </w:r>
    </w:p>
    <w:p w:rsidR="00DB4ED9" w:rsidRPr="00DB4ED9" w:rsidRDefault="00DB4ED9" w:rsidP="00261EE8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B4ED9">
        <w:rPr>
          <w:rFonts w:ascii="Times New Roman" w:hAnsi="Times New Roman" w:cs="Times New Roman"/>
          <w:bCs/>
          <w:color w:val="000000"/>
          <w:sz w:val="24"/>
          <w:szCs w:val="24"/>
        </w:rPr>
        <w:t>4.3.3. При возникновении неисправностей мебели и приспособлений прекратить их использование, вызвать технический персонал и сообщить об этом своему непосредственному руководителю.</w:t>
      </w:r>
    </w:p>
    <w:p w:rsidR="00DB4ED9" w:rsidRPr="00DB4ED9" w:rsidRDefault="00DB4ED9" w:rsidP="00261EE8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B4E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4.3.4. При аварии (прорыве) в системе отопления, водоснабжения и канализации в кабинете необходимо вывести обучающихся из помещения, оперативно сообщить о произошедшем </w:t>
      </w:r>
      <w:r w:rsidR="00261EE8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завхозу</w:t>
      </w:r>
      <w:r w:rsidRPr="00DB4ED9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DB4ED9" w:rsidRPr="00DB4ED9" w:rsidRDefault="00DB4ED9" w:rsidP="00261EE8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B4ED9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4.3.5. При возникновении террористических актов или угрозе их совершения действовать в соответствии с рекомендациями по безопасности при чрезвычайных ситуациях, действующими в организации.</w:t>
      </w:r>
    </w:p>
    <w:p w:rsidR="00DB4ED9" w:rsidRPr="00DB4ED9" w:rsidRDefault="00DB4ED9" w:rsidP="00261EE8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B4ED9">
        <w:rPr>
          <w:rFonts w:ascii="Times New Roman" w:hAnsi="Times New Roman" w:cs="Times New Roman"/>
          <w:bCs/>
          <w:color w:val="000000"/>
          <w:sz w:val="24"/>
          <w:szCs w:val="24"/>
        </w:rPr>
        <w:t>4.3.6. При временном прекращении подачи электроэнергии отключить от электросети средства оргтехники и прочее электрооборудование.</w:t>
      </w:r>
    </w:p>
    <w:p w:rsidR="00DB4ED9" w:rsidRPr="00DB4ED9" w:rsidRDefault="00DB4ED9" w:rsidP="00261EE8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B4ED9">
        <w:rPr>
          <w:rFonts w:ascii="Times New Roman" w:hAnsi="Times New Roman" w:cs="Times New Roman"/>
          <w:bCs/>
          <w:color w:val="000000"/>
          <w:sz w:val="24"/>
          <w:szCs w:val="24"/>
        </w:rPr>
        <w:t>4.4. Действия по оказанию первой помощи пострадавшим при травмировании, отравлении и других повреждениях здоровья.</w:t>
      </w:r>
    </w:p>
    <w:p w:rsidR="00DB4ED9" w:rsidRPr="00DB4ED9" w:rsidRDefault="00DB4ED9" w:rsidP="00261EE8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B4ED9">
        <w:rPr>
          <w:rFonts w:ascii="Times New Roman" w:hAnsi="Times New Roman" w:cs="Times New Roman"/>
          <w:bCs/>
          <w:color w:val="000000"/>
          <w:sz w:val="24"/>
          <w:szCs w:val="24"/>
        </w:rPr>
        <w:t>4.4.1. При получении обучающимся травмы оказать пострадавшему первую помощь самостоятельно или с помощью медсестры, при необходимости вызвать скор</w:t>
      </w:r>
      <w:r w:rsidR="00261E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ую помощь по телефону 103, 112 </w:t>
      </w:r>
      <w:r w:rsidRPr="00DB4ED9">
        <w:rPr>
          <w:rFonts w:ascii="Times New Roman" w:hAnsi="Times New Roman" w:cs="Times New Roman"/>
          <w:bCs/>
          <w:color w:val="000000"/>
          <w:sz w:val="24"/>
          <w:szCs w:val="24"/>
        </w:rPr>
        <w:t>и сообщить об этом руководителю организации, родителям (законным представителям) обучающегося.</w:t>
      </w:r>
    </w:p>
    <w:p w:rsidR="00DB4ED9" w:rsidRPr="00DB4ED9" w:rsidRDefault="00DB4ED9" w:rsidP="00261EE8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B4ED9">
        <w:rPr>
          <w:rFonts w:ascii="Times New Roman" w:hAnsi="Times New Roman" w:cs="Times New Roman"/>
          <w:bCs/>
          <w:color w:val="000000"/>
          <w:sz w:val="24"/>
          <w:szCs w:val="24"/>
        </w:rPr>
        <w:t>4.4.2. При несчастных случаях с другими работниками оказать пострадавшему первую помощь самостоятельно или с помощью медсестры, при необходимости вызвать скорую помощь по телефону 103, 112, сообщить о случившемся непосредственному руководителю.</w:t>
      </w:r>
    </w:p>
    <w:p w:rsidR="00DB4ED9" w:rsidRPr="00DB4ED9" w:rsidRDefault="00DB4ED9" w:rsidP="00261EE8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B4E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4.4.3. При любом несчастном случае, предаварийной ситуации и ухудшении состояния своего здоровья работник должен прекратить работу и известить о происшествии непосредственного руководителя или </w:t>
      </w:r>
      <w:r w:rsidR="00261EE8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завхоза</w:t>
      </w:r>
      <w:r w:rsidRPr="00DB4E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любым доступным способом.</w:t>
      </w:r>
    </w:p>
    <w:p w:rsidR="00DB4ED9" w:rsidRPr="00DB4ED9" w:rsidRDefault="00DB4ED9" w:rsidP="00261EE8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B4E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Требования охраны труда по окончании работы</w:t>
      </w:r>
    </w:p>
    <w:p w:rsidR="00DB4ED9" w:rsidRPr="00DB4ED9" w:rsidRDefault="00DB4ED9" w:rsidP="00261EE8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B4ED9">
        <w:rPr>
          <w:rFonts w:ascii="Times New Roman" w:hAnsi="Times New Roman" w:cs="Times New Roman"/>
          <w:bCs/>
          <w:color w:val="000000"/>
          <w:sz w:val="24"/>
          <w:szCs w:val="24"/>
        </w:rPr>
        <w:t>5.1. По окончании работы работник обязан:</w:t>
      </w:r>
    </w:p>
    <w:p w:rsidR="00DB4ED9" w:rsidRPr="00DB4ED9" w:rsidRDefault="00DB4ED9" w:rsidP="00DB4ED9">
      <w:pPr>
        <w:numPr>
          <w:ilvl w:val="0"/>
          <w:numId w:val="4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B4ED9">
        <w:rPr>
          <w:rFonts w:ascii="Times New Roman" w:hAnsi="Times New Roman" w:cs="Times New Roman"/>
          <w:bCs/>
          <w:color w:val="000000"/>
          <w:sz w:val="24"/>
          <w:szCs w:val="24"/>
        </w:rPr>
        <w:t>отключить питание облучателя;</w:t>
      </w:r>
    </w:p>
    <w:p w:rsidR="00DB4ED9" w:rsidRPr="00DB4ED9" w:rsidRDefault="00DB4ED9" w:rsidP="00DB4ED9">
      <w:pPr>
        <w:numPr>
          <w:ilvl w:val="0"/>
          <w:numId w:val="4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B4ED9">
        <w:rPr>
          <w:rFonts w:ascii="Times New Roman" w:hAnsi="Times New Roman" w:cs="Times New Roman"/>
          <w:bCs/>
          <w:color w:val="000000"/>
          <w:sz w:val="24"/>
          <w:szCs w:val="24"/>
        </w:rPr>
        <w:t>привести в порядок рабочее место;</w:t>
      </w:r>
    </w:p>
    <w:p w:rsidR="00DB4ED9" w:rsidRPr="00DB4ED9" w:rsidRDefault="00DB4ED9" w:rsidP="00DB4ED9">
      <w:pPr>
        <w:numPr>
          <w:ilvl w:val="0"/>
          <w:numId w:val="4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B4ED9">
        <w:rPr>
          <w:rFonts w:ascii="Times New Roman" w:hAnsi="Times New Roman" w:cs="Times New Roman"/>
          <w:bCs/>
          <w:color w:val="000000"/>
          <w:sz w:val="24"/>
          <w:szCs w:val="24"/>
        </w:rPr>
        <w:t>проверить электрооборудование и электропроводку на наличие травмоопасных и пожароопасных факторов;</w:t>
      </w:r>
    </w:p>
    <w:p w:rsidR="00DB4ED9" w:rsidRPr="00DB4ED9" w:rsidRDefault="00DB4ED9" w:rsidP="00DB4ED9">
      <w:pPr>
        <w:numPr>
          <w:ilvl w:val="0"/>
          <w:numId w:val="4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DB4ED9">
        <w:rPr>
          <w:rFonts w:ascii="Times New Roman" w:hAnsi="Times New Roman" w:cs="Times New Roman"/>
          <w:bCs/>
          <w:color w:val="000000"/>
          <w:sz w:val="24"/>
          <w:szCs w:val="24"/>
        </w:rPr>
        <w:t>закрыть</w:t>
      </w:r>
      <w:proofErr w:type="gramEnd"/>
      <w:r w:rsidRPr="00DB4E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окна и фрамуги, выключить свет и закрыть кабинет.</w:t>
      </w:r>
    </w:p>
    <w:p w:rsidR="00DB4ED9" w:rsidRPr="00DB4ED9" w:rsidRDefault="00261EE8" w:rsidP="00261EE8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5.2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DB4ED9" w:rsidRPr="00DB4E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Обо</w:t>
      </w:r>
      <w:proofErr w:type="gramEnd"/>
      <w:r w:rsidR="00DB4ED9" w:rsidRPr="00DB4E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всех недостатках, отмеченных во время работы, работник обязан сообщить руководителю организации или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завхозу </w:t>
      </w:r>
      <w:r w:rsidR="00DB4ED9" w:rsidRPr="00DB4E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письменно или устно в ближайшее возможное время.</w:t>
      </w:r>
    </w:p>
    <w:p w:rsidR="00634985" w:rsidRDefault="00634985" w:rsidP="004750B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501F" w:rsidRDefault="00A2501F" w:rsidP="004750B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CC0" w:rsidRDefault="00215CC0" w:rsidP="004750B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CC0" w:rsidRDefault="00215CC0" w:rsidP="004750B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CC0" w:rsidRDefault="00215CC0" w:rsidP="004750B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CC0" w:rsidRDefault="00215CC0" w:rsidP="004750B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CC0" w:rsidRDefault="00215CC0" w:rsidP="004750B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CC0" w:rsidRDefault="00215CC0" w:rsidP="004750B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CC0" w:rsidRDefault="00215CC0" w:rsidP="004750B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CC0" w:rsidRDefault="00215CC0" w:rsidP="004750B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CC0" w:rsidRDefault="00215CC0" w:rsidP="004750B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CC0" w:rsidRDefault="00215CC0" w:rsidP="004750B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CC0" w:rsidRDefault="00215CC0" w:rsidP="004750B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CC0" w:rsidRDefault="00215CC0" w:rsidP="004750B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CC0" w:rsidRDefault="00215CC0" w:rsidP="004750B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CC0" w:rsidRDefault="00215CC0" w:rsidP="004750B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CC0" w:rsidRDefault="00215CC0" w:rsidP="004750B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CC0" w:rsidRDefault="00215CC0" w:rsidP="004750B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CC0" w:rsidRDefault="00215CC0" w:rsidP="004750B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CC0" w:rsidRDefault="00215CC0" w:rsidP="004750B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CC0" w:rsidRDefault="00215CC0" w:rsidP="004750B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CC0" w:rsidRDefault="00215CC0" w:rsidP="004750B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CC0" w:rsidRDefault="00215CC0" w:rsidP="004750B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CC0" w:rsidRDefault="00215CC0" w:rsidP="004750B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CC0" w:rsidRPr="00EE5306" w:rsidRDefault="00215CC0" w:rsidP="004750B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4181" w:rsidRDefault="00FD4181" w:rsidP="00261EE8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ЛИСТ ОЗНАКОМЛЕНИЯ</w:t>
      </w:r>
    </w:p>
    <w:p w:rsidR="00FD4181" w:rsidRPr="00261EE8" w:rsidRDefault="00FD4181" w:rsidP="00261EE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С инструкцией по охране труда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15CC0" w:rsidRPr="00215CC0">
        <w:rPr>
          <w:rFonts w:hAnsi="Times New Roman" w:cs="Times New Roman"/>
          <w:color w:val="000000"/>
          <w:sz w:val="24"/>
          <w:szCs w:val="24"/>
          <w:lang w:val="ru-RU"/>
        </w:rPr>
        <w:t xml:space="preserve">при работе </w:t>
      </w:r>
      <w:r w:rsidR="00261EE8" w:rsidRPr="00261EE8">
        <w:rPr>
          <w:rFonts w:hAnsi="Times New Roman" w:cs="Times New Roman"/>
          <w:color w:val="000000"/>
          <w:sz w:val="24"/>
          <w:szCs w:val="24"/>
          <w:lang w:val="ru-RU"/>
        </w:rPr>
        <w:t>с бактерицидным облучателем (рециркулятором</w:t>
      </w:r>
      <w:r w:rsidR="00261EE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 xml:space="preserve">МБОУ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СОШ № 10</w:t>
      </w:r>
      <w:r>
        <w:rPr>
          <w:rFonts w:hAnsi="Times New Roman" w:cs="Times New Roman"/>
          <w:color w:val="000000"/>
          <w:sz w:val="24"/>
          <w:szCs w:val="24"/>
        </w:rPr>
        <w:t>, утвержденной 09.0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>
        <w:rPr>
          <w:rFonts w:hAnsi="Times New Roman" w:cs="Times New Roman"/>
          <w:color w:val="000000"/>
          <w:sz w:val="24"/>
          <w:szCs w:val="24"/>
        </w:rPr>
        <w:t>202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4г </w:t>
      </w:r>
      <w:r>
        <w:rPr>
          <w:rFonts w:hAnsi="Times New Roman" w:cs="Times New Roman"/>
          <w:color w:val="000000"/>
          <w:sz w:val="24"/>
          <w:szCs w:val="24"/>
        </w:rPr>
        <w:t>ознакомлены:</w:t>
      </w:r>
    </w:p>
    <w:tbl>
      <w:tblPr>
        <w:tblW w:w="949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61"/>
        <w:gridCol w:w="4009"/>
        <w:gridCol w:w="1701"/>
        <w:gridCol w:w="1623"/>
        <w:gridCol w:w="1496"/>
      </w:tblGrid>
      <w:tr w:rsidR="00FD4181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261EE8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261EE8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 И. О.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261EE8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261EE8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261EE8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Подпись</w:t>
            </w:r>
          </w:p>
        </w:tc>
      </w:tr>
      <w:tr w:rsidR="00FD4181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4181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Pr="00F56BD8" w:rsidRDefault="00FD4181" w:rsidP="008C10CF">
            <w:pPr>
              <w:spacing w:before="0" w:beforeAutospacing="0" w:after="0" w:afterAutospacing="0"/>
              <w:jc w:val="both"/>
              <w:rPr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A2501F">
            <w:pPr>
              <w:spacing w:before="0" w:beforeAutospacing="0" w:after="0" w:afterAutospacing="0"/>
              <w:ind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4181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A2501F">
            <w:pPr>
              <w:spacing w:before="0" w:beforeAutospacing="0" w:after="0" w:afterAutospacing="0"/>
              <w:ind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4181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A2501F">
            <w:pPr>
              <w:spacing w:before="0" w:beforeAutospacing="0" w:after="0" w:afterAutospacing="0"/>
              <w:ind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4181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A2501F">
            <w:pPr>
              <w:spacing w:before="0" w:beforeAutospacing="0" w:after="0" w:afterAutospacing="0"/>
              <w:ind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4181" w:rsidTr="008C10CF">
        <w:tc>
          <w:tcPr>
            <w:tcW w:w="66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181" w:rsidRDefault="00FD4181" w:rsidP="00B42581">
            <w:pPr>
              <w:spacing w:before="0" w:beforeAutospacing="0" w:after="0" w:afterAutospacing="0"/>
              <w:ind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color w:val="000000"/>
          <w:sz w:val="24"/>
          <w:szCs w:val="24"/>
        </w:rPr>
      </w:pPr>
    </w:p>
    <w:p w:rsidR="00610D2A" w:rsidRDefault="00610D2A" w:rsidP="00C911D1">
      <w:pPr>
        <w:jc w:val="center"/>
      </w:pPr>
    </w:p>
    <w:sectPr w:rsidR="00610D2A" w:rsidSect="001E0CA4"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B4C4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D1759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61672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92087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EB600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0410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CD004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DA03D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FB374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0F7116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4CC145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79A36E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ADE6F4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277773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7DD009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9F79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C55D3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1B76AB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1D9076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5F6543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5FC30E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99550C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CAA155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FDB766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163270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B36271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CA4006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0CA0AE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11275C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244532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73C54A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82844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91E202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2860D7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4BB339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4C0751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6BB640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88C189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F9E5F1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0DC6CA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36A750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B803CA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6"/>
  </w:num>
  <w:num w:numId="3">
    <w:abstractNumId w:val="2"/>
  </w:num>
  <w:num w:numId="4">
    <w:abstractNumId w:val="13"/>
  </w:num>
  <w:num w:numId="5">
    <w:abstractNumId w:val="26"/>
  </w:num>
  <w:num w:numId="6">
    <w:abstractNumId w:val="41"/>
  </w:num>
  <w:num w:numId="7">
    <w:abstractNumId w:val="14"/>
  </w:num>
  <w:num w:numId="8">
    <w:abstractNumId w:val="28"/>
  </w:num>
  <w:num w:numId="9">
    <w:abstractNumId w:val="11"/>
  </w:num>
  <w:num w:numId="10">
    <w:abstractNumId w:val="7"/>
  </w:num>
  <w:num w:numId="11">
    <w:abstractNumId w:val="0"/>
  </w:num>
  <w:num w:numId="12">
    <w:abstractNumId w:val="38"/>
  </w:num>
  <w:num w:numId="13">
    <w:abstractNumId w:val="24"/>
  </w:num>
  <w:num w:numId="14">
    <w:abstractNumId w:val="8"/>
  </w:num>
  <w:num w:numId="15">
    <w:abstractNumId w:val="36"/>
  </w:num>
  <w:num w:numId="16">
    <w:abstractNumId w:val="3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6"/>
  </w:num>
  <w:num w:numId="30">
    <w:abstractNumId w:val="40"/>
  </w:num>
  <w:num w:numId="31">
    <w:abstractNumId w:val="20"/>
  </w:num>
  <w:num w:numId="32">
    <w:abstractNumId w:val="32"/>
  </w:num>
  <w:num w:numId="33">
    <w:abstractNumId w:val="9"/>
  </w:num>
  <w:num w:numId="34">
    <w:abstractNumId w:val="15"/>
  </w:num>
  <w:num w:numId="35">
    <w:abstractNumId w:val="19"/>
  </w:num>
  <w:num w:numId="36">
    <w:abstractNumId w:val="35"/>
  </w:num>
  <w:num w:numId="37">
    <w:abstractNumId w:val="18"/>
  </w:num>
  <w:num w:numId="38">
    <w:abstractNumId w:val="25"/>
  </w:num>
  <w:num w:numId="39">
    <w:abstractNumId w:val="30"/>
  </w:num>
  <w:num w:numId="40">
    <w:abstractNumId w:val="39"/>
  </w:num>
  <w:num w:numId="41">
    <w:abstractNumId w:val="31"/>
  </w:num>
  <w:num w:numId="42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1E0CA4"/>
    <w:rsid w:val="00215CC0"/>
    <w:rsid w:val="00233EB8"/>
    <w:rsid w:val="00261EE8"/>
    <w:rsid w:val="002D33B1"/>
    <w:rsid w:val="002D3591"/>
    <w:rsid w:val="003514A0"/>
    <w:rsid w:val="00402B81"/>
    <w:rsid w:val="004750B6"/>
    <w:rsid w:val="00493A77"/>
    <w:rsid w:val="004F7E17"/>
    <w:rsid w:val="00520958"/>
    <w:rsid w:val="005A05CE"/>
    <w:rsid w:val="005A0BE0"/>
    <w:rsid w:val="005E78CA"/>
    <w:rsid w:val="00610D2A"/>
    <w:rsid w:val="00634985"/>
    <w:rsid w:val="0064501C"/>
    <w:rsid w:val="00653AF6"/>
    <w:rsid w:val="007B5C15"/>
    <w:rsid w:val="008F637F"/>
    <w:rsid w:val="00A2501F"/>
    <w:rsid w:val="00A41D93"/>
    <w:rsid w:val="00A94680"/>
    <w:rsid w:val="00B42581"/>
    <w:rsid w:val="00B73A5A"/>
    <w:rsid w:val="00BE1F77"/>
    <w:rsid w:val="00BE7674"/>
    <w:rsid w:val="00C911D1"/>
    <w:rsid w:val="00CE611E"/>
    <w:rsid w:val="00D0550D"/>
    <w:rsid w:val="00D54EBC"/>
    <w:rsid w:val="00DB4ED9"/>
    <w:rsid w:val="00DF2181"/>
    <w:rsid w:val="00E438A1"/>
    <w:rsid w:val="00E43C60"/>
    <w:rsid w:val="00EB6685"/>
    <w:rsid w:val="00EE46DB"/>
    <w:rsid w:val="00EE5306"/>
    <w:rsid w:val="00F01E19"/>
    <w:rsid w:val="00F36C10"/>
    <w:rsid w:val="00F52810"/>
    <w:rsid w:val="00FA02DC"/>
    <w:rsid w:val="00FD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2C3EC8-E713-4D70-8794-6624F8381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D41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095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09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1754</Words>
  <Characters>10002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Chernysheva</dc:creator>
  <cp:lastModifiedBy>Chernysheva</cp:lastModifiedBy>
  <cp:revision>2</cp:revision>
  <cp:lastPrinted>2024-03-02T11:50:00Z</cp:lastPrinted>
  <dcterms:created xsi:type="dcterms:W3CDTF">2024-03-02T11:50:00Z</dcterms:created>
  <dcterms:modified xsi:type="dcterms:W3CDTF">2024-03-02T11:50:00Z</dcterms:modified>
</cp:coreProperties>
</file>