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1C" w:rsidRDefault="00610D2A">
      <w:pPr>
        <w:jc w:val="center"/>
        <w:rPr>
          <w:rFonts w:hAnsi="Times New Roman" w:cs="Times New Roman"/>
          <w:color w:val="000000"/>
          <w:sz w:val="28"/>
          <w:szCs w:val="24"/>
          <w:lang w:val="ru-RU"/>
        </w:rPr>
      </w:pPr>
      <w:r w:rsidRPr="00C911D1">
        <w:rPr>
          <w:rFonts w:hAnsi="Times New Roman" w:cs="Times New Roman"/>
          <w:color w:val="000000"/>
          <w:sz w:val="28"/>
          <w:szCs w:val="24"/>
        </w:rPr>
        <w:t>Муниципальное бюджетное общеобразовательное учреждение</w:t>
      </w:r>
      <w:r w:rsidRPr="00C911D1">
        <w:rPr>
          <w:sz w:val="24"/>
        </w:rPr>
        <w:br/>
      </w:r>
      <w:r w:rsidR="00C911D1" w:rsidRPr="00C911D1">
        <w:rPr>
          <w:rFonts w:hAnsi="Times New Roman" w:cs="Times New Roman"/>
          <w:color w:val="000000"/>
          <w:sz w:val="28"/>
          <w:szCs w:val="24"/>
          <w:lang w:val="ru-RU"/>
        </w:rPr>
        <w:t>средняя общеобразовательная школа № 10 станицы неберджаевской муниципального образования Крымский район</w:t>
      </w:r>
    </w:p>
    <w:p w:rsidR="00C911D1" w:rsidRDefault="00C911D1">
      <w:pPr>
        <w:jc w:val="center"/>
        <w:rPr>
          <w:rFonts w:hAnsi="Times New Roman" w:cs="Times New Roman"/>
          <w:color w:val="000000"/>
          <w:sz w:val="28"/>
          <w:szCs w:val="24"/>
          <w:lang w:val="ru-RU"/>
        </w:rPr>
      </w:pPr>
    </w:p>
    <w:p w:rsidR="00C911D1" w:rsidRPr="00C911D1" w:rsidRDefault="00C911D1">
      <w:pPr>
        <w:jc w:val="center"/>
        <w:rPr>
          <w:rFonts w:hAnsi="Times New Roman" w:cs="Times New Roman"/>
          <w:color w:val="000000"/>
          <w:sz w:val="28"/>
          <w:szCs w:val="24"/>
          <w:lang w:val="ru-RU"/>
        </w:rPr>
      </w:pPr>
    </w:p>
    <w:tbl>
      <w:tblPr>
        <w:tblW w:w="0" w:type="auto"/>
        <w:tblLook w:val="04A0" w:firstRow="1" w:lastRow="0" w:firstColumn="1" w:lastColumn="0" w:noHBand="0" w:noVBand="1"/>
      </w:tblPr>
      <w:tblGrid>
        <w:gridCol w:w="4296"/>
        <w:gridCol w:w="1501"/>
        <w:gridCol w:w="3559"/>
      </w:tblGrid>
      <w:tr w:rsidR="00C911D1" w:rsidRPr="00E70B7E" w:rsidTr="008C10CF">
        <w:tc>
          <w:tcPr>
            <w:tcW w:w="4361" w:type="dxa"/>
            <w:shd w:val="clear" w:color="auto" w:fill="auto"/>
          </w:tcPr>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Согласовано</w:t>
            </w:r>
          </w:p>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Председатель профсоюзного комитета</w:t>
            </w:r>
          </w:p>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____________________И.А. Степанова</w:t>
            </w:r>
          </w:p>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«09» января 2024г.</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p>
        </w:tc>
        <w:tc>
          <w:tcPr>
            <w:tcW w:w="1559" w:type="dxa"/>
            <w:shd w:val="clear" w:color="auto" w:fill="auto"/>
          </w:tcPr>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b/>
              </w:rPr>
            </w:pPr>
          </w:p>
        </w:tc>
        <w:tc>
          <w:tcPr>
            <w:tcW w:w="3651" w:type="dxa"/>
            <w:shd w:val="clear" w:color="auto" w:fill="auto"/>
          </w:tcPr>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Утверждаю </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Директор МБОУ СОШ № 10</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____________ О.М. Сидоренко</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w:t>
            </w:r>
            <w:r>
              <w:rPr>
                <w:rFonts w:ascii="Times New Roman" w:eastAsia="Times New Roman" w:hAnsi="Times New Roman" w:cs="Times New Roman"/>
              </w:rPr>
              <w:t>09</w:t>
            </w:r>
            <w:r w:rsidRPr="00E70B7E">
              <w:rPr>
                <w:rFonts w:ascii="Times New Roman" w:eastAsia="Times New Roman" w:hAnsi="Times New Roman" w:cs="Times New Roman"/>
              </w:rPr>
              <w:t xml:space="preserve">» </w:t>
            </w:r>
            <w:r>
              <w:rPr>
                <w:rFonts w:ascii="Times New Roman" w:eastAsia="Times New Roman" w:hAnsi="Times New Roman" w:cs="Times New Roman"/>
              </w:rPr>
              <w:t xml:space="preserve">января </w:t>
            </w:r>
            <w:r w:rsidRPr="00E70B7E">
              <w:rPr>
                <w:rFonts w:ascii="Times New Roman" w:eastAsia="Times New Roman" w:hAnsi="Times New Roman" w:cs="Times New Roman"/>
              </w:rPr>
              <w:t>202</w:t>
            </w:r>
            <w:r>
              <w:rPr>
                <w:rFonts w:ascii="Times New Roman" w:eastAsia="Times New Roman" w:hAnsi="Times New Roman" w:cs="Times New Roman"/>
              </w:rPr>
              <w:t>4</w:t>
            </w:r>
            <w:r w:rsidRPr="00E70B7E">
              <w:rPr>
                <w:rFonts w:ascii="Times New Roman" w:eastAsia="Times New Roman" w:hAnsi="Times New Roman" w:cs="Times New Roman"/>
              </w:rPr>
              <w:t xml:space="preserve"> года № </w:t>
            </w:r>
            <w:r>
              <w:rPr>
                <w:rFonts w:ascii="Times New Roman" w:eastAsia="Times New Roman" w:hAnsi="Times New Roman" w:cs="Times New Roman"/>
              </w:rPr>
              <w:t>2</w:t>
            </w:r>
          </w:p>
        </w:tc>
      </w:tr>
    </w:tbl>
    <w:p w:rsidR="00C911D1" w:rsidRDefault="00C911D1" w:rsidP="00C911D1">
      <w:pPr>
        <w:jc w:val="center"/>
        <w:rPr>
          <w:rFonts w:hAnsi="Times New Roman" w:cs="Times New Roman"/>
          <w:b/>
          <w:bCs/>
          <w:color w:val="000000"/>
          <w:sz w:val="36"/>
          <w:szCs w:val="24"/>
        </w:rPr>
      </w:pPr>
    </w:p>
    <w:p w:rsidR="00C911D1" w:rsidRDefault="00C911D1" w:rsidP="00C911D1">
      <w:pPr>
        <w:jc w:val="center"/>
        <w:rPr>
          <w:rFonts w:hAnsi="Times New Roman" w:cs="Times New Roman"/>
          <w:b/>
          <w:bCs/>
          <w:color w:val="000000"/>
          <w:sz w:val="36"/>
          <w:szCs w:val="24"/>
        </w:rPr>
      </w:pPr>
    </w:p>
    <w:p w:rsidR="00C911D1" w:rsidRDefault="00C911D1" w:rsidP="00C911D1">
      <w:pPr>
        <w:jc w:val="center"/>
        <w:rPr>
          <w:rFonts w:hAnsi="Times New Roman" w:cs="Times New Roman"/>
          <w:b/>
          <w:bCs/>
          <w:color w:val="000000"/>
          <w:sz w:val="36"/>
          <w:szCs w:val="24"/>
        </w:rPr>
      </w:pPr>
    </w:p>
    <w:p w:rsidR="00BC226D" w:rsidRDefault="00C911D1" w:rsidP="00E42160">
      <w:pPr>
        <w:spacing w:before="0" w:beforeAutospacing="0" w:after="0" w:afterAutospacing="0"/>
        <w:jc w:val="center"/>
        <w:rPr>
          <w:rFonts w:hAnsi="Times New Roman" w:cs="Times New Roman"/>
          <w:b/>
          <w:bCs/>
          <w:color w:val="000000"/>
          <w:sz w:val="36"/>
          <w:szCs w:val="24"/>
        </w:rPr>
      </w:pPr>
      <w:r w:rsidRPr="00C911D1">
        <w:rPr>
          <w:rFonts w:hAnsi="Times New Roman" w:cs="Times New Roman"/>
          <w:b/>
          <w:bCs/>
          <w:color w:val="000000"/>
          <w:sz w:val="36"/>
          <w:szCs w:val="24"/>
        </w:rPr>
        <w:t>Инструкция по охране труда</w:t>
      </w:r>
      <w:r w:rsidRPr="00C911D1">
        <w:rPr>
          <w:sz w:val="32"/>
        </w:rPr>
        <w:br/>
      </w:r>
      <w:r w:rsidR="00A2501F">
        <w:rPr>
          <w:rFonts w:hAnsi="Times New Roman" w:cs="Times New Roman"/>
          <w:b/>
          <w:bCs/>
          <w:color w:val="000000"/>
          <w:sz w:val="36"/>
          <w:szCs w:val="24"/>
          <w:lang w:val="ru-RU"/>
        </w:rPr>
        <w:t xml:space="preserve">при </w:t>
      </w:r>
      <w:r w:rsidR="00BC226D" w:rsidRPr="00BC226D">
        <w:rPr>
          <w:rFonts w:hAnsi="Times New Roman" w:cs="Times New Roman"/>
          <w:b/>
          <w:bCs/>
          <w:color w:val="000000"/>
          <w:sz w:val="36"/>
          <w:szCs w:val="24"/>
        </w:rPr>
        <w:t xml:space="preserve">выполнении погрузочно-разгрузочных работ </w:t>
      </w:r>
    </w:p>
    <w:p w:rsidR="00C911D1" w:rsidRPr="0022296D" w:rsidRDefault="00C911D1" w:rsidP="00E42160">
      <w:pPr>
        <w:spacing w:before="0" w:beforeAutospacing="0" w:after="0" w:afterAutospacing="0"/>
        <w:jc w:val="center"/>
        <w:rPr>
          <w:rFonts w:hAnsi="Times New Roman" w:cs="Times New Roman"/>
          <w:b/>
          <w:bCs/>
          <w:color w:val="000000"/>
          <w:sz w:val="36"/>
          <w:szCs w:val="24"/>
          <w:lang w:val="ru-RU"/>
        </w:rPr>
      </w:pPr>
      <w:r w:rsidRPr="00C911D1">
        <w:rPr>
          <w:rFonts w:hAnsi="Times New Roman" w:cs="Times New Roman"/>
          <w:b/>
          <w:bCs/>
          <w:color w:val="000000"/>
          <w:sz w:val="36"/>
          <w:szCs w:val="24"/>
        </w:rPr>
        <w:t>ИОТ</w:t>
      </w:r>
      <w:r w:rsidR="00BC226D">
        <w:rPr>
          <w:rFonts w:hAnsi="Times New Roman" w:cs="Times New Roman"/>
          <w:b/>
          <w:bCs/>
          <w:color w:val="000000"/>
          <w:sz w:val="36"/>
          <w:szCs w:val="24"/>
        </w:rPr>
        <w:t>-035</w:t>
      </w:r>
      <w:r w:rsidRPr="00C911D1">
        <w:rPr>
          <w:rFonts w:hAnsi="Times New Roman" w:cs="Times New Roman"/>
          <w:b/>
          <w:bCs/>
          <w:color w:val="000000"/>
          <w:sz w:val="36"/>
          <w:szCs w:val="24"/>
        </w:rPr>
        <w:t>-2</w:t>
      </w:r>
      <w:r w:rsidRPr="00C911D1">
        <w:rPr>
          <w:rFonts w:hAnsi="Times New Roman" w:cs="Times New Roman"/>
          <w:b/>
          <w:bCs/>
          <w:color w:val="000000"/>
          <w:sz w:val="36"/>
          <w:szCs w:val="24"/>
          <w:lang w:val="ru-RU"/>
        </w:rPr>
        <w:t>02</w:t>
      </w:r>
      <w:r w:rsidRPr="00C911D1">
        <w:rPr>
          <w:rFonts w:hAnsi="Times New Roman" w:cs="Times New Roman"/>
          <w:b/>
          <w:bCs/>
          <w:color w:val="000000"/>
          <w:sz w:val="36"/>
          <w:szCs w:val="24"/>
        </w:rPr>
        <w:t>4</w:t>
      </w:r>
    </w:p>
    <w:p w:rsidR="0064501C" w:rsidRDefault="0064501C">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rsidP="00C911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ст. Неберджаевская, 2024г</w:t>
      </w: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1E0CA4" w:rsidRDefault="001E0CA4" w:rsidP="00C911D1">
      <w:pPr>
        <w:jc w:val="center"/>
        <w:rPr>
          <w:rFonts w:hAnsi="Times New Roman" w:cs="Times New Roman"/>
          <w:b/>
          <w:bCs/>
          <w:color w:val="000000"/>
          <w:sz w:val="24"/>
          <w:szCs w:val="24"/>
          <w:lang w:val="ru-RU"/>
        </w:rPr>
      </w:pPr>
    </w:p>
    <w:p w:rsidR="001E0CA4" w:rsidRDefault="001E0CA4" w:rsidP="00C911D1">
      <w:pPr>
        <w:jc w:val="center"/>
        <w:rPr>
          <w:rFonts w:hAnsi="Times New Roman" w:cs="Times New Roman"/>
          <w:b/>
          <w:bCs/>
          <w:color w:val="000000"/>
          <w:sz w:val="24"/>
          <w:szCs w:val="24"/>
          <w:lang w:val="ru-RU"/>
        </w:rPr>
      </w:pPr>
    </w:p>
    <w:p w:rsidR="00FD4181" w:rsidRDefault="00FD4181" w:rsidP="00FD4181">
      <w:pP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686"/>
        <w:gridCol w:w="1389"/>
        <w:gridCol w:w="1848"/>
      </w:tblGrid>
      <w:tr w:rsidR="00FD4181" w:rsidTr="008C10CF">
        <w:tc>
          <w:tcPr>
            <w:tcW w:w="0" w:type="auto"/>
            <w:tcMar>
              <w:top w:w="75" w:type="dxa"/>
              <w:left w:w="75" w:type="dxa"/>
              <w:bottom w:w="75" w:type="dxa"/>
              <w:right w:w="75" w:type="dxa"/>
            </w:tcMar>
          </w:tcPr>
          <w:p w:rsidR="00FD4181" w:rsidRPr="00C911D1" w:rsidRDefault="00FD4181" w:rsidP="008C10CF">
            <w:pPr>
              <w:rPr>
                <w:lang w:val="ru-RU"/>
              </w:rPr>
            </w:pPr>
            <w:r>
              <w:rPr>
                <w:rFonts w:hAnsi="Times New Roman" w:cs="Times New Roman"/>
                <w:color w:val="000000"/>
                <w:sz w:val="24"/>
                <w:szCs w:val="24"/>
                <w:lang w:val="ru-RU"/>
              </w:rPr>
              <w:t>Уполномоченный по охране труда</w:t>
            </w:r>
          </w:p>
        </w:tc>
        <w:tc>
          <w:tcPr>
            <w:tcW w:w="0" w:type="auto"/>
            <w:tcMar>
              <w:top w:w="75" w:type="dxa"/>
              <w:left w:w="75" w:type="dxa"/>
              <w:bottom w:w="75" w:type="dxa"/>
              <w:right w:w="75" w:type="dxa"/>
            </w:tcMar>
          </w:tcPr>
          <w:p w:rsidR="00FD4181" w:rsidRDefault="00FD4181" w:rsidP="008C10CF">
            <w:pPr>
              <w:rPr>
                <w:rFonts w:hAnsi="Times New Roman" w:cs="Times New Roman"/>
                <w:color w:val="000000"/>
                <w:sz w:val="24"/>
                <w:szCs w:val="24"/>
              </w:rPr>
            </w:pPr>
          </w:p>
          <w:p w:rsidR="00FD4181" w:rsidRPr="00A41D93" w:rsidRDefault="00FD4181" w:rsidP="008C10CF">
            <w:pPr>
              <w:rPr>
                <w:rFonts w:hAnsi="Times New Roman" w:cs="Times New Roman"/>
                <w:color w:val="000000"/>
                <w:sz w:val="24"/>
                <w:szCs w:val="24"/>
                <w:lang w:val="ru-RU"/>
              </w:rPr>
            </w:pPr>
            <w:r>
              <w:rPr>
                <w:rFonts w:hAnsi="Times New Roman" w:cs="Times New Roman"/>
                <w:color w:val="000000"/>
                <w:sz w:val="24"/>
                <w:szCs w:val="24"/>
              </w:rPr>
              <w:t>09.01.2024</w:t>
            </w:r>
            <w:r>
              <w:rPr>
                <w:rFonts w:hAnsi="Times New Roman" w:cs="Times New Roman"/>
                <w:color w:val="000000"/>
                <w:sz w:val="24"/>
                <w:szCs w:val="24"/>
                <w:lang w:val="ru-RU"/>
              </w:rPr>
              <w:t>г.</w:t>
            </w:r>
          </w:p>
        </w:tc>
        <w:tc>
          <w:tcPr>
            <w:tcW w:w="0" w:type="auto"/>
            <w:tcMar>
              <w:top w:w="75" w:type="dxa"/>
              <w:left w:w="75" w:type="dxa"/>
              <w:bottom w:w="75" w:type="dxa"/>
              <w:right w:w="75" w:type="dxa"/>
            </w:tcMar>
          </w:tcPr>
          <w:p w:rsidR="00FD4181" w:rsidRDefault="00FD4181" w:rsidP="008C10CF">
            <w:r>
              <w:rPr>
                <w:rFonts w:hAnsi="Times New Roman" w:cs="Times New Roman"/>
                <w:color w:val="000000"/>
                <w:sz w:val="24"/>
                <w:szCs w:val="24"/>
              </w:rPr>
              <w:t>Т.А. Хиневич</w:t>
            </w:r>
          </w:p>
        </w:tc>
      </w:tr>
      <w:tr w:rsidR="00FD4181" w:rsidTr="008C10CF">
        <w:tc>
          <w:tcPr>
            <w:tcW w:w="0" w:type="auto"/>
            <w:tcMar>
              <w:top w:w="75" w:type="dxa"/>
              <w:left w:w="75" w:type="dxa"/>
              <w:bottom w:w="75" w:type="dxa"/>
              <w:right w:w="75" w:type="dxa"/>
            </w:tcMar>
          </w:tcPr>
          <w:p w:rsidR="00FD4181" w:rsidRDefault="00FD4181" w:rsidP="008C10CF">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tcPr>
          <w:p w:rsidR="00FD4181" w:rsidRDefault="00FD4181" w:rsidP="008C10CF">
            <w:pPr>
              <w:jc w:val="center"/>
              <w:rPr>
                <w:rFonts w:hAnsi="Times New Roman" w:cs="Times New Roman"/>
                <w:color w:val="000000"/>
                <w:sz w:val="24"/>
                <w:szCs w:val="24"/>
              </w:rPr>
            </w:pPr>
          </w:p>
          <w:p w:rsidR="00FD4181" w:rsidRPr="00A41D93" w:rsidRDefault="00FD4181" w:rsidP="008C10CF">
            <w:pPr>
              <w:jc w:val="center"/>
              <w:rPr>
                <w:rFonts w:hAnsi="Times New Roman" w:cs="Times New Roman"/>
                <w:color w:val="000000"/>
                <w:sz w:val="24"/>
                <w:szCs w:val="24"/>
                <w:lang w:val="ru-RU"/>
              </w:rPr>
            </w:pPr>
            <w:r>
              <w:rPr>
                <w:rFonts w:hAnsi="Times New Roman" w:cs="Times New Roman"/>
                <w:color w:val="000000"/>
                <w:sz w:val="24"/>
                <w:szCs w:val="24"/>
              </w:rPr>
              <w:t>09.01.2024</w:t>
            </w:r>
            <w:r>
              <w:rPr>
                <w:rFonts w:hAnsi="Times New Roman" w:cs="Times New Roman"/>
                <w:color w:val="000000"/>
                <w:sz w:val="24"/>
                <w:szCs w:val="24"/>
                <w:lang w:val="ru-RU"/>
              </w:rPr>
              <w:t>г.</w:t>
            </w:r>
          </w:p>
        </w:tc>
        <w:tc>
          <w:tcPr>
            <w:tcW w:w="0" w:type="auto"/>
            <w:tcMar>
              <w:top w:w="75" w:type="dxa"/>
              <w:left w:w="75" w:type="dxa"/>
              <w:bottom w:w="75" w:type="dxa"/>
              <w:right w:w="75" w:type="dxa"/>
            </w:tcMar>
          </w:tcPr>
          <w:p w:rsidR="00FD4181" w:rsidRDefault="00FD4181" w:rsidP="008C10CF">
            <w:r>
              <w:rPr>
                <w:rFonts w:hAnsi="Times New Roman" w:cs="Times New Roman"/>
                <w:color w:val="000000"/>
                <w:sz w:val="24"/>
                <w:szCs w:val="24"/>
              </w:rPr>
              <w:t>Л.В. Ивановская</w:t>
            </w:r>
          </w:p>
        </w:tc>
      </w:tr>
    </w:tbl>
    <w:p w:rsidR="001E0CA4" w:rsidRDefault="001E0CA4" w:rsidP="00FD4181">
      <w:pPr>
        <w:rPr>
          <w:rFonts w:hAnsi="Times New Roman" w:cs="Times New Roman"/>
          <w:b/>
          <w:bCs/>
          <w:color w:val="000000"/>
          <w:sz w:val="24"/>
          <w:szCs w:val="24"/>
          <w:lang w:val="ru-RU"/>
        </w:rPr>
      </w:pPr>
    </w:p>
    <w:p w:rsidR="00230F9E" w:rsidRDefault="00230F9E" w:rsidP="00FD4181">
      <w:pPr>
        <w:rPr>
          <w:rFonts w:hAnsi="Times New Roman" w:cs="Times New Roman"/>
          <w:b/>
          <w:bCs/>
          <w:color w:val="000000"/>
          <w:sz w:val="24"/>
          <w:szCs w:val="24"/>
          <w:lang w:val="ru-RU"/>
        </w:rPr>
      </w:pPr>
    </w:p>
    <w:p w:rsidR="00E42160" w:rsidRDefault="00E42160" w:rsidP="00FD4181">
      <w:pPr>
        <w:rPr>
          <w:rFonts w:hAnsi="Times New Roman" w:cs="Times New Roman"/>
          <w:b/>
          <w:bCs/>
          <w:color w:val="000000"/>
          <w:sz w:val="24"/>
          <w:szCs w:val="24"/>
          <w:lang w:val="ru-RU"/>
        </w:rPr>
      </w:pPr>
    </w:p>
    <w:p w:rsidR="001E0CA4" w:rsidRPr="00C911D1" w:rsidRDefault="001E0CA4" w:rsidP="00FD4181">
      <w:pPr>
        <w:rPr>
          <w:rFonts w:hAnsi="Times New Roman" w:cs="Times New Roman"/>
          <w:b/>
          <w:bCs/>
          <w:color w:val="000000"/>
          <w:sz w:val="24"/>
          <w:szCs w:val="24"/>
          <w:lang w:val="ru-RU"/>
        </w:rPr>
      </w:pPr>
    </w:p>
    <w:tbl>
      <w:tblPr>
        <w:tblW w:w="0" w:type="auto"/>
        <w:tblLook w:val="04A0" w:firstRow="1" w:lastRow="0" w:firstColumn="1" w:lastColumn="0" w:noHBand="0" w:noVBand="1"/>
      </w:tblPr>
      <w:tblGrid>
        <w:gridCol w:w="4270"/>
        <w:gridCol w:w="1511"/>
        <w:gridCol w:w="3575"/>
      </w:tblGrid>
      <w:tr w:rsidR="00FD4181" w:rsidRPr="00E70B7E" w:rsidTr="008C10CF">
        <w:tc>
          <w:tcPr>
            <w:tcW w:w="4361" w:type="dxa"/>
            <w:shd w:val="clear" w:color="auto" w:fill="auto"/>
          </w:tcPr>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lastRenderedPageBreak/>
              <w:t>Рассмотрено, принято решение</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на заседании Педагогического совета</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МБОУ СОШ № 10 </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Pr>
                <w:rFonts w:ascii="Times New Roman" w:eastAsia="Times New Roman" w:hAnsi="Times New Roman" w:cs="Times New Roman"/>
              </w:rPr>
              <w:t>Протокол № 4</w:t>
            </w:r>
            <w:r w:rsidRPr="00E70B7E">
              <w:rPr>
                <w:rFonts w:ascii="Times New Roman" w:eastAsia="Times New Roman" w:hAnsi="Times New Roman" w:cs="Times New Roman"/>
              </w:rPr>
              <w:t xml:space="preserve"> от </w:t>
            </w:r>
            <w:r>
              <w:rPr>
                <w:rFonts w:ascii="Times New Roman" w:eastAsia="Times New Roman" w:hAnsi="Times New Roman" w:cs="Times New Roman"/>
              </w:rPr>
              <w:t xml:space="preserve"> 08.01.2024 </w:t>
            </w:r>
            <w:r w:rsidRPr="00E70B7E">
              <w:rPr>
                <w:rFonts w:ascii="Times New Roman" w:eastAsia="Times New Roman" w:hAnsi="Times New Roman" w:cs="Times New Roman"/>
              </w:rPr>
              <w:t>года</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p>
        </w:tc>
        <w:tc>
          <w:tcPr>
            <w:tcW w:w="1559" w:type="dxa"/>
            <w:shd w:val="clear" w:color="auto" w:fill="auto"/>
          </w:tcPr>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b/>
              </w:rPr>
            </w:pPr>
          </w:p>
        </w:tc>
        <w:tc>
          <w:tcPr>
            <w:tcW w:w="3651" w:type="dxa"/>
            <w:shd w:val="clear" w:color="auto" w:fill="auto"/>
          </w:tcPr>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Утверждаю </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Директор МБОУ СОШ № 10</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____________ О.М. Сидоренко</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w:t>
            </w:r>
            <w:r>
              <w:rPr>
                <w:rFonts w:ascii="Times New Roman" w:eastAsia="Times New Roman" w:hAnsi="Times New Roman" w:cs="Times New Roman"/>
              </w:rPr>
              <w:t>09</w:t>
            </w:r>
            <w:r w:rsidRPr="00E70B7E">
              <w:rPr>
                <w:rFonts w:ascii="Times New Roman" w:eastAsia="Times New Roman" w:hAnsi="Times New Roman" w:cs="Times New Roman"/>
              </w:rPr>
              <w:t xml:space="preserve">» </w:t>
            </w:r>
            <w:r>
              <w:rPr>
                <w:rFonts w:ascii="Times New Roman" w:eastAsia="Times New Roman" w:hAnsi="Times New Roman" w:cs="Times New Roman"/>
              </w:rPr>
              <w:t xml:space="preserve">января </w:t>
            </w:r>
            <w:r w:rsidRPr="00E70B7E">
              <w:rPr>
                <w:rFonts w:ascii="Times New Roman" w:eastAsia="Times New Roman" w:hAnsi="Times New Roman" w:cs="Times New Roman"/>
              </w:rPr>
              <w:t>202</w:t>
            </w:r>
            <w:r>
              <w:rPr>
                <w:rFonts w:ascii="Times New Roman" w:eastAsia="Times New Roman" w:hAnsi="Times New Roman" w:cs="Times New Roman"/>
              </w:rPr>
              <w:t>4</w:t>
            </w:r>
            <w:r w:rsidRPr="00E70B7E">
              <w:rPr>
                <w:rFonts w:ascii="Times New Roman" w:eastAsia="Times New Roman" w:hAnsi="Times New Roman" w:cs="Times New Roman"/>
              </w:rPr>
              <w:t xml:space="preserve"> года № </w:t>
            </w:r>
            <w:r>
              <w:rPr>
                <w:rFonts w:ascii="Times New Roman" w:eastAsia="Times New Roman" w:hAnsi="Times New Roman" w:cs="Times New Roman"/>
              </w:rPr>
              <w:t>2</w:t>
            </w:r>
          </w:p>
        </w:tc>
      </w:tr>
    </w:tbl>
    <w:p w:rsidR="00E42160" w:rsidRDefault="00FD4181" w:rsidP="00230F9E">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Инструкция по охране труда</w:t>
      </w:r>
      <w:r>
        <w:br/>
      </w:r>
      <w:r w:rsidR="008B5023" w:rsidRPr="008B5023">
        <w:rPr>
          <w:rFonts w:hAnsi="Times New Roman" w:cs="Times New Roman"/>
          <w:b/>
          <w:bCs/>
          <w:color w:val="000000"/>
          <w:sz w:val="24"/>
          <w:szCs w:val="24"/>
          <w:lang w:val="ru-RU"/>
        </w:rPr>
        <w:t xml:space="preserve">при </w:t>
      </w:r>
      <w:r w:rsidR="00BC226D" w:rsidRPr="00BC226D">
        <w:rPr>
          <w:rFonts w:hAnsi="Times New Roman" w:cs="Times New Roman"/>
          <w:b/>
          <w:bCs/>
          <w:color w:val="000000"/>
          <w:sz w:val="24"/>
          <w:szCs w:val="24"/>
          <w:lang w:val="ru-RU"/>
        </w:rPr>
        <w:t xml:space="preserve">выполнении погрузочно-разгрузочных работ </w:t>
      </w:r>
      <w:r w:rsidR="00BC226D">
        <w:rPr>
          <w:rFonts w:hAnsi="Times New Roman" w:cs="Times New Roman"/>
          <w:b/>
          <w:bCs/>
          <w:color w:val="000000"/>
          <w:sz w:val="24"/>
          <w:szCs w:val="24"/>
          <w:lang w:val="ru-RU"/>
        </w:rPr>
        <w:t xml:space="preserve">в </w:t>
      </w:r>
      <w:r>
        <w:rPr>
          <w:rFonts w:hAnsi="Times New Roman" w:cs="Times New Roman"/>
          <w:b/>
          <w:bCs/>
          <w:color w:val="000000"/>
          <w:sz w:val="24"/>
          <w:szCs w:val="24"/>
        </w:rPr>
        <w:t xml:space="preserve">МБОУ </w:t>
      </w:r>
      <w:r>
        <w:rPr>
          <w:rFonts w:hAnsi="Times New Roman" w:cs="Times New Roman"/>
          <w:b/>
          <w:bCs/>
          <w:color w:val="000000"/>
          <w:sz w:val="24"/>
          <w:szCs w:val="24"/>
          <w:lang w:val="ru-RU"/>
        </w:rPr>
        <w:t>СОШ № 10</w:t>
      </w:r>
    </w:p>
    <w:p w:rsidR="00E42160" w:rsidRDefault="00E42160" w:rsidP="00230F9E">
      <w:pPr>
        <w:spacing w:before="0" w:beforeAutospacing="0" w:after="0" w:afterAutospacing="0"/>
        <w:jc w:val="center"/>
      </w:pPr>
    </w:p>
    <w:p w:rsidR="00215CC0" w:rsidRPr="00230F9E" w:rsidRDefault="00FD4181" w:rsidP="00230F9E">
      <w:pPr>
        <w:spacing w:before="0" w:beforeAutospacing="0" w:after="0" w:afterAutospacing="0"/>
        <w:jc w:val="center"/>
        <w:rPr>
          <w:rFonts w:hAnsi="Times New Roman" w:cs="Times New Roman"/>
          <w:b/>
          <w:bCs/>
          <w:color w:val="000000"/>
          <w:sz w:val="24"/>
          <w:szCs w:val="24"/>
        </w:rPr>
      </w:pPr>
      <w:r>
        <w:br/>
      </w:r>
      <w:r>
        <w:rPr>
          <w:rFonts w:hAnsi="Times New Roman" w:cs="Times New Roman"/>
          <w:b/>
          <w:bCs/>
          <w:color w:val="000000"/>
          <w:sz w:val="24"/>
          <w:szCs w:val="24"/>
        </w:rPr>
        <w:t>ИОТ-0</w:t>
      </w:r>
      <w:r w:rsidR="00BC226D">
        <w:rPr>
          <w:rFonts w:hAnsi="Times New Roman" w:cs="Times New Roman"/>
          <w:b/>
          <w:bCs/>
          <w:color w:val="000000"/>
          <w:sz w:val="24"/>
          <w:szCs w:val="24"/>
          <w:lang w:val="ru-RU"/>
        </w:rPr>
        <w:t>35</w:t>
      </w:r>
      <w:r w:rsidR="0022296D">
        <w:rPr>
          <w:rFonts w:hAnsi="Times New Roman" w:cs="Times New Roman"/>
          <w:b/>
          <w:bCs/>
          <w:color w:val="000000"/>
          <w:sz w:val="24"/>
          <w:szCs w:val="24"/>
          <w:lang w:val="ru-RU"/>
        </w:rPr>
        <w:t>-</w:t>
      </w:r>
      <w:r>
        <w:rPr>
          <w:rFonts w:hAnsi="Times New Roman" w:cs="Times New Roman"/>
          <w:b/>
          <w:bCs/>
          <w:color w:val="000000"/>
          <w:sz w:val="24"/>
          <w:szCs w:val="24"/>
        </w:rPr>
        <w:t>2</w:t>
      </w:r>
      <w:r>
        <w:rPr>
          <w:rFonts w:hAnsi="Times New Roman" w:cs="Times New Roman"/>
          <w:b/>
          <w:bCs/>
          <w:color w:val="000000"/>
          <w:sz w:val="24"/>
          <w:szCs w:val="24"/>
          <w:lang w:val="ru-RU"/>
        </w:rPr>
        <w:t>02</w:t>
      </w:r>
      <w:r>
        <w:rPr>
          <w:rFonts w:hAnsi="Times New Roman" w:cs="Times New Roman"/>
          <w:b/>
          <w:bCs/>
          <w:color w:val="000000"/>
          <w:sz w:val="24"/>
          <w:szCs w:val="24"/>
        </w:rPr>
        <w:t>4</w:t>
      </w:r>
    </w:p>
    <w:p w:rsidR="001E0CA4" w:rsidRDefault="001E0CA4" w:rsidP="001E0CA4">
      <w:pPr>
        <w:spacing w:before="0" w:beforeAutospacing="0" w:after="0" w:afterAutospacing="0"/>
        <w:ind w:firstLine="420"/>
        <w:jc w:val="center"/>
        <w:rPr>
          <w:rFonts w:ascii="Times New Roman" w:hAnsi="Times New Roman" w:cs="Times New Roman"/>
          <w:b/>
          <w:bCs/>
          <w:color w:val="000000"/>
          <w:sz w:val="24"/>
          <w:szCs w:val="24"/>
        </w:rPr>
      </w:pPr>
      <w:r w:rsidRPr="001E0CA4">
        <w:rPr>
          <w:rFonts w:ascii="Times New Roman" w:hAnsi="Times New Roman" w:cs="Times New Roman"/>
          <w:b/>
          <w:bCs/>
          <w:color w:val="000000"/>
          <w:sz w:val="24"/>
          <w:szCs w:val="24"/>
        </w:rPr>
        <w:t>1. Общие требования охраны труда</w:t>
      </w:r>
    </w:p>
    <w:p w:rsidR="00E42160" w:rsidRPr="001E0CA4" w:rsidRDefault="00E42160" w:rsidP="001E0CA4">
      <w:pPr>
        <w:spacing w:before="0" w:beforeAutospacing="0" w:after="0" w:afterAutospacing="0"/>
        <w:ind w:firstLine="420"/>
        <w:jc w:val="center"/>
        <w:rPr>
          <w:rFonts w:ascii="Times New Roman" w:hAnsi="Times New Roman" w:cs="Times New Roman"/>
          <w:b/>
          <w:bCs/>
          <w:color w:val="000000"/>
          <w:sz w:val="24"/>
          <w:szCs w:val="24"/>
        </w:rPr>
      </w:pPr>
    </w:p>
    <w:p w:rsidR="00BC226D" w:rsidRPr="00BC226D" w:rsidRDefault="00BC226D" w:rsidP="00BC226D">
      <w:pPr>
        <w:spacing w:before="0" w:beforeAutospacing="0" w:after="0" w:afterAutospacing="0"/>
        <w:ind w:firstLine="42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1.1. К погрузочно-разгрузочным работам вручную и с применением простейших</w:t>
      </w:r>
      <w:r w:rsidRPr="00BC226D">
        <w:rPr>
          <w:rFonts w:ascii="Times New Roman" w:hAnsi="Times New Roman" w:cs="Times New Roman"/>
          <w:bCs/>
          <w:color w:val="000000"/>
          <w:sz w:val="24"/>
          <w:szCs w:val="24"/>
        </w:rPr>
        <w:br/>
        <w:t>приспособлений (тележек, носилок и т. п.) допускаются лица не моложе 18 лет, прошедшие инструктажи по охране труда, медицинские осмотры и не имеющие противопоказаний к выполнению погрузочно-разгрузочных работ.</w:t>
      </w:r>
    </w:p>
    <w:p w:rsidR="00BC226D" w:rsidRPr="00BC226D" w:rsidRDefault="00BC226D" w:rsidP="00BC226D">
      <w:pPr>
        <w:spacing w:before="0" w:beforeAutospacing="0" w:after="0" w:afterAutospacing="0"/>
        <w:ind w:firstLine="42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К выполнению погрузочно-разгрузочных работ с применением грузоподъемных машин помимо требований, указанных в абзаце первом настоящего пункта, допускаются работники, имеющие водительское удостоверение на право управления транспортным средством.</w:t>
      </w:r>
    </w:p>
    <w:p w:rsidR="00BC226D" w:rsidRPr="00BC226D" w:rsidRDefault="00BC226D" w:rsidP="00BC226D">
      <w:pPr>
        <w:spacing w:before="0" w:beforeAutospacing="0" w:after="0" w:afterAutospacing="0"/>
        <w:ind w:firstLine="42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1.2. Работник обязан соблюдать Правила внутреннего трудового распорядка МБОУ </w:t>
      </w:r>
      <w:r>
        <w:rPr>
          <w:rFonts w:ascii="Times New Roman" w:hAnsi="Times New Roman" w:cs="Times New Roman"/>
          <w:bCs/>
          <w:color w:val="000000"/>
          <w:sz w:val="24"/>
          <w:szCs w:val="24"/>
          <w:lang w:val="ru-RU"/>
        </w:rPr>
        <w:t>СОШ</w:t>
      </w:r>
      <w:r w:rsidRPr="00BC226D">
        <w:rPr>
          <w:rFonts w:ascii="Times New Roman" w:hAnsi="Times New Roman" w:cs="Times New Roman"/>
          <w:bCs/>
          <w:color w:val="000000"/>
          <w:sz w:val="24"/>
          <w:szCs w:val="24"/>
        </w:rPr>
        <w:t xml:space="preserve"> № 1</w:t>
      </w:r>
      <w:r>
        <w:rPr>
          <w:rFonts w:ascii="Times New Roman" w:hAnsi="Times New Roman" w:cs="Times New Roman"/>
          <w:bCs/>
          <w:color w:val="000000"/>
          <w:sz w:val="24"/>
          <w:szCs w:val="24"/>
          <w:lang w:val="ru-RU"/>
        </w:rPr>
        <w:t>0</w:t>
      </w:r>
      <w:r w:rsidRPr="00BC226D">
        <w:rPr>
          <w:rFonts w:ascii="Times New Roman" w:hAnsi="Times New Roman" w:cs="Times New Roman"/>
          <w:bCs/>
          <w:color w:val="000000"/>
          <w:sz w:val="24"/>
          <w:szCs w:val="24"/>
        </w:rPr>
        <w:t> (далее — организация), соблюдать режим рабочего времени и времени отдыха при выполнении трудовой функции в соответствии с правилами трудового распорядка, условиями трудового договора.</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1.3.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движущихся</w:t>
      </w:r>
      <w:r>
        <w:rPr>
          <w:rFonts w:ascii="Times New Roman" w:hAnsi="Times New Roman" w:cs="Times New Roman"/>
          <w:bCs/>
          <w:color w:val="000000"/>
          <w:sz w:val="24"/>
          <w:szCs w:val="24"/>
        </w:rPr>
        <w:t xml:space="preserve"> машин, перемещ</w:t>
      </w:r>
      <w:r w:rsidRPr="00BC226D">
        <w:rPr>
          <w:rFonts w:ascii="Times New Roman" w:hAnsi="Times New Roman" w:cs="Times New Roman"/>
          <w:bCs/>
          <w:color w:val="000000"/>
          <w:sz w:val="24"/>
          <w:szCs w:val="24"/>
        </w:rPr>
        <w:t>аемых грузов;</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падающих предметов (перемещаемого груза);</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повышенного уровня шума и вибрации;</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повышенной или пониженной температуры воздуха рабочей зоны;</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недостаточной освещенности рабочей зоны;</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повышенной запыленности и загазованности воздуха рабочей зоны;</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повышенного уровня статического электричества;</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неблагоприятных климатических условий на открытых площадках (дождь, снег, туман, ветер);</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расположения рабочих мест на высоте относительно поверхности рабочих площадок и водной поверхности;</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физических перегрузок;</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нервно-психических перегрузок;</w:t>
      </w:r>
    </w:p>
    <w:p w:rsidR="00BC226D" w:rsidRPr="00BC226D" w:rsidRDefault="00BC226D" w:rsidP="00ED3C9C">
      <w:pPr>
        <w:numPr>
          <w:ilvl w:val="0"/>
          <w:numId w:val="1"/>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опасных</w:t>
      </w:r>
      <w:proofErr w:type="gramEnd"/>
      <w:r w:rsidRPr="00BC226D">
        <w:rPr>
          <w:rFonts w:ascii="Times New Roman" w:hAnsi="Times New Roman" w:cs="Times New Roman"/>
          <w:bCs/>
          <w:color w:val="000000"/>
          <w:sz w:val="24"/>
          <w:szCs w:val="24"/>
        </w:rPr>
        <w:t xml:space="preserve"> (вредных) воздействий перемещаемого груза.</w:t>
      </w:r>
    </w:p>
    <w:p w:rsidR="00BC226D" w:rsidRPr="00BC226D" w:rsidRDefault="00BC226D" w:rsidP="00BC226D">
      <w:p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Факторы признаются вредными и опасными, если это подтверждено по результатам специальной оценки условий труда.</w:t>
      </w:r>
    </w:p>
    <w:p w:rsidR="00BC226D" w:rsidRPr="00BC226D" w:rsidRDefault="00BC226D" w:rsidP="00BC226D">
      <w:p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Перечень профессиональных рисков и опасностей:</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нарушение остроты зрения при недостаточной освещенности рабочего места;</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снижение остроты слуха в следствие повышенного уровня вибрации;</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затруднение теплообмена организма в следствие повышенной или пониженной температуры воздуха;</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поражение электрическим током при прикосновении к токоведущим частям электрооборудования и электроприборов, кабелям питания с нарушенной изоляцией (при включении или выключении электроприборов и (или) освещения в помещении);</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lastRenderedPageBreak/>
        <w:t>травмирование в результате работы движущихся машин и механизмов, подвижных частей технологического оборудования, перемещаемых продуктов, тары, обрушивающихся штабелей складируемых товаров;</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поражение электрическим током при отсутствии заземления;</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статические нагрузки при незначительной общей мышечной двигательной нагрузке;</w:t>
      </w:r>
    </w:p>
    <w:p w:rsidR="00BC226D" w:rsidRPr="00BC226D" w:rsidRDefault="00BC226D" w:rsidP="00ED3C9C">
      <w:pPr>
        <w:numPr>
          <w:ilvl w:val="0"/>
          <w:numId w:val="2"/>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физические</w:t>
      </w:r>
      <w:proofErr w:type="gramEnd"/>
      <w:r w:rsidRPr="00BC226D">
        <w:rPr>
          <w:rFonts w:ascii="Times New Roman" w:hAnsi="Times New Roman" w:cs="Times New Roman"/>
          <w:bCs/>
          <w:color w:val="000000"/>
          <w:sz w:val="24"/>
          <w:szCs w:val="24"/>
        </w:rPr>
        <w:t xml:space="preserve"> перегрузки из-за длительного нахождения в неудобном рабочем положении.</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1.4. Работник должен иметь и использовать средства индивидуальной защиты: костюм для защиты от общих производственных загрязнений и механических воздействий, перчатки с полимерным покрытием.</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1.5. При любом несчастном случае, предаварийной ситуации и ухудшении состояния своего здоровья работник должен прекратить работу и известить о происшествии</w:t>
      </w:r>
      <w:r w:rsidRPr="00BC226D">
        <w:rPr>
          <w:rFonts w:ascii="Times New Roman" w:hAnsi="Times New Roman" w:cs="Times New Roman"/>
          <w:bCs/>
          <w:color w:val="000000"/>
          <w:sz w:val="24"/>
          <w:szCs w:val="24"/>
        </w:rPr>
        <w:br/>
        <w:t xml:space="preserve">непосредственного руководителя или </w:t>
      </w:r>
      <w:r>
        <w:rPr>
          <w:rFonts w:ascii="Times New Roman" w:hAnsi="Times New Roman" w:cs="Times New Roman"/>
          <w:bCs/>
          <w:color w:val="000000"/>
          <w:sz w:val="24"/>
          <w:szCs w:val="24"/>
          <w:lang w:val="ru-RU"/>
        </w:rPr>
        <w:t>завхоза</w:t>
      </w:r>
      <w:r w:rsidRPr="00BC226D">
        <w:rPr>
          <w:rFonts w:ascii="Times New Roman" w:hAnsi="Times New Roman" w:cs="Times New Roman"/>
          <w:bCs/>
          <w:color w:val="000000"/>
          <w:sz w:val="24"/>
          <w:szCs w:val="24"/>
        </w:rPr>
        <w:t xml:space="preserve"> любым доступным способом. Для расследования несчастного случая необходимо сохранить обстановку на рабочем месте и состояние оборудования такими, какими они были во время происшествия, если это не угрожает жизни и здоровью окружающих и не приведет к аварии.</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1.6. В целях соблюдения правил личной гигиены работник обязан:</w:t>
      </w:r>
    </w:p>
    <w:p w:rsidR="00BC226D" w:rsidRPr="00BC226D" w:rsidRDefault="00BC226D" w:rsidP="00ED3C9C">
      <w:pPr>
        <w:numPr>
          <w:ilvl w:val="0"/>
          <w:numId w:val="3"/>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оставлять верхнюю одежду, обувь, головной убор, личные вещи в </w:t>
      </w:r>
      <w:r>
        <w:rPr>
          <w:rFonts w:ascii="Times New Roman" w:hAnsi="Times New Roman" w:cs="Times New Roman"/>
          <w:bCs/>
          <w:color w:val="000000"/>
          <w:sz w:val="24"/>
          <w:szCs w:val="24"/>
          <w:lang w:val="ru-RU"/>
        </w:rPr>
        <w:t>специально отведенном месте</w:t>
      </w:r>
      <w:r w:rsidRPr="00BC226D">
        <w:rPr>
          <w:rFonts w:ascii="Times New Roman" w:hAnsi="Times New Roman" w:cs="Times New Roman"/>
          <w:bCs/>
          <w:color w:val="000000"/>
          <w:sz w:val="24"/>
          <w:szCs w:val="24"/>
        </w:rPr>
        <w:t>;</w:t>
      </w:r>
    </w:p>
    <w:p w:rsidR="00BC226D" w:rsidRPr="00BC226D" w:rsidRDefault="00BC226D" w:rsidP="00ED3C9C">
      <w:pPr>
        <w:numPr>
          <w:ilvl w:val="0"/>
          <w:numId w:val="3"/>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перед началом работы надевать чистую санитарную одежду, менять ее по мере загрязнения;</w:t>
      </w:r>
    </w:p>
    <w:p w:rsidR="00BC226D" w:rsidRPr="00BC226D" w:rsidRDefault="00BC226D" w:rsidP="00ED3C9C">
      <w:pPr>
        <w:numPr>
          <w:ilvl w:val="0"/>
          <w:numId w:val="3"/>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тщательно мыть руки и насухо вытирать их после соприкосновения с загрязненными предметами, перед началом работы, после посещения туалета, перед приемом пищи;</w:t>
      </w:r>
    </w:p>
    <w:p w:rsidR="00BC226D" w:rsidRPr="00BC226D" w:rsidRDefault="00BC226D" w:rsidP="00ED3C9C">
      <w:pPr>
        <w:numPr>
          <w:ilvl w:val="0"/>
          <w:numId w:val="3"/>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не</w:t>
      </w:r>
      <w:proofErr w:type="gramEnd"/>
      <w:r w:rsidRPr="00BC226D">
        <w:rPr>
          <w:rFonts w:ascii="Times New Roman" w:hAnsi="Times New Roman" w:cs="Times New Roman"/>
          <w:bCs/>
          <w:color w:val="000000"/>
          <w:sz w:val="24"/>
          <w:szCs w:val="24"/>
        </w:rPr>
        <w:t xml:space="preserve"> допускать приема пищи в подсобных помещениях.</w:t>
      </w:r>
    </w:p>
    <w:p w:rsidR="00BC226D" w:rsidRPr="00BC226D" w:rsidRDefault="00BC226D" w:rsidP="00BC226D">
      <w:pPr>
        <w:spacing w:before="0" w:beforeAutospacing="0" w:after="0" w:afterAutospacing="0"/>
        <w:jc w:val="center"/>
        <w:rPr>
          <w:rFonts w:ascii="Times New Roman" w:hAnsi="Times New Roman" w:cs="Times New Roman"/>
          <w:bCs/>
          <w:color w:val="000000"/>
          <w:sz w:val="24"/>
          <w:szCs w:val="24"/>
        </w:rPr>
      </w:pPr>
      <w:r w:rsidRPr="00BC226D">
        <w:rPr>
          <w:rFonts w:ascii="Times New Roman" w:hAnsi="Times New Roman" w:cs="Times New Roman"/>
          <w:b/>
          <w:bCs/>
          <w:color w:val="000000"/>
          <w:sz w:val="24"/>
          <w:szCs w:val="24"/>
        </w:rPr>
        <w:t>2. Требования охраны труда перед началом работы</w:t>
      </w:r>
    </w:p>
    <w:p w:rsidR="00BC226D" w:rsidRPr="00BC226D" w:rsidRDefault="00BC226D" w:rsidP="00BC226D">
      <w:pPr>
        <w:spacing w:before="0" w:beforeAutospacing="0" w:after="0" w:afterAutospacing="0"/>
        <w:ind w:firstLine="72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2.1. Перед началом работы работнику нужно застегнуть одежду на все пуговицы (завязать завязки), не допуская свисающих концов одежды, убрать волосы под головной убор. Снять часы, кольца и другие ювелирные украшения. Обувь должна быть закрытой. Запрещается надевать сандалии, шлепанцы и другую подобную обувь.</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2.2. Порядок подготовки рабочего места работника:</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проверить санитарно-гигиеническое состояние помещений — чистоту, температуру и влажность воздуха;</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освободить погрузочно-разгрузочную площадку, проходы и проезды от посторонних предметов;</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проверить и обеспечить исправное состояние подъемников, люков, трапов  (если планируется использовать в работе);</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уложить на пути перемещения груза твердое покрытие или настилы шириной не менее 1,5 м при перемещении груза по мягкому или неровному грунту, в других аналогичных ситуациях;</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проверить достаточность освещенности проходов и мест складирования;</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обозначить на площадке для укладки грузов границы проходов и проездов между ними;</w:t>
      </w:r>
    </w:p>
    <w:p w:rsidR="00BC226D" w:rsidRPr="00BC226D" w:rsidRDefault="00BC226D" w:rsidP="00ED3C9C">
      <w:pPr>
        <w:numPr>
          <w:ilvl w:val="0"/>
          <w:numId w:val="4"/>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убедиться</w:t>
      </w:r>
      <w:proofErr w:type="gramEnd"/>
      <w:r w:rsidRPr="00BC226D">
        <w:rPr>
          <w:rFonts w:ascii="Times New Roman" w:hAnsi="Times New Roman" w:cs="Times New Roman"/>
          <w:bCs/>
          <w:color w:val="000000"/>
          <w:sz w:val="24"/>
          <w:szCs w:val="24"/>
        </w:rPr>
        <w:t xml:space="preserve"> в отсутствии посторонних лиц в местах производства погрузочно-разгрузочных работ и в зонах работы грузоподъемных машин, а также в местах возможного обрушения и падения грузов.</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2.3. Порядок осмотра работником и подготовки средств индивидуальной защиты перед началом их использования:</w:t>
      </w:r>
    </w:p>
    <w:p w:rsidR="00BC226D" w:rsidRPr="00BC226D" w:rsidRDefault="00BC226D" w:rsidP="00ED3C9C">
      <w:pPr>
        <w:numPr>
          <w:ilvl w:val="0"/>
          <w:numId w:val="5"/>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осмотреть средства индивидуальной защиты на предмет разрывов и повреждений;</w:t>
      </w:r>
    </w:p>
    <w:p w:rsidR="00BC226D" w:rsidRPr="00BC226D" w:rsidRDefault="00BC226D" w:rsidP="00ED3C9C">
      <w:pPr>
        <w:numPr>
          <w:ilvl w:val="0"/>
          <w:numId w:val="5"/>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наличии разрывов и повреждений заменить средства защиты на аналогичные без повреждений.</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2.4. Порядок проверки исправности оборудования, приспособлений и инструмента:</w:t>
      </w:r>
    </w:p>
    <w:p w:rsidR="00BC226D" w:rsidRPr="00BC226D" w:rsidRDefault="00BC226D" w:rsidP="00ED3C9C">
      <w:pPr>
        <w:numPr>
          <w:ilvl w:val="0"/>
          <w:numId w:val="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lastRenderedPageBreak/>
        <w:t>убедиться внешним осмотром в отсутствии механических повреждений шнуров электропитания оборудования;</w:t>
      </w:r>
    </w:p>
    <w:p w:rsidR="00BC226D" w:rsidRPr="00BC226D" w:rsidRDefault="00BC226D" w:rsidP="00ED3C9C">
      <w:pPr>
        <w:numPr>
          <w:ilvl w:val="0"/>
          <w:numId w:val="6"/>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убедиться</w:t>
      </w:r>
      <w:proofErr w:type="gramEnd"/>
      <w:r w:rsidRPr="00BC226D">
        <w:rPr>
          <w:rFonts w:ascii="Times New Roman" w:hAnsi="Times New Roman" w:cs="Times New Roman"/>
          <w:bCs/>
          <w:color w:val="000000"/>
          <w:sz w:val="24"/>
          <w:szCs w:val="24"/>
        </w:rPr>
        <w:t xml:space="preserve"> внешним осмотром в исправности пускорегулирующей аппаратуры включаемого оборудования (пускателей, пакетных переключателей, рубильников, штепсельных разъемов, концевых выключателей и т. п.)</w:t>
      </w:r>
    </w:p>
    <w:p w:rsidR="00BC226D" w:rsidRPr="00BC226D" w:rsidRDefault="00BC226D" w:rsidP="00ED3C9C">
      <w:pPr>
        <w:numPr>
          <w:ilvl w:val="0"/>
          <w:numId w:val="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внешним осмотром проверить исправность применяемого инвентаря, приспособлений и инструмента;</w:t>
      </w:r>
    </w:p>
    <w:p w:rsidR="00BC226D" w:rsidRPr="00BC226D" w:rsidRDefault="00BC226D" w:rsidP="00ED3C9C">
      <w:pPr>
        <w:numPr>
          <w:ilvl w:val="0"/>
          <w:numId w:val="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внешним осмотром проверить, чтобы на путях перемещения грузов полы и платформы не были мокрыми и скользкими, не имели щелей, выбоин, набитых планок, торчащих гвоздей, открытых неогражденных люков, колодцев, а проходы и проезды не имели ям и рытвин.</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2.5. Обо всех обнаруженных неисправностях оборудования, инвентаря, электропроводки и других неполадках работник обязан сообщить своему непосредственному руководителю или за</w:t>
      </w:r>
      <w:r>
        <w:rPr>
          <w:rFonts w:ascii="Times New Roman" w:hAnsi="Times New Roman" w:cs="Times New Roman"/>
          <w:bCs/>
          <w:color w:val="000000"/>
          <w:sz w:val="24"/>
          <w:szCs w:val="24"/>
          <w:lang w:val="ru-RU"/>
        </w:rPr>
        <w:t xml:space="preserve">вхозу </w:t>
      </w:r>
      <w:r w:rsidRPr="00BC226D">
        <w:rPr>
          <w:rFonts w:ascii="Times New Roman" w:hAnsi="Times New Roman" w:cs="Times New Roman"/>
          <w:bCs/>
          <w:color w:val="000000"/>
          <w:sz w:val="24"/>
          <w:szCs w:val="24"/>
        </w:rPr>
        <w:t>и приступить к работе только после их устранения.</w:t>
      </w:r>
    </w:p>
    <w:p w:rsidR="00BC226D" w:rsidRPr="00BC226D" w:rsidRDefault="00BC226D" w:rsidP="00BC226D">
      <w:pPr>
        <w:spacing w:before="0" w:beforeAutospacing="0" w:after="0" w:afterAutospacing="0"/>
        <w:jc w:val="center"/>
        <w:rPr>
          <w:rFonts w:ascii="Times New Roman" w:hAnsi="Times New Roman" w:cs="Times New Roman"/>
          <w:bCs/>
          <w:color w:val="000000"/>
          <w:sz w:val="24"/>
          <w:szCs w:val="24"/>
        </w:rPr>
      </w:pPr>
      <w:r w:rsidRPr="00BC226D">
        <w:rPr>
          <w:rFonts w:ascii="Times New Roman" w:hAnsi="Times New Roman" w:cs="Times New Roman"/>
          <w:b/>
          <w:bCs/>
          <w:color w:val="000000"/>
          <w:sz w:val="24"/>
          <w:szCs w:val="24"/>
        </w:rPr>
        <w:t>3. Требования охраны труда во время работы</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 Работник обязан применять следующие способы и приемы безопасного выполнения работ, использования оборудования, приспособлений и инструментов:</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погрузку и разгрузку грузов массой от 50 кг до 500 кг производить с применением грузоподъемного оборудования и устройств (тельферов, лебедок, талей, блоков);</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соблюдать</w:t>
      </w:r>
      <w:proofErr w:type="gramEnd"/>
      <w:r w:rsidRPr="00BC226D">
        <w:rPr>
          <w:rFonts w:ascii="Times New Roman" w:hAnsi="Times New Roman" w:cs="Times New Roman"/>
          <w:bCs/>
          <w:color w:val="000000"/>
          <w:sz w:val="24"/>
          <w:szCs w:val="24"/>
        </w:rPr>
        <w:t xml:space="preserve"> нормы подъема тяжестей вручную без перемещения. Для женщин – не более 15 кг при подъеме тяжестей до двух раз в час и до 7 кг при подъеме тяжестей в течение рабочего дня. Для мужчин – не более 50 кг;</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соблюдать правила передвижения в помещении и на территории МБОУ </w:t>
      </w:r>
      <w:r>
        <w:rPr>
          <w:rFonts w:ascii="Times New Roman" w:hAnsi="Times New Roman" w:cs="Times New Roman"/>
          <w:bCs/>
          <w:color w:val="000000"/>
          <w:sz w:val="24"/>
          <w:szCs w:val="24"/>
          <w:lang w:val="ru-RU"/>
        </w:rPr>
        <w:t>СОШ № 10</w:t>
      </w:r>
      <w:r w:rsidRPr="00BC226D">
        <w:rPr>
          <w:rFonts w:ascii="Times New Roman" w:hAnsi="Times New Roman" w:cs="Times New Roman"/>
          <w:bCs/>
          <w:color w:val="000000"/>
          <w:sz w:val="24"/>
          <w:szCs w:val="24"/>
        </w:rPr>
        <w:t>,</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пользоваться только установленными проходами;</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применять средства защиты рук при переноске грузов в жесткой таре, пищевого льда, замороженных продуктов;</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перемещать погрузочно-разгрузочные приспособления, передвижные стеллажи, контейнеры плавно, без рывков, толчков и в направлении «от себя»;</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 перепоручать свою работу и не допускать к месту выполнения погрузочно-разгрузочных работ необученных и посторонних лиц;</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 перемещать груз, превышающий предельную грузоподъемность тележки и грузоподъемных машин;</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 использовать для сидения случайные предметы (ящики, бочки и т. п.), оборудование;</w:t>
      </w:r>
    </w:p>
    <w:p w:rsidR="00BC226D" w:rsidRPr="00BC226D" w:rsidRDefault="00BC226D" w:rsidP="00ED3C9C">
      <w:pPr>
        <w:numPr>
          <w:ilvl w:val="0"/>
          <w:numId w:val="7"/>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не</w:t>
      </w:r>
      <w:proofErr w:type="gramEnd"/>
      <w:r w:rsidRPr="00BC226D">
        <w:rPr>
          <w:rFonts w:ascii="Times New Roman" w:hAnsi="Times New Roman" w:cs="Times New Roman"/>
          <w:bCs/>
          <w:color w:val="000000"/>
          <w:sz w:val="24"/>
          <w:szCs w:val="24"/>
        </w:rPr>
        <w:t xml:space="preserve"> находиться и не проходить под поднятым грузом, перед скатываемыми грузами или сзади накатываемых по слегам (покатам) катно-бочковых грузов.</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3.1.1. При ручном перемещении грузов:</w:t>
      </w:r>
    </w:p>
    <w:p w:rsidR="00BC226D" w:rsidRPr="00BC226D" w:rsidRDefault="00BC226D" w:rsidP="00ED3C9C">
      <w:pPr>
        <w:numPr>
          <w:ilvl w:val="0"/>
          <w:numId w:val="8"/>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BC226D" w:rsidRPr="00BC226D" w:rsidRDefault="00BC226D" w:rsidP="00ED3C9C">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не</w:t>
      </w:r>
      <w:proofErr w:type="gramEnd"/>
      <w:r w:rsidRPr="00BC226D">
        <w:rPr>
          <w:rFonts w:ascii="Times New Roman" w:hAnsi="Times New Roman" w:cs="Times New Roman"/>
          <w:bCs/>
          <w:color w:val="000000"/>
          <w:sz w:val="24"/>
          <w:szCs w:val="24"/>
        </w:rPr>
        <w:t xml:space="preserve"> поднимать и не снимать в одиночку груз, который превышает нормы подъема тяжестей, необходимо делать это вдвоем. Груз поднимается на спину или снимается со спины работника другими работниками;</w:t>
      </w:r>
    </w:p>
    <w:p w:rsidR="00BC226D" w:rsidRPr="00BC226D" w:rsidRDefault="00BC226D" w:rsidP="00ED3C9C">
      <w:pPr>
        <w:numPr>
          <w:ilvl w:val="0"/>
          <w:numId w:val="8"/>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 переноске длинномерных грузов находиться по одну сторону переносимого груза и идти в ногу с другими работниками;</w:t>
      </w:r>
    </w:p>
    <w:p w:rsidR="00BC226D" w:rsidRPr="00BC226D" w:rsidRDefault="00BC226D" w:rsidP="00ED3C9C">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перемещении катящихся грузов находиться сзади перемещаемого груза, толкая его от себя.</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3.1.2. При перемещении груза на носилках соблюдать требования:</w:t>
      </w:r>
    </w:p>
    <w:p w:rsidR="00BC226D" w:rsidRPr="00BC226D" w:rsidRDefault="00BC226D" w:rsidP="00ED3C9C">
      <w:pPr>
        <w:numPr>
          <w:ilvl w:val="0"/>
          <w:numId w:val="9"/>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 переносе грузов идти в ногу с другим работником;</w:t>
      </w:r>
    </w:p>
    <w:p w:rsidR="00BC226D" w:rsidRPr="00BC226D" w:rsidRDefault="00BC226D" w:rsidP="00ED3C9C">
      <w:pPr>
        <w:numPr>
          <w:ilvl w:val="0"/>
          <w:numId w:val="9"/>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lastRenderedPageBreak/>
        <w:t>переносить</w:t>
      </w:r>
      <w:proofErr w:type="gramEnd"/>
      <w:r w:rsidRPr="00BC226D">
        <w:rPr>
          <w:rFonts w:ascii="Times New Roman" w:hAnsi="Times New Roman" w:cs="Times New Roman"/>
          <w:bCs/>
          <w:color w:val="000000"/>
          <w:sz w:val="24"/>
          <w:szCs w:val="24"/>
        </w:rPr>
        <w:t xml:space="preserve"> грузы по горизонтальному пути на расстояние не более 80 м. Опрокидывать и опускать носилки по команде работника, идущего сзади.</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3.1.3. При перемещении груза на тележке соблюдать требования:</w:t>
      </w:r>
    </w:p>
    <w:p w:rsidR="00BC226D" w:rsidRPr="00BC226D" w:rsidRDefault="00BC226D" w:rsidP="00ED3C9C">
      <w:pPr>
        <w:numPr>
          <w:ilvl w:val="0"/>
          <w:numId w:val="10"/>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груз на платформе тележки размещается равномерно и занимает устойчивое положение, исключающее его падение при передвижении;</w:t>
      </w:r>
    </w:p>
    <w:p w:rsidR="00BC226D" w:rsidRPr="00BC226D" w:rsidRDefault="00BC226D" w:rsidP="00ED3C9C">
      <w:pPr>
        <w:numPr>
          <w:ilvl w:val="0"/>
          <w:numId w:val="10"/>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борта тележки, оборудованной откидными бортами, находятся в закрытом состоянии;</w:t>
      </w:r>
    </w:p>
    <w:p w:rsidR="00BC226D" w:rsidRPr="00BC226D" w:rsidRDefault="00BC226D" w:rsidP="00ED3C9C">
      <w:pPr>
        <w:numPr>
          <w:ilvl w:val="0"/>
          <w:numId w:val="10"/>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скорость движения как груженой, так и порожней ручной тележки не превышает 5 км/ч;</w:t>
      </w:r>
    </w:p>
    <w:p w:rsidR="00BC226D" w:rsidRPr="00BC226D" w:rsidRDefault="00BC226D" w:rsidP="00ED3C9C">
      <w:pPr>
        <w:numPr>
          <w:ilvl w:val="0"/>
          <w:numId w:val="10"/>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сопровождении тележки с грузом не допускается нахождение сбоку от тележки. При перемещении груза вниз по наклонной плоскости следует находиться сзади тележки, не сопровождать одному спускаемую тележку с грузом во избежание ее самопроизвольного скольжения.</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3.1.4. При перемещении ящичных грузов соблюдать требования:</w:t>
      </w:r>
    </w:p>
    <w:p w:rsidR="00BC226D" w:rsidRPr="00BC226D" w:rsidRDefault="00BC226D" w:rsidP="00ED3C9C">
      <w:pPr>
        <w:numPr>
          <w:ilvl w:val="0"/>
          <w:numId w:val="11"/>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во</w:t>
      </w:r>
      <w:proofErr w:type="gramEnd"/>
      <w:r w:rsidRPr="00BC226D">
        <w:rPr>
          <w:rFonts w:ascii="Times New Roman" w:hAnsi="Times New Roman" w:cs="Times New Roman"/>
          <w:bCs/>
          <w:color w:val="000000"/>
          <w:sz w:val="24"/>
          <w:szCs w:val="24"/>
        </w:rPr>
        <w:t xml:space="preserve"> избежание ранения рук каждый ящик предварительно осматривается. Торчащие  гвозди забиваются, концы железной обвязки убираются заподлицо;</w:t>
      </w:r>
    </w:p>
    <w:p w:rsidR="00BC226D" w:rsidRPr="00BC226D" w:rsidRDefault="00BC226D" w:rsidP="00ED3C9C">
      <w:pPr>
        <w:numPr>
          <w:ilvl w:val="0"/>
          <w:numId w:val="1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BC226D" w:rsidRPr="00BC226D" w:rsidRDefault="00BC226D" w:rsidP="00ED3C9C">
      <w:pPr>
        <w:numPr>
          <w:ilvl w:val="0"/>
          <w:numId w:val="11"/>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перемещать</w:t>
      </w:r>
      <w:proofErr w:type="gramEnd"/>
      <w:r w:rsidRPr="00BC226D">
        <w:rPr>
          <w:rFonts w:ascii="Times New Roman" w:hAnsi="Times New Roman" w:cs="Times New Roman"/>
          <w:bCs/>
          <w:color w:val="000000"/>
          <w:sz w:val="24"/>
          <w:szCs w:val="24"/>
        </w:rPr>
        <w:t xml:space="preserve"> груз по горизонтальной плоскости, толкая его за края, запрещается.</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3.1.5. При погрузке груза в кузов транспортного средства соблюдать требования:</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пылящие грузы в открытом кузове автомашины обязательно укрывать брезентом или рогожками для предохранения от распыления;</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штучные</w:t>
      </w:r>
      <w:proofErr w:type="gramEnd"/>
      <w:r w:rsidRPr="00BC226D">
        <w:rPr>
          <w:rFonts w:ascii="Times New Roman" w:hAnsi="Times New Roman" w:cs="Times New Roman"/>
          <w:bCs/>
          <w:color w:val="000000"/>
          <w:sz w:val="24"/>
          <w:szCs w:val="24"/>
        </w:rPr>
        <w:t xml:space="preserve">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ящичные</w:t>
      </w:r>
      <w:proofErr w:type="gramEnd"/>
      <w:r w:rsidRPr="00BC226D">
        <w:rPr>
          <w:rFonts w:ascii="Times New Roman" w:hAnsi="Times New Roman" w:cs="Times New Roman"/>
          <w:bCs/>
          <w:color w:val="000000"/>
          <w:sz w:val="24"/>
          <w:szCs w:val="24"/>
        </w:rPr>
        <w:t>,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стеклянная тара с жидкостями в обрешетках устанавливается стоя;</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BC226D" w:rsidRPr="00BC226D" w:rsidRDefault="00BC226D" w:rsidP="00ED3C9C">
      <w:pPr>
        <w:numPr>
          <w:ilvl w:val="0"/>
          <w:numId w:val="12"/>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установке груза неправильной формы и сложной конфигурации на транспортное средство следует располагать его таким образом, чтобы центр тяжести занимал самое низкое положение.</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3.1.6. При перемещении тяжеловесных и крупногабаритных грузов соблюдать требования:</w:t>
      </w:r>
    </w:p>
    <w:p w:rsidR="00BC226D" w:rsidRPr="00BC226D" w:rsidRDefault="00BC226D" w:rsidP="00ED3C9C">
      <w:pPr>
        <w:numPr>
          <w:ilvl w:val="0"/>
          <w:numId w:val="13"/>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грузы</w:t>
      </w:r>
      <w:proofErr w:type="gramEnd"/>
      <w:r w:rsidRPr="00BC226D">
        <w:rPr>
          <w:rFonts w:ascii="Times New Roman" w:hAnsi="Times New Roman" w:cs="Times New Roman"/>
          <w:bCs/>
          <w:color w:val="000000"/>
          <w:sz w:val="24"/>
          <w:szCs w:val="24"/>
        </w:rPr>
        <w:t xml:space="preserve"> перемещаются по лестницам с применением троса по доскам, уложенным на ступенях лестниц. Для облегчения перемещения под основание груза подкладываются катки;</w:t>
      </w:r>
    </w:p>
    <w:p w:rsidR="00BC226D" w:rsidRPr="00BC226D" w:rsidRDefault="00BC226D" w:rsidP="00ED3C9C">
      <w:pPr>
        <w:numPr>
          <w:ilvl w:val="0"/>
          <w:numId w:val="13"/>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lastRenderedPageBreak/>
        <w:t>находиться на ступенях лестницы за поднимаемым или перед опускаемым при помощи троса тяжеловесным грузом запрещается;</w:t>
      </w:r>
    </w:p>
    <w:p w:rsidR="00BC226D" w:rsidRPr="00BC226D" w:rsidRDefault="00BC226D" w:rsidP="00ED3C9C">
      <w:pPr>
        <w:numPr>
          <w:ilvl w:val="0"/>
          <w:numId w:val="13"/>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тяжеловесные</w:t>
      </w:r>
      <w:proofErr w:type="gramEnd"/>
      <w:r w:rsidRPr="00BC226D">
        <w:rPr>
          <w:rFonts w:ascii="Times New Roman" w:hAnsi="Times New Roman" w:cs="Times New Roman"/>
          <w:bCs/>
          <w:color w:val="000000"/>
          <w:sz w:val="24"/>
          <w:szCs w:val="24"/>
        </w:rPr>
        <w:t xml:space="preserve">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BC226D" w:rsidRPr="00BC226D" w:rsidRDefault="00BC226D" w:rsidP="00ED3C9C">
      <w:pPr>
        <w:numPr>
          <w:ilvl w:val="0"/>
          <w:numId w:val="13"/>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BC226D" w:rsidRPr="00BC226D" w:rsidRDefault="00BC226D" w:rsidP="00BC226D">
      <w:p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3.1.7. При разгрузке-погрузке грузов соблюдать требования:</w:t>
      </w:r>
    </w:p>
    <w:p w:rsidR="00BC226D" w:rsidRPr="00BC226D" w:rsidRDefault="00BC226D" w:rsidP="00ED3C9C">
      <w:pPr>
        <w:numPr>
          <w:ilvl w:val="0"/>
          <w:numId w:val="1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уложить на полу подкладки, чтобы не придавить ногу при опускании груза;</w:t>
      </w:r>
    </w:p>
    <w:p w:rsidR="00BC226D" w:rsidRPr="00BC226D" w:rsidRDefault="00BC226D" w:rsidP="00ED3C9C">
      <w:pPr>
        <w:numPr>
          <w:ilvl w:val="0"/>
          <w:numId w:val="14"/>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запрещается</w:t>
      </w:r>
      <w:proofErr w:type="gramEnd"/>
      <w:r w:rsidRPr="00BC226D">
        <w:rPr>
          <w:rFonts w:ascii="Times New Roman" w:hAnsi="Times New Roman" w:cs="Times New Roman"/>
          <w:bCs/>
          <w:color w:val="000000"/>
          <w:sz w:val="24"/>
          <w:szCs w:val="24"/>
        </w:rPr>
        <w:t xml:space="preserve"> выдергивать штучные грузы из середины штабеля или кучи, так как груз может обвалиться и причинить травму. Штучные грузы следует брать из штабеля или кучи только сверху;</w:t>
      </w:r>
    </w:p>
    <w:p w:rsidR="00BC226D" w:rsidRPr="00BC226D" w:rsidRDefault="00BC226D" w:rsidP="00ED3C9C">
      <w:pPr>
        <w:numPr>
          <w:ilvl w:val="0"/>
          <w:numId w:val="14"/>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укладывать</w:t>
      </w:r>
      <w:proofErr w:type="gramEnd"/>
      <w:r w:rsidRPr="00BC226D">
        <w:rPr>
          <w:rFonts w:ascii="Times New Roman" w:hAnsi="Times New Roman" w:cs="Times New Roman"/>
          <w:bCs/>
          <w:color w:val="000000"/>
          <w:sz w:val="24"/>
          <w:szCs w:val="24"/>
        </w:rPr>
        <w:t xml:space="preserve"> груз в штабеля прочно, чтобы он не упал. Между штабелями оставлять проходы шириной не менее 0,8 м;</w:t>
      </w:r>
    </w:p>
    <w:p w:rsidR="00BC226D" w:rsidRPr="00BC226D" w:rsidRDefault="00BC226D" w:rsidP="00ED3C9C">
      <w:pPr>
        <w:numPr>
          <w:ilvl w:val="0"/>
          <w:numId w:val="14"/>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запрещается загромождать проходы и проезды, проходы между оборудованием, стеллажами, пути эвакуации и другие проходы;</w:t>
      </w:r>
    </w:p>
    <w:p w:rsidR="00BC226D" w:rsidRPr="00BC226D" w:rsidRDefault="00BC226D" w:rsidP="00ED3C9C">
      <w:pPr>
        <w:numPr>
          <w:ilvl w:val="0"/>
          <w:numId w:val="14"/>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запрещается</w:t>
      </w:r>
      <w:proofErr w:type="gramEnd"/>
      <w:r w:rsidRPr="00BC226D">
        <w:rPr>
          <w:rFonts w:ascii="Times New Roman" w:hAnsi="Times New Roman" w:cs="Times New Roman"/>
          <w:bCs/>
          <w:color w:val="000000"/>
          <w:sz w:val="24"/>
          <w:szCs w:val="24"/>
        </w:rPr>
        <w:t xml:space="preserve"> складывать материалы навалом вплотную к заборам и стенам.</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3.2. Работник обязан следовать указаниям по безопасному содержанию рабочего места:</w:t>
      </w:r>
    </w:p>
    <w:p w:rsidR="00BC226D" w:rsidRPr="00BC226D" w:rsidRDefault="00BC226D" w:rsidP="00ED3C9C">
      <w:pPr>
        <w:numPr>
          <w:ilvl w:val="0"/>
          <w:numId w:val="15"/>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соблюдать чистоту и порядок на рабочем месте;</w:t>
      </w:r>
    </w:p>
    <w:p w:rsidR="00BC226D" w:rsidRPr="00BC226D" w:rsidRDefault="00BC226D" w:rsidP="00ED3C9C">
      <w:pPr>
        <w:numPr>
          <w:ilvl w:val="0"/>
          <w:numId w:val="15"/>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 допускать загромождения проходов и путей перемещения грузов;</w:t>
      </w:r>
    </w:p>
    <w:p w:rsidR="00BC226D" w:rsidRPr="00BC226D" w:rsidRDefault="00BC226D" w:rsidP="00ED3C9C">
      <w:pPr>
        <w:numPr>
          <w:ilvl w:val="0"/>
          <w:numId w:val="15"/>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незамедлительно убирать с пола рассыпанные (пролитые) товары (жиры, краски и др.), бой стеклянной посуды;</w:t>
      </w:r>
    </w:p>
    <w:p w:rsidR="00BC226D" w:rsidRPr="00BC226D" w:rsidRDefault="00BC226D" w:rsidP="00ED3C9C">
      <w:pPr>
        <w:numPr>
          <w:ilvl w:val="0"/>
          <w:numId w:val="15"/>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 недостаточной освещенности рабочего места для дополнительного его освещения пользоваться дополнительными источниками света;</w:t>
      </w:r>
    </w:p>
    <w:p w:rsidR="00BC226D" w:rsidRPr="00BC226D" w:rsidRDefault="00BC226D" w:rsidP="00ED3C9C">
      <w:pPr>
        <w:numPr>
          <w:ilvl w:val="0"/>
          <w:numId w:val="15"/>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не</w:t>
      </w:r>
      <w:proofErr w:type="gramEnd"/>
      <w:r w:rsidRPr="00BC226D">
        <w:rPr>
          <w:rFonts w:ascii="Times New Roman" w:hAnsi="Times New Roman" w:cs="Times New Roman"/>
          <w:bCs/>
          <w:color w:val="000000"/>
          <w:sz w:val="24"/>
          <w:szCs w:val="24"/>
        </w:rPr>
        <w:t xml:space="preserve"> допускать наличия на рабочем месте посторонних вещей, в том числе посуды и столовых приборов вне приемов пищи, лекарств и иных медицинских изделий.</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3.4. Работник обязан предпринимать действия, направленные на предотвращение аварийных ситуаций:</w:t>
      </w:r>
    </w:p>
    <w:p w:rsidR="00BC226D" w:rsidRPr="00BC226D" w:rsidRDefault="00BC226D" w:rsidP="00ED3C9C">
      <w:pPr>
        <w:numPr>
          <w:ilvl w:val="0"/>
          <w:numId w:val="1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пользоваться при работе исправными инструментами и приспособлениями;</w:t>
      </w:r>
    </w:p>
    <w:p w:rsidR="00BC226D" w:rsidRPr="00BC226D" w:rsidRDefault="00BC226D" w:rsidP="00ED3C9C">
      <w:pPr>
        <w:numPr>
          <w:ilvl w:val="0"/>
          <w:numId w:val="1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соблюдать меры безопасности от поражения электрическим током: не подключать к электросети и не отключать от нее приборы мокрыми и влажными руками, не оставлять включенные в электросеть приборы без присмотра;</w:t>
      </w:r>
    </w:p>
    <w:p w:rsidR="00BC226D" w:rsidRPr="00BC226D" w:rsidRDefault="00BC226D" w:rsidP="00ED3C9C">
      <w:pPr>
        <w:numPr>
          <w:ilvl w:val="0"/>
          <w:numId w:val="1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 располагать вблизи электрооборудования сосуды с водой;</w:t>
      </w:r>
    </w:p>
    <w:p w:rsidR="00BC226D" w:rsidRPr="00BC226D" w:rsidRDefault="00BC226D" w:rsidP="00ED3C9C">
      <w:pPr>
        <w:numPr>
          <w:ilvl w:val="0"/>
          <w:numId w:val="16"/>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 работе с использованием приборов и оборудования следовать требованиям инструкции по охране труда при работе с соответствующими приборами и оборудованием;</w:t>
      </w:r>
    </w:p>
    <w:p w:rsidR="00BC226D" w:rsidRPr="00BC226D" w:rsidRDefault="00BC226D" w:rsidP="00ED3C9C">
      <w:pPr>
        <w:numPr>
          <w:ilvl w:val="0"/>
          <w:numId w:val="16"/>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при</w:t>
      </w:r>
      <w:proofErr w:type="gramEnd"/>
      <w:r w:rsidRPr="00BC226D">
        <w:rPr>
          <w:rFonts w:ascii="Times New Roman" w:hAnsi="Times New Roman" w:cs="Times New Roman"/>
          <w:bCs/>
          <w:color w:val="000000"/>
          <w:sz w:val="24"/>
          <w:szCs w:val="24"/>
        </w:rPr>
        <w:t xml:space="preserve"> передвижении по территории организации обращать внимание на неровности и скользкие места (особенно в зимний период года), остерегаться падения из-за поскальзывания. Во избежание несчастных случаев ходить по сухой и чистой поверхности.</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3.5. Работник обязан соблюдать требования, предъявляемые к правильному использованию (применению) средств индивидуальной защиты:</w:t>
      </w:r>
    </w:p>
    <w:p w:rsidR="00BC226D" w:rsidRPr="00BC226D" w:rsidRDefault="00BC226D" w:rsidP="00ED3C9C">
      <w:pPr>
        <w:numPr>
          <w:ilvl w:val="0"/>
          <w:numId w:val="1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рабочая одежда застегивается на все пуговицы и должна полностью закрывать туловище, руки до запястья и колени;</w:t>
      </w:r>
    </w:p>
    <w:p w:rsidR="00BC226D" w:rsidRPr="00BC226D" w:rsidRDefault="00BC226D" w:rsidP="00ED3C9C">
      <w:pPr>
        <w:numPr>
          <w:ilvl w:val="0"/>
          <w:numId w:val="17"/>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перчатки должны плотно сидеть на руках и не соскальзывать;</w:t>
      </w:r>
    </w:p>
    <w:p w:rsidR="00BC226D" w:rsidRDefault="00BC226D" w:rsidP="00ED3C9C">
      <w:pPr>
        <w:numPr>
          <w:ilvl w:val="0"/>
          <w:numId w:val="17"/>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одежду</w:t>
      </w:r>
      <w:proofErr w:type="gramEnd"/>
      <w:r w:rsidRPr="00BC226D">
        <w:rPr>
          <w:rFonts w:ascii="Times New Roman" w:hAnsi="Times New Roman" w:cs="Times New Roman"/>
          <w:bCs/>
          <w:color w:val="000000"/>
          <w:sz w:val="24"/>
          <w:szCs w:val="24"/>
        </w:rPr>
        <w:t xml:space="preserve"> нельзя закалывать булавками, иголками, не держать в карманах одежды острые, бьющиеся предметы.  </w:t>
      </w:r>
    </w:p>
    <w:p w:rsidR="00BC226D" w:rsidRDefault="00BC226D" w:rsidP="00BC226D">
      <w:pPr>
        <w:spacing w:before="0" w:beforeAutospacing="0" w:after="0" w:afterAutospacing="0"/>
        <w:jc w:val="both"/>
        <w:rPr>
          <w:rFonts w:ascii="Times New Roman" w:hAnsi="Times New Roman" w:cs="Times New Roman"/>
          <w:bCs/>
          <w:color w:val="000000"/>
          <w:sz w:val="24"/>
          <w:szCs w:val="24"/>
        </w:rPr>
      </w:pPr>
    </w:p>
    <w:p w:rsidR="00BC226D" w:rsidRPr="00BC226D" w:rsidRDefault="00BC226D" w:rsidP="00BC226D">
      <w:pPr>
        <w:spacing w:before="0" w:beforeAutospacing="0" w:after="0" w:afterAutospacing="0"/>
        <w:jc w:val="both"/>
        <w:rPr>
          <w:rFonts w:ascii="Times New Roman" w:hAnsi="Times New Roman" w:cs="Times New Roman"/>
          <w:bCs/>
          <w:color w:val="000000"/>
          <w:sz w:val="24"/>
          <w:szCs w:val="24"/>
        </w:rPr>
      </w:pPr>
    </w:p>
    <w:p w:rsidR="00BC226D" w:rsidRPr="00BC226D" w:rsidRDefault="00BC226D" w:rsidP="00BC226D">
      <w:pPr>
        <w:spacing w:before="0" w:beforeAutospacing="0" w:after="0" w:afterAutospacing="0"/>
        <w:jc w:val="center"/>
        <w:rPr>
          <w:rFonts w:ascii="Times New Roman" w:hAnsi="Times New Roman" w:cs="Times New Roman"/>
          <w:bCs/>
          <w:color w:val="000000"/>
          <w:sz w:val="24"/>
          <w:szCs w:val="24"/>
        </w:rPr>
      </w:pPr>
      <w:r w:rsidRPr="00BC226D">
        <w:rPr>
          <w:rFonts w:ascii="Times New Roman" w:hAnsi="Times New Roman" w:cs="Times New Roman"/>
          <w:b/>
          <w:bCs/>
          <w:color w:val="000000"/>
          <w:sz w:val="24"/>
          <w:szCs w:val="24"/>
        </w:rPr>
        <w:lastRenderedPageBreak/>
        <w:t>4. Требования охраны труда в аварийных ситуациях</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4.1. Перечень основных возможных аварий и аварийных ситуаций и причины, их вызывающие:</w:t>
      </w:r>
    </w:p>
    <w:p w:rsidR="00BC226D" w:rsidRPr="00BC226D" w:rsidRDefault="00BC226D" w:rsidP="00ED3C9C">
      <w:pPr>
        <w:numPr>
          <w:ilvl w:val="0"/>
          <w:numId w:val="18"/>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пожар, возгорание, задымление вследствие неисправности в работе электроприборов, оборудования, проводки;</w:t>
      </w:r>
    </w:p>
    <w:p w:rsidR="00BC226D" w:rsidRPr="00BC226D" w:rsidRDefault="00BC226D" w:rsidP="00ED3C9C">
      <w:pPr>
        <w:numPr>
          <w:ilvl w:val="0"/>
          <w:numId w:val="18"/>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неисправности мебели и приспособлений вследствие износа, порчи;</w:t>
      </w:r>
    </w:p>
    <w:p w:rsidR="00BC226D" w:rsidRPr="00BC226D" w:rsidRDefault="00BC226D" w:rsidP="00ED3C9C">
      <w:pPr>
        <w:numPr>
          <w:ilvl w:val="0"/>
          <w:numId w:val="18"/>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неустойчивое расположение грузов на транспортных средствах или месте складирования;</w:t>
      </w:r>
    </w:p>
    <w:p w:rsidR="00BC226D" w:rsidRPr="00BC226D" w:rsidRDefault="00BC226D" w:rsidP="00ED3C9C">
      <w:pPr>
        <w:numPr>
          <w:ilvl w:val="0"/>
          <w:numId w:val="18"/>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прорыв с</w:t>
      </w:r>
      <w:r>
        <w:rPr>
          <w:rFonts w:ascii="Times New Roman" w:hAnsi="Times New Roman" w:cs="Times New Roman"/>
          <w:bCs/>
          <w:color w:val="000000"/>
          <w:sz w:val="24"/>
          <w:szCs w:val="24"/>
        </w:rPr>
        <w:t>истемы отопления, водоснабжени</w:t>
      </w:r>
      <w:r>
        <w:rPr>
          <w:rFonts w:ascii="Times New Roman" w:hAnsi="Times New Roman" w:cs="Times New Roman"/>
          <w:bCs/>
          <w:color w:val="000000"/>
          <w:sz w:val="24"/>
          <w:szCs w:val="24"/>
          <w:lang w:val="ru-RU"/>
        </w:rPr>
        <w:t>и</w:t>
      </w:r>
      <w:r>
        <w:rPr>
          <w:rFonts w:ascii="Times New Roman" w:hAnsi="Times New Roman" w:cs="Times New Roman"/>
          <w:bCs/>
          <w:color w:val="000000"/>
          <w:sz w:val="24"/>
          <w:szCs w:val="24"/>
        </w:rPr>
        <w:t xml:space="preserve"> </w:t>
      </w:r>
      <w:r w:rsidRPr="00BC226D">
        <w:rPr>
          <w:rFonts w:ascii="Times New Roman" w:hAnsi="Times New Roman" w:cs="Times New Roman"/>
          <w:bCs/>
          <w:color w:val="000000"/>
          <w:sz w:val="24"/>
          <w:szCs w:val="24"/>
        </w:rPr>
        <w:t xml:space="preserve"> из-за износа труб;</w:t>
      </w:r>
    </w:p>
    <w:p w:rsidR="00BC226D" w:rsidRPr="00BC226D" w:rsidRDefault="00BC226D" w:rsidP="00ED3C9C">
      <w:pPr>
        <w:numPr>
          <w:ilvl w:val="0"/>
          <w:numId w:val="18"/>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террористический</w:t>
      </w:r>
      <w:proofErr w:type="gramEnd"/>
      <w:r w:rsidRPr="00BC226D">
        <w:rPr>
          <w:rFonts w:ascii="Times New Roman" w:hAnsi="Times New Roman" w:cs="Times New Roman"/>
          <w:bCs/>
          <w:color w:val="000000"/>
          <w:sz w:val="24"/>
          <w:szCs w:val="24"/>
        </w:rPr>
        <w:t xml:space="preserve"> акт или угроза его совершения.</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4.2. Процесс извещения руководителя о ситуации, угрожающей жизни и здоровью людей, и о каждом произошедшем несчастном случае:</w:t>
      </w:r>
    </w:p>
    <w:p w:rsidR="00BC226D" w:rsidRPr="00BC226D" w:rsidRDefault="00BC226D" w:rsidP="00ED3C9C">
      <w:pPr>
        <w:numPr>
          <w:ilvl w:val="0"/>
          <w:numId w:val="19"/>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незамедлительно сообщить о ситуации своему непосредственному руководителю или за</w:t>
      </w:r>
      <w:r>
        <w:rPr>
          <w:rFonts w:ascii="Times New Roman" w:hAnsi="Times New Roman" w:cs="Times New Roman"/>
          <w:bCs/>
          <w:color w:val="000000"/>
          <w:sz w:val="24"/>
          <w:szCs w:val="24"/>
          <w:lang w:val="ru-RU"/>
        </w:rPr>
        <w:t xml:space="preserve">вхозу </w:t>
      </w:r>
      <w:r w:rsidRPr="00BC226D">
        <w:rPr>
          <w:rFonts w:ascii="Times New Roman" w:hAnsi="Times New Roman" w:cs="Times New Roman"/>
          <w:bCs/>
          <w:color w:val="000000"/>
          <w:sz w:val="24"/>
          <w:szCs w:val="24"/>
        </w:rPr>
        <w:t>любым доступным способом;</w:t>
      </w:r>
    </w:p>
    <w:p w:rsidR="00BC226D" w:rsidRPr="00BC226D" w:rsidRDefault="00BC226D" w:rsidP="00ED3C9C">
      <w:pPr>
        <w:numPr>
          <w:ilvl w:val="0"/>
          <w:numId w:val="19"/>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в ближайшее время сообщить о ситуации руководителю организации устно или письменно;</w:t>
      </w:r>
    </w:p>
    <w:p w:rsidR="00BC226D" w:rsidRPr="00BC226D" w:rsidRDefault="00BC226D" w:rsidP="00ED3C9C">
      <w:pPr>
        <w:numPr>
          <w:ilvl w:val="0"/>
          <w:numId w:val="19"/>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для</w:t>
      </w:r>
      <w:proofErr w:type="gramEnd"/>
      <w:r w:rsidRPr="00BC226D">
        <w:rPr>
          <w:rFonts w:ascii="Times New Roman" w:hAnsi="Times New Roman" w:cs="Times New Roman"/>
          <w:bCs/>
          <w:color w:val="000000"/>
          <w:sz w:val="24"/>
          <w:szCs w:val="24"/>
        </w:rPr>
        <w:t xml:space="preserve"> расследования несчастного случая сохранить обстановку на рабочем месте и состояние оборудования такими, какими они были во время происшествия, если это не угрожает жизни и здоровью окружающих и не приведет к аварии.</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 Действия при возникновении аварий и аварийных ситуаций.</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4.3.1. При возникновении пожара немедленно эвакуироваться из здания, сообщить о пожаре в ближайшую пожарную часть и приступить к тушению очага возгорания с помощью первичных средств пожаротушения.</w:t>
      </w:r>
    </w:p>
    <w:p w:rsidR="00BC226D" w:rsidRPr="00BC226D" w:rsidRDefault="00BC226D" w:rsidP="00BC226D">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4.3.2. При возникновении неисправности в работе электроприборов, оборудования (посторонний шум, искрение, запах гари), при обнаружении оголенных электропроводов, неисправных выключателей, штепсельных розеток, других возможных опасностей предупредить окружающих, немедленно отключить электрический прибор от электросети и сообщить о данной ситуации </w:t>
      </w:r>
      <w:r w:rsidR="00ED3C9C">
        <w:rPr>
          <w:rFonts w:ascii="Times New Roman" w:hAnsi="Times New Roman" w:cs="Times New Roman"/>
          <w:bCs/>
          <w:color w:val="000000"/>
          <w:sz w:val="24"/>
          <w:szCs w:val="24"/>
          <w:lang w:val="ru-RU"/>
        </w:rPr>
        <w:t>завхозу</w:t>
      </w:r>
      <w:r w:rsidRPr="00BC226D">
        <w:rPr>
          <w:rFonts w:ascii="Times New Roman" w:hAnsi="Times New Roman" w:cs="Times New Roman"/>
          <w:bCs/>
          <w:color w:val="000000"/>
          <w:sz w:val="24"/>
          <w:szCs w:val="24"/>
        </w:rPr>
        <w:t>, а при отсутствии — иному должностному лицу организации. Работу можно продолжать только после устранения указанных обстоятельств.</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4.3.3. При возникновении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4.3.4. При аварии (прорыве) в системе отопления, водоснабжения и канализации в кабинете необходимо вывести людей из помещения, оперативно сообщить о произошедшем </w:t>
      </w:r>
      <w:r w:rsidR="00ED3C9C">
        <w:rPr>
          <w:rFonts w:ascii="Times New Roman" w:hAnsi="Times New Roman" w:cs="Times New Roman"/>
          <w:bCs/>
          <w:color w:val="000000"/>
          <w:sz w:val="24"/>
          <w:szCs w:val="24"/>
          <w:lang w:val="ru-RU"/>
        </w:rPr>
        <w:t>завхозу</w:t>
      </w:r>
      <w:r w:rsidRPr="00BC226D">
        <w:rPr>
          <w:rFonts w:ascii="Times New Roman" w:hAnsi="Times New Roman" w:cs="Times New Roman"/>
          <w:bCs/>
          <w:color w:val="000000"/>
          <w:sz w:val="24"/>
          <w:szCs w:val="24"/>
        </w:rPr>
        <w:t>.</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4.3.5. При обнаружении неустойчивого расположения грузов на транспортных средствах или месте складирования должен немедленно поставить в известность об этом всех рядом работающих лиц.</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4.3.6. В случае, если разбилась посуда или иные приборы из стекла, фарфора, не собирать их осколки незащищенными руками, а использовать для этой цели щетку и совок.</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4.3.7.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4.3.8. При временном прекращении подачи электроэнергии отключить электрооборудование от электросети.</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4.4. Действия по оказанию первой помощи пострадавшим при травмировании, отравлении и других повреждениях здоровья.</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4.4.1. При получении обучающимся травмы оказать пострадавшему первую помощь самостоятельно или с помощью медсестры, при необходимости вызвать скорую помощь по телефону 103, </w:t>
      </w:r>
      <w:proofErr w:type="gramStart"/>
      <w:r w:rsidRPr="00BC226D">
        <w:rPr>
          <w:rFonts w:ascii="Times New Roman" w:hAnsi="Times New Roman" w:cs="Times New Roman"/>
          <w:bCs/>
          <w:color w:val="000000"/>
          <w:sz w:val="24"/>
          <w:szCs w:val="24"/>
        </w:rPr>
        <w:t>112</w:t>
      </w:r>
      <w:r w:rsidR="00ED3C9C">
        <w:rPr>
          <w:rFonts w:ascii="Times New Roman" w:hAnsi="Times New Roman" w:cs="Times New Roman"/>
          <w:bCs/>
          <w:color w:val="000000"/>
          <w:sz w:val="24"/>
          <w:szCs w:val="24"/>
          <w:lang w:val="ru-RU"/>
        </w:rPr>
        <w:t xml:space="preserve"> </w:t>
      </w:r>
      <w:r w:rsidRPr="00BC226D">
        <w:rPr>
          <w:rFonts w:ascii="Times New Roman" w:hAnsi="Times New Roman" w:cs="Times New Roman"/>
          <w:bCs/>
          <w:color w:val="000000"/>
          <w:sz w:val="24"/>
          <w:szCs w:val="24"/>
        </w:rPr>
        <w:t xml:space="preserve"> и</w:t>
      </w:r>
      <w:proofErr w:type="gramEnd"/>
      <w:r w:rsidRPr="00BC226D">
        <w:rPr>
          <w:rFonts w:ascii="Times New Roman" w:hAnsi="Times New Roman" w:cs="Times New Roman"/>
          <w:bCs/>
          <w:color w:val="000000"/>
          <w:sz w:val="24"/>
          <w:szCs w:val="24"/>
        </w:rPr>
        <w:t xml:space="preserve"> сообщить об этом руководителю организации, родителям (законным представителям) обучающегося.</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lastRenderedPageBreak/>
        <w:t>4.4.2. При несчастных случаях с другими работниками оказать пострадавшему первую помощь самостоятельно или с помощью медсестры, при необходимости вызвать скорую помощь по телефону 103, 112, сообщить о случившемся непосредственному руководителю.</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 xml:space="preserve">4.4.3. При любом несчастном случае, предаварийной ситуации и ухудшении состояния своего здоровья прекратить работу и известить о происшествии непосредственного руководителя или </w:t>
      </w:r>
      <w:r w:rsidR="00ED3C9C">
        <w:rPr>
          <w:rFonts w:ascii="Times New Roman" w:hAnsi="Times New Roman" w:cs="Times New Roman"/>
          <w:bCs/>
          <w:color w:val="000000"/>
          <w:sz w:val="24"/>
          <w:szCs w:val="24"/>
          <w:lang w:val="ru-RU"/>
        </w:rPr>
        <w:t>завхоза</w:t>
      </w:r>
      <w:r w:rsidRPr="00BC226D">
        <w:rPr>
          <w:rFonts w:ascii="Times New Roman" w:hAnsi="Times New Roman" w:cs="Times New Roman"/>
          <w:bCs/>
          <w:color w:val="000000"/>
          <w:sz w:val="24"/>
          <w:szCs w:val="24"/>
        </w:rPr>
        <w:t xml:space="preserve"> любым доступным способом.</w:t>
      </w:r>
    </w:p>
    <w:p w:rsidR="00BC226D" w:rsidRPr="00BC226D" w:rsidRDefault="00BC226D" w:rsidP="00ED3C9C">
      <w:pPr>
        <w:spacing w:before="0" w:beforeAutospacing="0" w:after="0" w:afterAutospacing="0"/>
        <w:jc w:val="center"/>
        <w:rPr>
          <w:rFonts w:ascii="Times New Roman" w:hAnsi="Times New Roman" w:cs="Times New Roman"/>
          <w:bCs/>
          <w:color w:val="000000"/>
          <w:sz w:val="24"/>
          <w:szCs w:val="24"/>
        </w:rPr>
      </w:pPr>
      <w:r w:rsidRPr="00BC226D">
        <w:rPr>
          <w:rFonts w:ascii="Times New Roman" w:hAnsi="Times New Roman" w:cs="Times New Roman"/>
          <w:b/>
          <w:bCs/>
          <w:color w:val="000000"/>
          <w:sz w:val="24"/>
          <w:szCs w:val="24"/>
        </w:rPr>
        <w:t>5. Требования охраны труда по окончании работы</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5.1. По окончании рабочей смены работник обязан:</w:t>
      </w:r>
    </w:p>
    <w:p w:rsidR="00BC226D" w:rsidRPr="00BC226D" w:rsidRDefault="00BC226D" w:rsidP="00ED3C9C">
      <w:pPr>
        <w:numPr>
          <w:ilvl w:val="0"/>
          <w:numId w:val="20"/>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привести в порядок рабочее место, убрать все инструменты и приспособления на место хранения или на склад;</w:t>
      </w:r>
    </w:p>
    <w:p w:rsidR="00BC226D" w:rsidRPr="00BC226D" w:rsidRDefault="00BC226D" w:rsidP="00ED3C9C">
      <w:pPr>
        <w:numPr>
          <w:ilvl w:val="0"/>
          <w:numId w:val="20"/>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отключить электрические приборы и оборудование в обратном порядке включения: от выключателей разветвленных цепей к общему выключателю;</w:t>
      </w:r>
    </w:p>
    <w:p w:rsidR="00BC226D" w:rsidRPr="00BC226D" w:rsidRDefault="00BC226D" w:rsidP="00ED3C9C">
      <w:pPr>
        <w:numPr>
          <w:ilvl w:val="0"/>
          <w:numId w:val="20"/>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проветрить</w:t>
      </w:r>
      <w:proofErr w:type="gramEnd"/>
      <w:r w:rsidRPr="00BC226D">
        <w:rPr>
          <w:rFonts w:ascii="Times New Roman" w:hAnsi="Times New Roman" w:cs="Times New Roman"/>
          <w:bCs/>
          <w:color w:val="000000"/>
          <w:sz w:val="24"/>
          <w:szCs w:val="24"/>
        </w:rPr>
        <w:t xml:space="preserve"> помещение, закрыть окна и фрамуги, выключить свет и закрыть помещение.</w:t>
      </w:r>
    </w:p>
    <w:p w:rsidR="00BC226D" w:rsidRPr="00BC226D" w:rsidRDefault="00BC226D" w:rsidP="00BC226D">
      <w:p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В случае непрерывной работы сменщик должен узнать у сменяемого работника о всех неисправностях и неполадках, имевших место во время работы и принятых мерах по их устранению. Принять убранное рабочее место и приступить к работе, используя исправное оборудование, инвентарь, приспособления и инструмент. Не оставлять работу до прихода сменяющего работника.</w:t>
      </w:r>
    </w:p>
    <w:p w:rsidR="00BC226D" w:rsidRPr="00BC226D" w:rsidRDefault="00BC226D" w:rsidP="00ED3C9C">
      <w:pPr>
        <w:spacing w:before="0" w:beforeAutospacing="0" w:after="0" w:afterAutospacing="0"/>
        <w:ind w:firstLine="36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5.2. Для соблюдения правил личной гигиены после работы работник обязан:</w:t>
      </w:r>
    </w:p>
    <w:p w:rsidR="00BC226D" w:rsidRPr="00BC226D" w:rsidRDefault="00BC226D" w:rsidP="00ED3C9C">
      <w:pPr>
        <w:numPr>
          <w:ilvl w:val="0"/>
          <w:numId w:val="21"/>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снять спецодежду и средства защиты, поместить ее в специально отведенное для этого место;</w:t>
      </w:r>
    </w:p>
    <w:p w:rsidR="00BC226D" w:rsidRPr="00BC226D" w:rsidRDefault="00BC226D" w:rsidP="00ED3C9C">
      <w:pPr>
        <w:numPr>
          <w:ilvl w:val="0"/>
          <w:numId w:val="21"/>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вымыть</w:t>
      </w:r>
      <w:proofErr w:type="gramEnd"/>
      <w:r w:rsidRPr="00BC226D">
        <w:rPr>
          <w:rFonts w:ascii="Times New Roman" w:hAnsi="Times New Roman" w:cs="Times New Roman"/>
          <w:bCs/>
          <w:color w:val="000000"/>
          <w:sz w:val="24"/>
          <w:szCs w:val="24"/>
        </w:rPr>
        <w:t xml:space="preserve"> руки с мылом, при необходимости принять душ.</w:t>
      </w:r>
    </w:p>
    <w:p w:rsidR="00BC226D" w:rsidRPr="00BC226D" w:rsidRDefault="00ED3C9C" w:rsidP="00ED3C9C">
      <w:pPr>
        <w:spacing w:before="0" w:beforeAutospacing="0" w:after="0" w:afterAutospacing="0"/>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5.3</w:t>
      </w:r>
      <w:r w:rsidR="00BC226D" w:rsidRPr="00BC226D">
        <w:rPr>
          <w:rFonts w:ascii="Times New Roman" w:hAnsi="Times New Roman" w:cs="Times New Roman"/>
          <w:bCs/>
          <w:color w:val="000000"/>
          <w:sz w:val="24"/>
          <w:szCs w:val="24"/>
        </w:rPr>
        <w:t>. При уборке отходов, полученных в ходе производственной деятельности:</w:t>
      </w:r>
    </w:p>
    <w:p w:rsidR="00BC226D" w:rsidRPr="00BC226D" w:rsidRDefault="00BC226D" w:rsidP="00ED3C9C">
      <w:pPr>
        <w:numPr>
          <w:ilvl w:val="0"/>
          <w:numId w:val="22"/>
        </w:numPr>
        <w:spacing w:before="0" w:beforeAutospacing="0" w:after="0" w:afterAutospacing="0"/>
        <w:jc w:val="both"/>
        <w:rPr>
          <w:rFonts w:ascii="Times New Roman" w:hAnsi="Times New Roman" w:cs="Times New Roman"/>
          <w:bCs/>
          <w:color w:val="000000"/>
          <w:sz w:val="24"/>
          <w:szCs w:val="24"/>
        </w:rPr>
      </w:pPr>
      <w:r w:rsidRPr="00BC226D">
        <w:rPr>
          <w:rFonts w:ascii="Times New Roman" w:hAnsi="Times New Roman" w:cs="Times New Roman"/>
          <w:bCs/>
          <w:color w:val="000000"/>
          <w:sz w:val="24"/>
          <w:szCs w:val="24"/>
        </w:rPr>
        <w:t>собрать все отходы в специально предназначенные для этого емкости;</w:t>
      </w:r>
    </w:p>
    <w:p w:rsidR="00BC226D" w:rsidRPr="00BC226D" w:rsidRDefault="00BC226D" w:rsidP="00ED3C9C">
      <w:pPr>
        <w:numPr>
          <w:ilvl w:val="0"/>
          <w:numId w:val="22"/>
        </w:numPr>
        <w:spacing w:before="0" w:beforeAutospacing="0" w:after="0" w:afterAutospacing="0"/>
        <w:jc w:val="both"/>
        <w:rPr>
          <w:rFonts w:ascii="Times New Roman" w:hAnsi="Times New Roman" w:cs="Times New Roman"/>
          <w:bCs/>
          <w:color w:val="000000"/>
          <w:sz w:val="24"/>
          <w:szCs w:val="24"/>
        </w:rPr>
      </w:pPr>
      <w:proofErr w:type="gramStart"/>
      <w:r w:rsidRPr="00BC226D">
        <w:rPr>
          <w:rFonts w:ascii="Times New Roman" w:hAnsi="Times New Roman" w:cs="Times New Roman"/>
          <w:bCs/>
          <w:color w:val="000000"/>
          <w:sz w:val="24"/>
          <w:szCs w:val="24"/>
        </w:rPr>
        <w:t>вынести</w:t>
      </w:r>
      <w:proofErr w:type="gramEnd"/>
      <w:r w:rsidRPr="00BC226D">
        <w:rPr>
          <w:rFonts w:ascii="Times New Roman" w:hAnsi="Times New Roman" w:cs="Times New Roman"/>
          <w:bCs/>
          <w:color w:val="000000"/>
          <w:sz w:val="24"/>
          <w:szCs w:val="24"/>
        </w:rPr>
        <w:t xml:space="preserve"> собранные отходы в мусоросборники через выходы; не проносить отходы через помещения пищеблока или учебные помещения.</w:t>
      </w:r>
    </w:p>
    <w:p w:rsidR="00BC226D" w:rsidRPr="00BC226D" w:rsidRDefault="00ED3C9C" w:rsidP="00ED3C9C">
      <w:pPr>
        <w:spacing w:before="0" w:beforeAutospacing="0" w:after="0" w:afterAutospacing="0"/>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5.4</w:t>
      </w:r>
      <w:r w:rsidR="00BC226D" w:rsidRPr="00BC226D">
        <w:rPr>
          <w:rFonts w:ascii="Times New Roman" w:hAnsi="Times New Roman" w:cs="Times New Roman"/>
          <w:bCs/>
          <w:color w:val="000000"/>
          <w:sz w:val="24"/>
          <w:szCs w:val="24"/>
        </w:rPr>
        <w:t xml:space="preserve">. Обо всех недостатках, отмеченных во время работы, сообщить </w:t>
      </w:r>
      <w:r>
        <w:rPr>
          <w:rFonts w:ascii="Times New Roman" w:hAnsi="Times New Roman" w:cs="Times New Roman"/>
          <w:bCs/>
          <w:color w:val="000000"/>
          <w:sz w:val="24"/>
          <w:szCs w:val="24"/>
          <w:lang w:val="ru-RU"/>
        </w:rPr>
        <w:t>завхозу</w:t>
      </w:r>
      <w:r w:rsidR="00BC226D" w:rsidRPr="00BC226D">
        <w:rPr>
          <w:rFonts w:ascii="Times New Roman" w:hAnsi="Times New Roman" w:cs="Times New Roman"/>
          <w:bCs/>
          <w:color w:val="000000"/>
          <w:sz w:val="24"/>
          <w:szCs w:val="24"/>
        </w:rPr>
        <w:t xml:space="preserve"> или руководителю организации.</w:t>
      </w: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ED3C9C" w:rsidRDefault="00ED3C9C" w:rsidP="004750B6">
      <w:pPr>
        <w:spacing w:before="0" w:beforeAutospacing="0" w:after="0" w:afterAutospacing="0"/>
        <w:jc w:val="both"/>
        <w:rPr>
          <w:rFonts w:ascii="Times New Roman" w:hAnsi="Times New Roman" w:cs="Times New Roman"/>
          <w:color w:val="000000"/>
          <w:sz w:val="24"/>
          <w:szCs w:val="24"/>
        </w:rPr>
      </w:pPr>
    </w:p>
    <w:p w:rsidR="00ED3C9C" w:rsidRDefault="00ED3C9C" w:rsidP="004750B6">
      <w:pPr>
        <w:spacing w:before="0" w:beforeAutospacing="0" w:after="0" w:afterAutospacing="0"/>
        <w:jc w:val="both"/>
        <w:rPr>
          <w:rFonts w:ascii="Times New Roman" w:hAnsi="Times New Roman" w:cs="Times New Roman"/>
          <w:color w:val="000000"/>
          <w:sz w:val="24"/>
          <w:szCs w:val="24"/>
        </w:rPr>
      </w:pPr>
    </w:p>
    <w:p w:rsidR="00ED3C9C" w:rsidRDefault="00ED3C9C" w:rsidP="004750B6">
      <w:pPr>
        <w:spacing w:before="0" w:beforeAutospacing="0" w:after="0" w:afterAutospacing="0"/>
        <w:jc w:val="both"/>
        <w:rPr>
          <w:rFonts w:ascii="Times New Roman" w:hAnsi="Times New Roman" w:cs="Times New Roman"/>
          <w:color w:val="000000"/>
          <w:sz w:val="24"/>
          <w:szCs w:val="24"/>
        </w:rPr>
      </w:pPr>
    </w:p>
    <w:p w:rsidR="00ED3C9C" w:rsidRDefault="00ED3C9C" w:rsidP="004750B6">
      <w:pPr>
        <w:spacing w:before="0" w:beforeAutospacing="0" w:after="0" w:afterAutospacing="0"/>
        <w:jc w:val="both"/>
        <w:rPr>
          <w:rFonts w:ascii="Times New Roman" w:hAnsi="Times New Roman" w:cs="Times New Roman"/>
          <w:color w:val="000000"/>
          <w:sz w:val="24"/>
          <w:szCs w:val="24"/>
        </w:rPr>
      </w:pPr>
    </w:p>
    <w:p w:rsidR="00ED3C9C" w:rsidRDefault="00ED3C9C"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Default="00215CC0" w:rsidP="004750B6">
      <w:pPr>
        <w:spacing w:before="0" w:beforeAutospacing="0" w:after="0" w:afterAutospacing="0"/>
        <w:jc w:val="both"/>
        <w:rPr>
          <w:rFonts w:ascii="Times New Roman" w:hAnsi="Times New Roman" w:cs="Times New Roman"/>
          <w:color w:val="000000"/>
          <w:sz w:val="24"/>
          <w:szCs w:val="24"/>
        </w:rPr>
      </w:pPr>
    </w:p>
    <w:p w:rsidR="00215CC0" w:rsidRPr="00EE5306" w:rsidRDefault="00215CC0" w:rsidP="004750B6">
      <w:pPr>
        <w:spacing w:before="0" w:beforeAutospacing="0" w:after="0" w:afterAutospacing="0"/>
        <w:jc w:val="both"/>
        <w:rPr>
          <w:rFonts w:ascii="Times New Roman" w:hAnsi="Times New Roman" w:cs="Times New Roman"/>
          <w:color w:val="000000"/>
          <w:sz w:val="24"/>
          <w:szCs w:val="24"/>
        </w:rPr>
      </w:pPr>
    </w:p>
    <w:p w:rsidR="00FD4181" w:rsidRDefault="00FD4181" w:rsidP="00261EE8">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lastRenderedPageBreak/>
        <w:t>ЛИСТ ОЗНАКОМЛЕНИЯ</w:t>
      </w:r>
    </w:p>
    <w:p w:rsidR="00FD4181" w:rsidRPr="00261EE8" w:rsidRDefault="00FD4181" w:rsidP="00261EE8">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rPr>
        <w:t>С инструкцией по охране труда</w:t>
      </w:r>
      <w:r>
        <w:rPr>
          <w:rFonts w:hAnsi="Times New Roman" w:cs="Times New Roman"/>
          <w:color w:val="000000"/>
          <w:sz w:val="24"/>
          <w:szCs w:val="24"/>
          <w:lang w:val="ru-RU"/>
        </w:rPr>
        <w:t xml:space="preserve"> </w:t>
      </w:r>
      <w:r w:rsidR="008B5023" w:rsidRPr="008B5023">
        <w:rPr>
          <w:rFonts w:hAnsi="Times New Roman" w:cs="Times New Roman"/>
          <w:color w:val="000000"/>
          <w:sz w:val="24"/>
          <w:szCs w:val="24"/>
          <w:lang w:val="ru-RU"/>
        </w:rPr>
        <w:t xml:space="preserve">при </w:t>
      </w:r>
      <w:r w:rsidR="00BC226D" w:rsidRPr="00BC226D">
        <w:rPr>
          <w:rFonts w:hAnsi="Times New Roman" w:cs="Times New Roman"/>
          <w:b/>
          <w:bCs/>
          <w:color w:val="000000"/>
          <w:sz w:val="24"/>
          <w:szCs w:val="24"/>
        </w:rPr>
        <w:t xml:space="preserve">выполнении погрузочно-разгрузочных работ </w:t>
      </w:r>
      <w:r w:rsidR="0022296D">
        <w:rPr>
          <w:rFonts w:hAnsi="Times New Roman" w:cs="Times New Roman"/>
          <w:color w:val="000000"/>
          <w:sz w:val="24"/>
          <w:szCs w:val="24"/>
          <w:lang w:val="ru-RU"/>
        </w:rPr>
        <w:t>в</w:t>
      </w:r>
      <w:r w:rsidR="00261EE8">
        <w:rPr>
          <w:rFonts w:hAnsi="Times New Roman" w:cs="Times New Roman"/>
          <w:color w:val="000000"/>
          <w:sz w:val="24"/>
          <w:szCs w:val="24"/>
          <w:lang w:val="ru-RU"/>
        </w:rPr>
        <w:t xml:space="preserve"> </w:t>
      </w:r>
      <w:r>
        <w:rPr>
          <w:rFonts w:hAnsi="Times New Roman" w:cs="Times New Roman"/>
          <w:color w:val="000000"/>
          <w:sz w:val="24"/>
          <w:szCs w:val="24"/>
        </w:rPr>
        <w:t xml:space="preserve">МБОУ </w:t>
      </w:r>
      <w:r>
        <w:rPr>
          <w:rFonts w:hAnsi="Times New Roman" w:cs="Times New Roman"/>
          <w:color w:val="000000"/>
          <w:sz w:val="24"/>
          <w:szCs w:val="24"/>
          <w:lang w:val="ru-RU"/>
        </w:rPr>
        <w:t>СОШ № 10</w:t>
      </w:r>
      <w:r>
        <w:rPr>
          <w:rFonts w:hAnsi="Times New Roman" w:cs="Times New Roman"/>
          <w:color w:val="000000"/>
          <w:sz w:val="24"/>
          <w:szCs w:val="24"/>
        </w:rPr>
        <w:t>, утвержденной 09.0</w:t>
      </w:r>
      <w:r>
        <w:rPr>
          <w:rFonts w:hAnsi="Times New Roman" w:cs="Times New Roman"/>
          <w:color w:val="000000"/>
          <w:sz w:val="24"/>
          <w:szCs w:val="24"/>
          <w:lang w:val="ru-RU"/>
        </w:rPr>
        <w:t>1.</w:t>
      </w:r>
      <w:r>
        <w:rPr>
          <w:rFonts w:hAnsi="Times New Roman" w:cs="Times New Roman"/>
          <w:color w:val="000000"/>
          <w:sz w:val="24"/>
          <w:szCs w:val="24"/>
        </w:rPr>
        <w:t>202</w:t>
      </w:r>
      <w:r>
        <w:rPr>
          <w:rFonts w:hAnsi="Times New Roman" w:cs="Times New Roman"/>
          <w:color w:val="000000"/>
          <w:sz w:val="24"/>
          <w:szCs w:val="24"/>
          <w:lang w:val="ru-RU"/>
        </w:rPr>
        <w:t xml:space="preserve">4г </w:t>
      </w:r>
      <w:r>
        <w:rPr>
          <w:rFonts w:hAnsi="Times New Roman" w:cs="Times New Roman"/>
          <w:color w:val="000000"/>
          <w:sz w:val="24"/>
          <w:szCs w:val="24"/>
        </w:rPr>
        <w:t>ознакомлены:</w:t>
      </w:r>
    </w:p>
    <w:tbl>
      <w:tblPr>
        <w:tblW w:w="9490" w:type="dxa"/>
        <w:tblLayout w:type="fixed"/>
        <w:tblCellMar>
          <w:top w:w="15" w:type="dxa"/>
          <w:left w:w="15" w:type="dxa"/>
          <w:bottom w:w="15" w:type="dxa"/>
          <w:right w:w="15" w:type="dxa"/>
        </w:tblCellMar>
        <w:tblLook w:val="0600" w:firstRow="0" w:lastRow="0" w:firstColumn="0" w:lastColumn="0" w:noHBand="1" w:noVBand="1"/>
      </w:tblPr>
      <w:tblGrid>
        <w:gridCol w:w="661"/>
        <w:gridCol w:w="4009"/>
        <w:gridCol w:w="1701"/>
        <w:gridCol w:w="1623"/>
        <w:gridCol w:w="1496"/>
      </w:tblGrid>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261EE8">
            <w:pPr>
              <w:spacing w:before="0" w:beforeAutospacing="0" w:after="0" w:afterAutospacing="0"/>
              <w:jc w:val="both"/>
            </w:pPr>
            <w:r>
              <w:rPr>
                <w:rFonts w:hAnsi="Times New Roman" w:cs="Times New Roman"/>
                <w:b/>
                <w:bCs/>
                <w:color w:val="000000"/>
                <w:sz w:val="24"/>
                <w:szCs w:val="24"/>
              </w:rPr>
              <w:t>№</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261EE8">
            <w:pPr>
              <w:spacing w:before="0" w:beforeAutospacing="0" w:after="0" w:afterAutospacing="0"/>
              <w:jc w:val="both"/>
            </w:pPr>
            <w:r>
              <w:rPr>
                <w:rFonts w:hAnsi="Times New Roman" w:cs="Times New Roman"/>
                <w:b/>
                <w:bCs/>
                <w:color w:val="000000"/>
                <w:sz w:val="24"/>
                <w:szCs w:val="24"/>
              </w:rPr>
              <w:t>Ф. И. 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261EE8">
            <w:pPr>
              <w:spacing w:before="0" w:beforeAutospacing="0" w:after="0" w:afterAutospacing="0"/>
              <w:jc w:val="both"/>
            </w:pPr>
            <w:r>
              <w:rPr>
                <w:rFonts w:hAnsi="Times New Roman" w:cs="Times New Roman"/>
                <w:b/>
                <w:bCs/>
                <w:color w:val="000000"/>
                <w:sz w:val="24"/>
                <w:szCs w:val="24"/>
              </w:rPr>
              <w:t>Должность</w:t>
            </w: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261EE8">
            <w:pPr>
              <w:spacing w:before="0" w:beforeAutospacing="0" w:after="0" w:afterAutospacing="0"/>
              <w:jc w:val="both"/>
            </w:pPr>
            <w:r>
              <w:rPr>
                <w:rFonts w:hAnsi="Times New Roman" w:cs="Times New Roman"/>
                <w:b/>
                <w:bCs/>
                <w:color w:val="000000"/>
                <w:sz w:val="24"/>
                <w:szCs w:val="24"/>
              </w:rPr>
              <w:t>Дата</w:t>
            </w: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261EE8">
            <w:pPr>
              <w:spacing w:before="0" w:beforeAutospacing="0" w:after="0" w:afterAutospacing="0"/>
              <w:jc w:val="both"/>
            </w:pPr>
            <w:r>
              <w:rPr>
                <w:rFonts w:hAnsi="Times New Roman" w:cs="Times New Roman"/>
                <w:b/>
                <w:bCs/>
                <w:color w:val="000000"/>
                <w:sz w:val="24"/>
                <w:szCs w:val="24"/>
              </w:rPr>
              <w:t>Подпись</w:t>
            </w: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Pr="00F56BD8" w:rsidRDefault="00FD4181" w:rsidP="008C10CF">
            <w:pPr>
              <w:spacing w:before="0" w:beforeAutospacing="0" w:after="0" w:afterAutospacing="0"/>
              <w:jc w:val="both"/>
              <w:rPr>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A2501F">
            <w:pPr>
              <w:spacing w:before="0" w:beforeAutospacing="0" w:after="0" w:afterAutospacing="0"/>
              <w:ind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A2501F">
            <w:pPr>
              <w:spacing w:before="0" w:beforeAutospacing="0" w:after="0" w:afterAutospacing="0"/>
              <w:ind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A2501F">
            <w:pPr>
              <w:spacing w:before="0" w:beforeAutospacing="0" w:after="0" w:afterAutospacing="0"/>
              <w:ind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A2501F">
            <w:pPr>
              <w:spacing w:before="0" w:beforeAutospacing="0" w:after="0" w:afterAutospacing="0"/>
              <w:ind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A2501F"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2501F" w:rsidRDefault="00A2501F"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Mar>
              <w:top w:w="75" w:type="dxa"/>
              <w:left w:w="75" w:type="dxa"/>
              <w:bottom w:w="75" w:type="dxa"/>
              <w:right w:w="75" w:type="dxa"/>
            </w:tcMar>
            <w:vAlign w:val="center"/>
          </w:tcPr>
          <w:p w:rsidR="00FD4181" w:rsidRDefault="00FD4181" w:rsidP="00B42581">
            <w:pPr>
              <w:spacing w:before="0" w:beforeAutospacing="0" w:after="0" w:afterAutospacing="0"/>
              <w:ind w:right="75"/>
              <w:jc w:val="both"/>
              <w:rPr>
                <w:rFonts w:hAnsi="Times New Roman" w:cs="Times New Roman"/>
                <w:color w:val="000000"/>
                <w:sz w:val="24"/>
                <w:szCs w:val="24"/>
              </w:rPr>
            </w:pPr>
          </w:p>
        </w:tc>
        <w:tc>
          <w:tcPr>
            <w:tcW w:w="4009"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701"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bl>
    <w:p w:rsidR="00C911D1" w:rsidRDefault="00C911D1">
      <w:pPr>
        <w:rPr>
          <w:rFonts w:hAnsi="Times New Roman" w:cs="Times New Roman"/>
          <w:b/>
          <w:bCs/>
          <w:color w:val="000000"/>
          <w:sz w:val="24"/>
          <w:szCs w:val="24"/>
        </w:rPr>
      </w:pPr>
      <w:bookmarkStart w:id="0" w:name="_GoBack"/>
      <w:bookmarkEnd w:id="0"/>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color w:val="000000"/>
          <w:sz w:val="24"/>
          <w:szCs w:val="24"/>
        </w:rPr>
      </w:pPr>
    </w:p>
    <w:p w:rsidR="00610D2A" w:rsidRDefault="00610D2A" w:rsidP="00C911D1">
      <w:pPr>
        <w:jc w:val="center"/>
      </w:pPr>
    </w:p>
    <w:sectPr w:rsidR="00610D2A" w:rsidSect="001E0CA4">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2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437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D01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711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000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638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704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016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C2C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45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82F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622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123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014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264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32A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C59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96D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44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674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B31F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27B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4"/>
  </w:num>
  <w:num w:numId="4">
    <w:abstractNumId w:val="19"/>
  </w:num>
  <w:num w:numId="5">
    <w:abstractNumId w:val="3"/>
  </w:num>
  <w:num w:numId="6">
    <w:abstractNumId w:val="0"/>
  </w:num>
  <w:num w:numId="7">
    <w:abstractNumId w:val="10"/>
  </w:num>
  <w:num w:numId="8">
    <w:abstractNumId w:val="8"/>
  </w:num>
  <w:num w:numId="9">
    <w:abstractNumId w:val="6"/>
  </w:num>
  <w:num w:numId="10">
    <w:abstractNumId w:val="17"/>
  </w:num>
  <w:num w:numId="11">
    <w:abstractNumId w:val="11"/>
  </w:num>
  <w:num w:numId="12">
    <w:abstractNumId w:val="14"/>
  </w:num>
  <w:num w:numId="13">
    <w:abstractNumId w:val="18"/>
  </w:num>
  <w:num w:numId="14">
    <w:abstractNumId w:val="13"/>
  </w:num>
  <w:num w:numId="15">
    <w:abstractNumId w:val="9"/>
  </w:num>
  <w:num w:numId="16">
    <w:abstractNumId w:val="5"/>
  </w:num>
  <w:num w:numId="17">
    <w:abstractNumId w:val="16"/>
  </w:num>
  <w:num w:numId="18">
    <w:abstractNumId w:val="21"/>
  </w:num>
  <w:num w:numId="19">
    <w:abstractNumId w:val="20"/>
  </w:num>
  <w:num w:numId="20">
    <w:abstractNumId w:val="2"/>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545EE"/>
    <w:rsid w:val="001E0CA4"/>
    <w:rsid w:val="00215CC0"/>
    <w:rsid w:val="0022296D"/>
    <w:rsid w:val="00230F9E"/>
    <w:rsid w:val="00233EB8"/>
    <w:rsid w:val="00261EE8"/>
    <w:rsid w:val="00262730"/>
    <w:rsid w:val="002D33B1"/>
    <w:rsid w:val="002D3591"/>
    <w:rsid w:val="003514A0"/>
    <w:rsid w:val="00402B81"/>
    <w:rsid w:val="004750B6"/>
    <w:rsid w:val="00493A77"/>
    <w:rsid w:val="004E1FCF"/>
    <w:rsid w:val="004F7E17"/>
    <w:rsid w:val="00520958"/>
    <w:rsid w:val="005A05CE"/>
    <w:rsid w:val="005A0BE0"/>
    <w:rsid w:val="005E78CA"/>
    <w:rsid w:val="00610D2A"/>
    <w:rsid w:val="00634985"/>
    <w:rsid w:val="0064501C"/>
    <w:rsid w:val="00653AF6"/>
    <w:rsid w:val="007B5C15"/>
    <w:rsid w:val="008B5023"/>
    <w:rsid w:val="008F637F"/>
    <w:rsid w:val="00A2501F"/>
    <w:rsid w:val="00A41D93"/>
    <w:rsid w:val="00A94680"/>
    <w:rsid w:val="00B42581"/>
    <w:rsid w:val="00B73A5A"/>
    <w:rsid w:val="00BC226D"/>
    <w:rsid w:val="00BE1F77"/>
    <w:rsid w:val="00BE7674"/>
    <w:rsid w:val="00C6467C"/>
    <w:rsid w:val="00C911D1"/>
    <w:rsid w:val="00CE611E"/>
    <w:rsid w:val="00D0550D"/>
    <w:rsid w:val="00D54EBC"/>
    <w:rsid w:val="00DB4ED9"/>
    <w:rsid w:val="00DF2181"/>
    <w:rsid w:val="00E42160"/>
    <w:rsid w:val="00E438A1"/>
    <w:rsid w:val="00E43C60"/>
    <w:rsid w:val="00EB6685"/>
    <w:rsid w:val="00ED3C9C"/>
    <w:rsid w:val="00EE46DB"/>
    <w:rsid w:val="00EE5306"/>
    <w:rsid w:val="00F01E19"/>
    <w:rsid w:val="00F36C10"/>
    <w:rsid w:val="00F52810"/>
    <w:rsid w:val="00FA02DC"/>
    <w:rsid w:val="00F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C3EC8-E713-4D70-8794-6624F83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D4181"/>
    <w:pPr>
      <w:ind w:left="720"/>
      <w:contextualSpacing/>
    </w:pPr>
  </w:style>
  <w:style w:type="paragraph" w:styleId="a4">
    <w:name w:val="Balloon Text"/>
    <w:basedOn w:val="a"/>
    <w:link w:val="a5"/>
    <w:uiPriority w:val="99"/>
    <w:semiHidden/>
    <w:unhideWhenUsed/>
    <w:rsid w:val="00520958"/>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520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2998">
      <w:bodyDiv w:val="1"/>
      <w:marLeft w:val="0"/>
      <w:marRight w:val="0"/>
      <w:marTop w:val="0"/>
      <w:marBottom w:val="0"/>
      <w:divBdr>
        <w:top w:val="none" w:sz="0" w:space="0" w:color="auto"/>
        <w:left w:val="none" w:sz="0" w:space="0" w:color="auto"/>
        <w:bottom w:val="none" w:sz="0" w:space="0" w:color="auto"/>
        <w:right w:val="none" w:sz="0" w:space="0" w:color="auto"/>
      </w:divBdr>
    </w:div>
    <w:div w:id="15221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Chernysheva</dc:creator>
  <cp:lastModifiedBy>Chernysheva</cp:lastModifiedBy>
  <cp:revision>2</cp:revision>
  <cp:lastPrinted>2024-03-04T12:32:00Z</cp:lastPrinted>
  <dcterms:created xsi:type="dcterms:W3CDTF">2024-03-04T12:37:00Z</dcterms:created>
  <dcterms:modified xsi:type="dcterms:W3CDTF">2024-03-04T12:37:00Z</dcterms:modified>
</cp:coreProperties>
</file>