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AF1932" w:rsidRPr="00E70B7E" w:rsidTr="009F34D8">
        <w:tc>
          <w:tcPr>
            <w:tcW w:w="4361" w:type="dxa"/>
            <w:shd w:val="clear" w:color="auto" w:fill="auto"/>
          </w:tcPr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Рассмотрено, принято решение</w:t>
            </w:r>
          </w:p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AF1932" w:rsidRPr="00E70B7E" w:rsidRDefault="00AF1932" w:rsidP="009F34D8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05B9F" w:rsidRPr="00AF1932" w:rsidRDefault="00AF1932" w:rsidP="00AF1932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 w:rsidR="00F96B15">
        <w:br/>
      </w:r>
      <w:r w:rsidR="00F96B15">
        <w:rPr>
          <w:rFonts w:hAnsi="Times New Roman" w:cs="Times New Roman"/>
          <w:b/>
          <w:bCs/>
          <w:color w:val="000000"/>
          <w:sz w:val="24"/>
          <w:szCs w:val="24"/>
        </w:rPr>
        <w:t xml:space="preserve">заместителя директора по учебно-воспитательной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(воспитательной) </w:t>
      </w:r>
      <w:r w:rsidR="00F96B15">
        <w:rPr>
          <w:rFonts w:hAnsi="Times New Roman" w:cs="Times New Roman"/>
          <w:b/>
          <w:bCs/>
          <w:color w:val="000000"/>
          <w:sz w:val="24"/>
          <w:szCs w:val="24"/>
        </w:rPr>
        <w:t xml:space="preserve">работе 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 w:rsidR="00F96B15">
        <w:br/>
      </w:r>
      <w:r w:rsidR="00F96B15"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-2024</w:t>
      </w:r>
    </w:p>
    <w:p w:rsidR="00105B9F" w:rsidRPr="00AF1932" w:rsidRDefault="00F96B15" w:rsidP="00AF193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1.1. К работе заместителем директора по учебно-воспитательной </w:t>
      </w:r>
      <w:r w:rsidR="00AF19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(воспитательной) 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>работе допускаются лица, прошедшие обучение и инструктажи по охране труда, противопожарный инструктаж, 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1.2. Заместитель директора по учебно-воспитательной </w:t>
      </w:r>
      <w:r w:rsidR="00AF19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(воспитательной) 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работе (далее – работник) обязан соблюдать Правила внутреннего трудового распорядка МБОУ </w:t>
      </w:r>
      <w:r w:rsidR="00AF193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СОШ № 10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 (далее — организация), соблюдать 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длительные статические нагрузки,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Перечень профессиональных рисков и опасностей: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порезы при работе с бумагой;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высокая плотность эпидемиологических контактов;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перенапряжение голосового аппарата;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опасность насилия от враждебно настроенных третьих лиц.</w:t>
      </w:r>
    </w:p>
    <w:p w:rsidR="00105B9F" w:rsidRPr="00AF1932" w:rsidRDefault="00F96B15" w:rsidP="00AF193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1932">
        <w:rPr>
          <w:rFonts w:ascii="Times New Roman" w:hAnsi="Times New Roman" w:cs="Times New Roman"/>
          <w:color w:val="000000"/>
          <w:sz w:val="24"/>
          <w:szCs w:val="24"/>
        </w:rPr>
        <w:tab/>
        <w:t>1.4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>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 w:rsidR="00AF193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вхоза 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>любым доступным способом в ближайшее время.</w:t>
      </w:r>
    </w:p>
    <w:p w:rsidR="00105B9F" w:rsidRPr="00AF1932" w:rsidRDefault="00AF1932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1.5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. В целях соблюдения правил личной гигиены работник обязан: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оставлять верхнюю одежду, обувь, головной убор, личные вещи в специально предназначенных для этого местах;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принимать пищу и не курить в местах, не предназначенных для этих целей.</w:t>
      </w:r>
    </w:p>
    <w:p w:rsidR="00105B9F" w:rsidRPr="00AF1932" w:rsidRDefault="00F96B15" w:rsidP="00AF193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105B9F" w:rsidRPr="00AF1932" w:rsidRDefault="00F96B15" w:rsidP="00AF193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2. Требования охраны труда перед началом работы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2.1. Порядок подготовки рабочего места: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проверить санитарно-гигиеническое состояние помещений — чистоту, температуру и влажность воздуха;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 (компьютеров, электронных досок и пр.);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оборудования, приспособлений и приборов;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проверить наличие аптечки первой помощи;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проконтролировать правильность оборудования рабочего места (установку стола, стула). При необходимости произвести необходимые изменения в целях исключения неудобных поз и длительного напряжения тела;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проверить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исходные материалы должны иметь действующий срок годности и не иметь признаков порчи;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внешний вид, цвет и консистенция исходных материалов должны отвечать их специфике.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наличии разрывов и повреждений заменить средства защиты на аналогичные без повреждений.</w:t>
      </w:r>
    </w:p>
    <w:p w:rsidR="00105B9F" w:rsidRPr="00AF1932" w:rsidRDefault="00F96B15" w:rsidP="00AF1932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2.4.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(знаков):</w:t>
      </w:r>
    </w:p>
    <w:p w:rsidR="00105B9F" w:rsidRPr="00AF1932" w:rsidRDefault="00AF1932" w:rsidP="00AF1932">
      <w:pPr>
        <w:spacing w:before="0" w:beforeAutospacing="0" w:after="0" w:afterAutospacing="0"/>
        <w:ind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105B9F" w:rsidRPr="00AF1932" w:rsidRDefault="00AF1932" w:rsidP="00AF1932">
      <w:pPr>
        <w:spacing w:before="0" w:beforeAutospacing="0" w:after="0" w:afterAutospacing="0"/>
        <w:ind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включить технические средства обучения (компьютеры, электронные доски и пр.);</w:t>
      </w:r>
    </w:p>
    <w:p w:rsidR="00105B9F" w:rsidRPr="00AF1932" w:rsidRDefault="00AF1932" w:rsidP="00AF1932">
      <w:pPr>
        <w:spacing w:before="0" w:beforeAutospacing="0" w:after="0" w:afterAutospacing="0"/>
        <w:ind w:right="180" w:firstLine="4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технических средств: отсутствии посторонних звуков и запахов при работе, искажения изображения или нарушения цветопередачи;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убедиться в исправном состоянии демонстрационного оборудования, материалов и приборов: отсутствии механических повреждений, наличии гладкой поверхности без повреждений и заусенцев.</w:t>
      </w:r>
    </w:p>
    <w:p w:rsidR="00105B9F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</w:t>
      </w:r>
      <w:r w:rsidR="00AF1932">
        <w:rPr>
          <w:rFonts w:ascii="Times New Roman" w:hAnsi="Times New Roman" w:cs="Times New Roman"/>
          <w:color w:val="000000"/>
          <w:sz w:val="24"/>
          <w:szCs w:val="24"/>
        </w:rPr>
        <w:t xml:space="preserve">ственному руководителю или </w:t>
      </w:r>
      <w:proofErr w:type="gramStart"/>
      <w:r w:rsidR="00AF1932">
        <w:rPr>
          <w:rFonts w:ascii="Times New Roman" w:hAnsi="Times New Roman" w:cs="Times New Roman"/>
          <w:color w:val="000000"/>
          <w:sz w:val="24"/>
          <w:szCs w:val="24"/>
        </w:rPr>
        <w:t xml:space="preserve">завхозу 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 приступить к работе только после их устранения.</w:t>
      </w:r>
    </w:p>
    <w:p w:rsidR="00AF1932" w:rsidRDefault="00AF1932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F1932" w:rsidRPr="00AF1932" w:rsidRDefault="00AF1932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5B9F" w:rsidRPr="00AF1932" w:rsidRDefault="00F96B15" w:rsidP="00AF193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Требования охраны труда во время работы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соблюдать порядок в помещении, не загромождать рабочее место, не позволять обучающимся загромождать парты и выходы из помещения;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работе с детьми с осторожностью использовать учебные и демонстрационные материалы, приспособления и подручные средства: не кидать их, не класть на край стола, подоконник и пол. После использования класть на отведенные для них места. Не ставить тяжелые предметы на незакрепленные шкафы. Использовать оборудование и материалы строго по назначению;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использовать компьютеры, оргтехнику и мультимедийное оборудование только в исправном состоянии, соблюдая правила безопасности и технические руководства по эксплуатации;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прикасаться к оголенным электропроводам и не выполнять какие-либо ремонтно-восстановительные работы самостоятельно;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работе с документами следить, чтобы шкафы и стеллажи для документов устойчиво располагались на полу, не допускать перегруза полок шкафов и стеллажей; размещать папки с документами так, чтобы исключалась возможность случайного падения;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контролировать, чтобы обучающиеся выполняли требования педагога и следовали методике проведения занятия;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допускать присутствия посторонних лиц в кабинете во время занятий и не отвлекаться на посторонние действия;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держать форточки и фрамуги закрытыми. Проветривание осуществлять до начала занятий и во время перемен;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постоянно присутствовать в кабинете во время занятия, не оставлять обучающихся без присмотра;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прислоняться и не облокачиваться на оборудование, случайные предметы и ограждения.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вдыхать исходные материалы, не пробовать их на вкус.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соблюдать чистоту и порядок на рабочем месте;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работе с использованием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работе с тетрадями и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105B9F" w:rsidRPr="00AF1932" w:rsidRDefault="00F96B15" w:rsidP="00AF1932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изготовителя.</w:t>
      </w:r>
    </w:p>
    <w:p w:rsidR="00105B9F" w:rsidRPr="00AF1932" w:rsidRDefault="00F96B15" w:rsidP="00AF193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 w:rsid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105B9F" w:rsidRPr="00AF1932" w:rsidRDefault="00AF1932" w:rsidP="00AF193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террористический акт или угроза его совершения.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способом;</w:t>
      </w:r>
    </w:p>
    <w:p w:rsidR="00105B9F" w:rsidRPr="00AF1932" w:rsidRDefault="00AF1932" w:rsidP="00AF1932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в ближайшее время сообщить о ситуации руководителю организации устно или письменно;</w:t>
      </w:r>
    </w:p>
    <w:p w:rsidR="00105B9F" w:rsidRPr="00AF1932" w:rsidRDefault="00AF1932" w:rsidP="00AF193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для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105B9F" w:rsidRPr="00AF1932" w:rsidRDefault="00F96B15" w:rsidP="00AF1932">
      <w:pPr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сообщить о данной ситуации </w:t>
      </w:r>
      <w:r w:rsidR="00AF193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105B9F" w:rsidRPr="00AF1932" w:rsidRDefault="00F96B15" w:rsidP="00AF193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 необходимо вывести обучающихся из помещения, оперативно сообщить о произошедшем </w:t>
      </w:r>
      <w:r w:rsidR="00117F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завхозу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4.4.1. При получении учеником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</w:t>
      </w:r>
      <w:r w:rsidR="00117F8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завхоза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 xml:space="preserve"> любым доступным способом.</w:t>
      </w:r>
    </w:p>
    <w:p w:rsidR="00105B9F" w:rsidRPr="00AF1932" w:rsidRDefault="00F96B15" w:rsidP="00117F89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5.2. По окончании рабочей смены работник обязан:</w:t>
      </w:r>
    </w:p>
    <w:p w:rsidR="00105B9F" w:rsidRPr="00AF1932" w:rsidRDefault="00117F89" w:rsidP="00117F89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привести в порядок рабочее место: ра</w:t>
      </w:r>
      <w:r>
        <w:rPr>
          <w:rFonts w:ascii="Times New Roman" w:hAnsi="Times New Roman" w:cs="Times New Roman"/>
          <w:color w:val="000000"/>
          <w:sz w:val="24"/>
          <w:szCs w:val="24"/>
        </w:rPr>
        <w:t>зложить все предметы по местам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B9F" w:rsidRPr="00AF1932" w:rsidRDefault="00117F89" w:rsidP="00117F89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отключить электрические приборы и оборудование в обратном порядке включения: от выключателей разветвленных цепей к общему выключателю;</w:t>
      </w:r>
    </w:p>
    <w:p w:rsidR="00105B9F" w:rsidRPr="00AF1932" w:rsidRDefault="00117F89" w:rsidP="00117F89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очистить экраны компьютеров салфеткой от пыли;</w:t>
      </w:r>
    </w:p>
    <w:p w:rsidR="00105B9F" w:rsidRPr="00AF1932" w:rsidRDefault="00117F89" w:rsidP="00117F8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проветрить помещение, закрыть окна и фрамуги, выключить свет и закрыть кабинет.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105B9F" w:rsidRPr="00AF1932" w:rsidRDefault="00117F89" w:rsidP="00117F89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105B9F" w:rsidRPr="00AF1932" w:rsidRDefault="00117F89" w:rsidP="00117F8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при необходимости использовать для уборки мусора специальные приспособления.</w:t>
      </w:r>
    </w:p>
    <w:p w:rsidR="00105B9F" w:rsidRPr="00AF1932" w:rsidRDefault="00F96B15" w:rsidP="00117F89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105B9F" w:rsidRPr="00AF1932" w:rsidRDefault="00117F89" w:rsidP="00117F89">
      <w:pPr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(если они использовались)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5B9F" w:rsidRPr="00AF1932" w:rsidRDefault="00117F89" w:rsidP="00117F89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F96B15" w:rsidRPr="00AF1932">
        <w:rPr>
          <w:rFonts w:ascii="Times New Roman" w:hAnsi="Times New Roman" w:cs="Times New Roman"/>
          <w:color w:val="000000"/>
          <w:sz w:val="24"/>
          <w:szCs w:val="24"/>
        </w:rPr>
        <w:t>вымыть руки с мылом, при необходимости принять душ.</w:t>
      </w:r>
    </w:p>
    <w:p w:rsidR="00105B9F" w:rsidRDefault="00F96B15" w:rsidP="00117F89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AF1932">
        <w:rPr>
          <w:rFonts w:ascii="Times New Roman" w:hAnsi="Times New Roman" w:cs="Times New Roman"/>
          <w:color w:val="000000"/>
          <w:sz w:val="24"/>
          <w:szCs w:val="24"/>
        </w:rPr>
        <w:t>5.5. Обо всех недостатках, отмеченных во время работы, сообщить за</w:t>
      </w:r>
      <w:r w:rsidR="00117F8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вхозу </w:t>
      </w:r>
      <w:r w:rsidRPr="00AF1932">
        <w:rPr>
          <w:rFonts w:ascii="Times New Roman" w:hAnsi="Times New Roman" w:cs="Times New Roman"/>
          <w:color w:val="000000"/>
          <w:sz w:val="24"/>
          <w:szCs w:val="24"/>
        </w:rPr>
        <w:t>или руководителю организации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F1932" w:rsidRDefault="00AF1932" w:rsidP="00117F89">
      <w:pPr>
        <w:rPr>
          <w:rFonts w:hAnsi="Times New Roman" w:cs="Times New Roman"/>
          <w:color w:val="000000"/>
          <w:sz w:val="24"/>
          <w:szCs w:val="24"/>
        </w:rPr>
      </w:pPr>
    </w:p>
    <w:p w:rsidR="00105B9F" w:rsidRDefault="00F96B1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 xml:space="preserve">ЛИСТ 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ОЗНАКОМЛЕНИЯ</w:t>
      </w:r>
    </w:p>
    <w:p w:rsidR="00105B9F" w:rsidRDefault="00F96B15" w:rsidP="00AF1932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 инструкцией по охране труда заместителя директора по учебно-воспитательной </w:t>
      </w:r>
      <w:r w:rsidR="00AF1932">
        <w:rPr>
          <w:rFonts w:hAnsi="Times New Roman" w:cs="Times New Roman"/>
          <w:color w:val="000000"/>
          <w:sz w:val="24"/>
          <w:szCs w:val="24"/>
          <w:lang w:val="ru-RU"/>
        </w:rPr>
        <w:t>(воспитательной</w:t>
      </w:r>
      <w:proofErr w:type="gramStart"/>
      <w:r w:rsidR="00AF1932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, утвержденной</w:t>
      </w:r>
      <w:r w:rsidR="00AF1932">
        <w:rPr>
          <w:rFonts w:hAnsi="Times New Roman" w:cs="Times New Roman"/>
          <w:color w:val="000000"/>
          <w:sz w:val="24"/>
          <w:szCs w:val="24"/>
        </w:rPr>
        <w:t xml:space="preserve"> 09.01.2024</w:t>
      </w:r>
      <w:r w:rsidR="00117F89">
        <w:rPr>
          <w:rFonts w:hAnsi="Times New Roman" w:cs="Times New Roman"/>
          <w:color w:val="000000"/>
          <w:sz w:val="24"/>
          <w:szCs w:val="24"/>
          <w:lang w:val="ru-RU"/>
        </w:rPr>
        <w:t>г.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директором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МБОУ </w:t>
      </w:r>
      <w:r w:rsidR="00AF1932"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09"/>
        <w:gridCol w:w="1828"/>
        <w:gridCol w:w="1745"/>
        <w:gridCol w:w="1608"/>
      </w:tblGrid>
      <w:tr w:rsidR="00AF1932" w:rsidTr="009F34D8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AF1932" w:rsidTr="009F34D8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jc w:val="both"/>
            </w:pPr>
          </w:p>
          <w:p w:rsidR="00AF1932" w:rsidRDefault="00AF1932" w:rsidP="009F34D8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932" w:rsidTr="009F34D8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932" w:rsidTr="009F34D8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932" w:rsidTr="009F34D8"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F1932" w:rsidTr="00117F89">
        <w:trPr>
          <w:trHeight w:val="224"/>
        </w:trPr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F1932" w:rsidRDefault="00AF1932" w:rsidP="009F34D8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1932" w:rsidRDefault="00AF1932">
      <w:pPr>
        <w:rPr>
          <w:rFonts w:hAnsi="Times New Roman" w:cs="Times New Roman"/>
          <w:color w:val="000000"/>
          <w:sz w:val="24"/>
          <w:szCs w:val="24"/>
        </w:rPr>
      </w:pPr>
    </w:p>
    <w:p w:rsidR="00AF1932" w:rsidRDefault="00AF1932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05B9F" w:rsidRDefault="00105B9F">
      <w:pPr>
        <w:rPr>
          <w:rFonts w:hAnsi="Times New Roman" w:cs="Times New Roman"/>
          <w:color w:val="000000"/>
          <w:sz w:val="24"/>
          <w:szCs w:val="24"/>
        </w:rPr>
      </w:pPr>
    </w:p>
    <w:sectPr w:rsidR="00105B9F" w:rsidSect="00AF1932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E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A39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C6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27D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754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E810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E91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45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5522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A34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B1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584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F67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C030E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5B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7F05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264E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5843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704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2777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F252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830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3F05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EF3C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52B5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ED08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1D79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BA67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614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FB5E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847D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4863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4"/>
  </w:num>
  <w:num w:numId="3">
    <w:abstractNumId w:val="9"/>
  </w:num>
  <w:num w:numId="4">
    <w:abstractNumId w:val="2"/>
  </w:num>
  <w:num w:numId="5">
    <w:abstractNumId w:val="19"/>
  </w:num>
  <w:num w:numId="6">
    <w:abstractNumId w:val="31"/>
  </w:num>
  <w:num w:numId="7">
    <w:abstractNumId w:val="10"/>
  </w:num>
  <w:num w:numId="8">
    <w:abstractNumId w:val="7"/>
  </w:num>
  <w:num w:numId="9">
    <w:abstractNumId w:val="30"/>
  </w:num>
  <w:num w:numId="10">
    <w:abstractNumId w:val="4"/>
  </w:num>
  <w:num w:numId="11">
    <w:abstractNumId w:val="5"/>
  </w:num>
  <w:num w:numId="12">
    <w:abstractNumId w:val="26"/>
  </w:num>
  <w:num w:numId="13">
    <w:abstractNumId w:val="3"/>
  </w:num>
  <w:num w:numId="14">
    <w:abstractNumId w:val="21"/>
  </w:num>
  <w:num w:numId="15">
    <w:abstractNumId w:val="20"/>
  </w:num>
  <w:num w:numId="16">
    <w:abstractNumId w:val="16"/>
  </w:num>
  <w:num w:numId="17">
    <w:abstractNumId w:val="1"/>
  </w:num>
  <w:num w:numId="18">
    <w:abstractNumId w:val="29"/>
  </w:num>
  <w:num w:numId="19">
    <w:abstractNumId w:val="15"/>
  </w:num>
  <w:num w:numId="20">
    <w:abstractNumId w:val="24"/>
  </w:num>
  <w:num w:numId="21">
    <w:abstractNumId w:val="27"/>
  </w:num>
  <w:num w:numId="22">
    <w:abstractNumId w:val="8"/>
  </w:num>
  <w:num w:numId="23">
    <w:abstractNumId w:val="25"/>
  </w:num>
  <w:num w:numId="24">
    <w:abstractNumId w:val="23"/>
  </w:num>
  <w:num w:numId="25">
    <w:abstractNumId w:val="28"/>
  </w:num>
  <w:num w:numId="26">
    <w:abstractNumId w:val="0"/>
  </w:num>
  <w:num w:numId="27">
    <w:abstractNumId w:val="13"/>
  </w:num>
  <w:num w:numId="28">
    <w:abstractNumId w:val="11"/>
  </w:num>
  <w:num w:numId="29">
    <w:abstractNumId w:val="17"/>
  </w:num>
  <w:num w:numId="30">
    <w:abstractNumId w:val="6"/>
  </w:num>
  <w:num w:numId="31">
    <w:abstractNumId w:val="1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05B9F"/>
    <w:rsid w:val="00117F89"/>
    <w:rsid w:val="002D33B1"/>
    <w:rsid w:val="002D3591"/>
    <w:rsid w:val="003514A0"/>
    <w:rsid w:val="004F7E17"/>
    <w:rsid w:val="005A05CE"/>
    <w:rsid w:val="00653AF6"/>
    <w:rsid w:val="00AF1932"/>
    <w:rsid w:val="00B73A5A"/>
    <w:rsid w:val="00E438A1"/>
    <w:rsid w:val="00F01E19"/>
    <w:rsid w:val="00F9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1D6F1-E350-453F-9F17-A47669A8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Chernysheva</dc:creator>
  <dc:description>Подготовлено экспертами Актион-МЦФЭР</dc:description>
  <cp:lastModifiedBy>Chernysheva</cp:lastModifiedBy>
  <cp:revision>2</cp:revision>
  <cp:lastPrinted>2024-02-27T15:17:00Z</cp:lastPrinted>
  <dcterms:created xsi:type="dcterms:W3CDTF">2024-02-27T15:17:00Z</dcterms:created>
  <dcterms:modified xsi:type="dcterms:W3CDTF">2024-02-27T15:17:00Z</dcterms:modified>
</cp:coreProperties>
</file>