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0F" w:rsidRPr="0016603E" w:rsidRDefault="00521C0F" w:rsidP="00521C0F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0000"/>
        </w:rPr>
      </w:pPr>
      <w:r w:rsidRPr="0016603E">
        <w:rPr>
          <w:b/>
          <w:bCs/>
          <w:color w:val="000000"/>
        </w:rPr>
        <w:t xml:space="preserve"> Утверждаю:</w:t>
      </w:r>
    </w:p>
    <w:p w:rsidR="00521C0F" w:rsidRPr="0016603E" w:rsidRDefault="00521C0F" w:rsidP="00521C0F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0000"/>
        </w:rPr>
      </w:pPr>
      <w:r w:rsidRPr="0016603E">
        <w:rPr>
          <w:b/>
          <w:bCs/>
          <w:color w:val="000000"/>
        </w:rPr>
        <w:t>директор БОУ СОШ № 21</w:t>
      </w:r>
    </w:p>
    <w:p w:rsidR="00521C0F" w:rsidRPr="0016603E" w:rsidRDefault="00521C0F" w:rsidP="00521C0F">
      <w:pPr>
        <w:shd w:val="clear" w:color="auto" w:fill="FFFFFF"/>
        <w:spacing w:before="100" w:beforeAutospacing="1" w:after="100" w:afterAutospacing="1"/>
        <w:jc w:val="right"/>
        <w:rPr>
          <w:color w:val="000000"/>
        </w:rPr>
      </w:pPr>
      <w:r w:rsidRPr="0016603E">
        <w:rPr>
          <w:b/>
          <w:bCs/>
          <w:color w:val="000000"/>
        </w:rPr>
        <w:t>___________ Л.Н. Устьянова</w:t>
      </w:r>
    </w:p>
    <w:p w:rsidR="00521C0F" w:rsidRPr="0016603E" w:rsidRDefault="00521C0F" w:rsidP="00521C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16603E">
        <w:rPr>
          <w:b/>
          <w:bCs/>
          <w:color w:val="000000"/>
        </w:rPr>
        <w:t>План</w:t>
      </w:r>
    </w:p>
    <w:p w:rsidR="00521C0F" w:rsidRPr="0016603E" w:rsidRDefault="00521C0F" w:rsidP="00521C0F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16603E">
        <w:rPr>
          <w:b/>
          <w:bCs/>
          <w:color w:val="000000"/>
        </w:rPr>
        <w:t xml:space="preserve"> по подготовке учащихся 11 класса к ЕГЭ по физике </w:t>
      </w:r>
    </w:p>
    <w:p w:rsidR="00521C0F" w:rsidRPr="0016603E" w:rsidRDefault="00521C0F" w:rsidP="00521C0F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16603E">
        <w:rPr>
          <w:b/>
          <w:bCs/>
          <w:color w:val="000000"/>
        </w:rPr>
        <w:t>в 2016 – 2017 учебном году</w:t>
      </w:r>
    </w:p>
    <w:tbl>
      <w:tblPr>
        <w:tblW w:w="0" w:type="auto"/>
        <w:tblCellSpacing w:w="15" w:type="dxa"/>
        <w:tblBorders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5118"/>
        <w:gridCol w:w="1593"/>
      </w:tblGrid>
      <w:tr w:rsidR="00521C0F" w:rsidRPr="0016603E" w:rsidTr="0016603E">
        <w:trPr>
          <w:tblCellSpacing w:w="15" w:type="dxa"/>
        </w:trPr>
        <w:tc>
          <w:tcPr>
            <w:tcW w:w="2354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pPr>
              <w:jc w:val="center"/>
            </w:pPr>
            <w:r w:rsidRPr="0016603E">
              <w:t>Направление</w:t>
            </w:r>
          </w:p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pPr>
              <w:jc w:val="center"/>
            </w:pPr>
            <w:r w:rsidRPr="0016603E">
              <w:t>Мероприятие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pPr>
              <w:jc w:val="center"/>
            </w:pPr>
            <w:r w:rsidRPr="0016603E">
              <w:t>Сроки выполнения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2354" w:type="dxa"/>
            <w:vMerge w:val="restart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rPr>
                <w:b/>
                <w:bCs/>
              </w:rPr>
              <w:t>1.Информационное обеспечение деятельности</w:t>
            </w:r>
          </w:p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pPr>
              <w:jc w:val="center"/>
            </w:pPr>
            <w:r w:rsidRPr="0016603E">
              <w:rPr>
                <w:b/>
                <w:bCs/>
              </w:rPr>
              <w:t>I. Информационная деятельность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 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Информировать </w:t>
            </w:r>
            <w:r w:rsidRPr="0016603E">
              <w:rPr>
                <w:color w:val="000000"/>
              </w:rPr>
              <w:t>выпускников</w:t>
            </w:r>
            <w:r w:rsidRPr="0016603E">
              <w:t> </w:t>
            </w:r>
            <w:r w:rsidRPr="0016603E">
              <w:rPr>
                <w:color w:val="000000"/>
              </w:rPr>
              <w:t>об особенностях государственной (итоговой) аттестации в 2016- 2017г.</w:t>
            </w:r>
          </w:p>
        </w:tc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По мере поступления материалов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893BA9">
            <w:r w:rsidRPr="0016603E">
              <w:t>Информировать </w:t>
            </w:r>
            <w:r w:rsidRPr="0016603E">
              <w:rPr>
                <w:color w:val="000000"/>
              </w:rPr>
              <w:t>выпускников</w:t>
            </w:r>
            <w:r w:rsidRPr="0016603E">
              <w:t> об адресах сайтов в Интернете, где размещены материалы по подготовке и проведению ЕГЭ и ГИА</w:t>
            </w:r>
            <w:r w:rsidR="00893BA9">
              <w:t>.</w:t>
            </w:r>
            <w:bookmarkStart w:id="0" w:name="_GoBack"/>
            <w:bookmarkEnd w:id="0"/>
          </w:p>
        </w:tc>
        <w:tc>
          <w:tcPr>
            <w:tcW w:w="1548" w:type="dxa"/>
            <w:vMerge/>
            <w:vAlign w:val="center"/>
            <w:hideMark/>
          </w:tcPr>
          <w:p w:rsidR="00521C0F" w:rsidRPr="0016603E" w:rsidRDefault="00521C0F" w:rsidP="0016603E"/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Оформить и пополнять классный уголок «ЕГЭ-2017 по физике»</w:t>
            </w:r>
          </w:p>
        </w:tc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В течение года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Составить рекомендации для учащихся по подготовке к ЕГЭ по физике.</w:t>
            </w:r>
          </w:p>
        </w:tc>
        <w:tc>
          <w:tcPr>
            <w:tcW w:w="1548" w:type="dxa"/>
            <w:vMerge/>
            <w:vAlign w:val="center"/>
            <w:hideMark/>
          </w:tcPr>
          <w:p w:rsidR="00521C0F" w:rsidRPr="0016603E" w:rsidRDefault="00521C0F" w:rsidP="0016603E"/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Оформить методические папки в кабинете для подготовки к ЕГЭ по физике</w:t>
            </w:r>
          </w:p>
          <w:p w:rsidR="00521C0F" w:rsidRPr="0016603E" w:rsidRDefault="00521C0F" w:rsidP="0016603E">
            <w:r w:rsidRPr="0016603E">
              <w:t>(дидактический материал, демоверсии, образцы решений заданий разного типа и т.д.)</w:t>
            </w:r>
          </w:p>
        </w:tc>
        <w:tc>
          <w:tcPr>
            <w:tcW w:w="1548" w:type="dxa"/>
            <w:vMerge/>
            <w:vAlign w:val="center"/>
            <w:hideMark/>
          </w:tcPr>
          <w:p w:rsidR="00521C0F" w:rsidRPr="0016603E" w:rsidRDefault="00521C0F" w:rsidP="0016603E"/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893BA9">
            <w:r w:rsidRPr="0016603E">
              <w:t xml:space="preserve">Информировать родителей о сборниках по подготовке к ЕГЭ, сайтах Интернета 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Через собрания класса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2354" w:type="dxa"/>
            <w:vMerge w:val="restart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rPr>
                <w:b/>
                <w:bCs/>
              </w:rPr>
              <w:t>2. Анализ, диагностика, мониторинг освоения учащимися класса математики</w:t>
            </w:r>
          </w:p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pPr>
              <w:jc w:val="center"/>
            </w:pPr>
            <w:r w:rsidRPr="0016603E">
              <w:rPr>
                <w:b/>
                <w:bCs/>
              </w:rPr>
              <w:t>II. Аналитик</w:t>
            </w:r>
            <w:proofErr w:type="gramStart"/>
            <w:r w:rsidRPr="0016603E">
              <w:rPr>
                <w:b/>
                <w:bCs/>
              </w:rPr>
              <w:t>о-</w:t>
            </w:r>
            <w:proofErr w:type="gramEnd"/>
            <w:r w:rsidRPr="0016603E">
              <w:rPr>
                <w:b/>
                <w:bCs/>
              </w:rPr>
              <w:t xml:space="preserve"> диагностическая деятельность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 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Провести анализ успеваемости учащихся по физике за 10 класс.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Июнь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Провести вводную диагностическую работу по материалам ЕГЭ для определения проблем учащихся в освоении тем.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Октябрь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Систематизировать затруднения и пробелы в знаниях учащихся по математике (физике).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Октябрь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Проводить анализ успеваемости учащихся класса по физике в течение учебного года.</w:t>
            </w:r>
          </w:p>
        </w:tc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В течение года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Вести диагностические карты подготовки к итоговой аттестации учащихся класса по физике.</w:t>
            </w:r>
          </w:p>
        </w:tc>
        <w:tc>
          <w:tcPr>
            <w:tcW w:w="1548" w:type="dxa"/>
            <w:vMerge/>
            <w:vAlign w:val="center"/>
            <w:hideMark/>
          </w:tcPr>
          <w:p w:rsidR="00521C0F" w:rsidRPr="0016603E" w:rsidRDefault="00521C0F" w:rsidP="0016603E"/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 xml:space="preserve">Вести мониторинг и анализировать результаты самостоятельных, проверочных, плановых </w:t>
            </w:r>
            <w:r w:rsidRPr="0016603E">
              <w:lastRenderedPageBreak/>
              <w:t>диагностических работ по физике учащихся класса.</w:t>
            </w:r>
          </w:p>
        </w:tc>
        <w:tc>
          <w:tcPr>
            <w:tcW w:w="1548" w:type="dxa"/>
            <w:vMerge/>
            <w:vAlign w:val="center"/>
            <w:hideMark/>
          </w:tcPr>
          <w:p w:rsidR="00521C0F" w:rsidRPr="0016603E" w:rsidRDefault="00521C0F" w:rsidP="0016603E"/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Провести репетиционный экзамен по материалам ЕГЭ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proofErr w:type="spellStart"/>
            <w:r w:rsidRPr="0016603E">
              <w:t>Декбрь</w:t>
            </w:r>
            <w:proofErr w:type="spellEnd"/>
            <w:r w:rsidRPr="0016603E">
              <w:t>, апрель 2017 и 2017г.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Провести анализ результатов ЕГЭ по физике учащихся класса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Июнь 2017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2354" w:type="dxa"/>
            <w:vMerge w:val="restart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rPr>
                <w:b/>
                <w:bCs/>
              </w:rPr>
              <w:t>3.Организация и проведение дополнительных занятий и консультаций</w:t>
            </w:r>
          </w:p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pPr>
              <w:jc w:val="center"/>
            </w:pPr>
            <w:r w:rsidRPr="0016603E">
              <w:rPr>
                <w:b/>
                <w:bCs/>
              </w:rPr>
              <w:t>III. Учебная и консультационная деятельность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 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Проводить дополнительные занятия для учащихся, мотивированных на получение</w:t>
            </w:r>
          </w:p>
          <w:p w:rsidR="00521C0F" w:rsidRPr="0016603E" w:rsidRDefault="00521C0F" w:rsidP="0016603E">
            <w:r w:rsidRPr="0016603E">
              <w:t>хорошего результата на ЕГЭ по физике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 xml:space="preserve"> 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Проводить дополнительные занятия для слабоуспевающих учащихся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 xml:space="preserve"> 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Тренировать учащихся 11 класса работать с бланками ЕГЭ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r w:rsidRPr="0016603E">
              <w:t>В течение года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2354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1C0F" w:rsidRPr="0016603E" w:rsidRDefault="00521C0F" w:rsidP="0016603E">
            <w:pPr>
              <w:jc w:val="center"/>
            </w:pPr>
            <w:r w:rsidRPr="0016603E">
              <w:rPr>
                <w:b/>
                <w:bCs/>
                <w:color w:val="000000"/>
              </w:rPr>
              <w:t>4.Психологическая подготовка обучающихся к прохождению ЕГЭ</w:t>
            </w:r>
          </w:p>
        </w:tc>
        <w:tc>
          <w:tcPr>
            <w:tcW w:w="50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pPr>
              <w:jc w:val="center"/>
            </w:pPr>
            <w:r w:rsidRPr="0016603E">
              <w:rPr>
                <w:b/>
                <w:bCs/>
                <w:color w:val="000000"/>
              </w:rPr>
              <w:t>ӀV. Психологическая подготовка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t> 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rPr>
                <w:color w:val="000000"/>
              </w:rPr>
              <w:t xml:space="preserve">1.Ознакомление со спецификациями и демо-версиями </w:t>
            </w:r>
            <w:proofErr w:type="spellStart"/>
            <w:r w:rsidRPr="0016603E">
              <w:rPr>
                <w:color w:val="000000"/>
              </w:rPr>
              <w:t>КИМов</w:t>
            </w:r>
            <w:proofErr w:type="spellEnd"/>
            <w:r w:rsidRPr="0016603E">
              <w:rPr>
                <w:color w:val="000000"/>
              </w:rPr>
              <w:t>, обсуждение заданий (в процессе работы с тестовыми заданиями учить распределять время).</w:t>
            </w:r>
          </w:p>
        </w:tc>
        <w:tc>
          <w:tcPr>
            <w:tcW w:w="1548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rPr>
                <w:color w:val="000000"/>
              </w:rPr>
              <w:t>В течение года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rPr>
                <w:color w:val="000000"/>
              </w:rPr>
              <w:t xml:space="preserve">2.Работа с заданиями </w:t>
            </w:r>
            <w:proofErr w:type="spellStart"/>
            <w:r w:rsidRPr="0016603E">
              <w:rPr>
                <w:color w:val="000000"/>
              </w:rPr>
              <w:t>КИМов</w:t>
            </w:r>
            <w:proofErr w:type="spellEnd"/>
            <w:r w:rsidRPr="0016603E">
              <w:rPr>
                <w:color w:val="000000"/>
              </w:rPr>
              <w:t xml:space="preserve"> различной сложности (учить   ориентироваться в сложности тестового задания, умело распределять свои возможности при выполнении различных заданий).</w:t>
            </w:r>
          </w:p>
        </w:tc>
        <w:tc>
          <w:tcPr>
            <w:tcW w:w="1548" w:type="dxa"/>
            <w:vMerge/>
            <w:hideMark/>
          </w:tcPr>
          <w:p w:rsidR="00521C0F" w:rsidRPr="0016603E" w:rsidRDefault="00521C0F" w:rsidP="0016603E"/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rPr>
                <w:color w:val="000000"/>
              </w:rPr>
              <w:t xml:space="preserve">3.Работа с бланками: сложные моменты, типичные ошибки  </w:t>
            </w:r>
          </w:p>
        </w:tc>
        <w:tc>
          <w:tcPr>
            <w:tcW w:w="1548" w:type="dxa"/>
            <w:vMerge/>
            <w:hideMark/>
          </w:tcPr>
          <w:p w:rsidR="00521C0F" w:rsidRPr="0016603E" w:rsidRDefault="00521C0F" w:rsidP="0016603E"/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rPr>
                <w:color w:val="000000"/>
              </w:rPr>
              <w:t>4.Проведение пробных тестирований в формате ЕГЭ по физике. Участие в пробных ЕГЭ (помочь выпускникам понять свои слабые</w:t>
            </w:r>
            <w:r w:rsidRPr="0016603E">
              <w:t> </w:t>
            </w:r>
            <w:r w:rsidRPr="0016603E">
              <w:rPr>
                <w:color w:val="000000"/>
              </w:rPr>
              <w:t>и сильные стороны, развить умения</w:t>
            </w:r>
            <w:r w:rsidRPr="0016603E">
              <w:t> </w:t>
            </w:r>
            <w:r w:rsidRPr="0016603E">
              <w:rPr>
                <w:color w:val="000000"/>
              </w:rPr>
              <w:t>использовать собственные интеллектуальные ресурсы).</w:t>
            </w:r>
          </w:p>
        </w:tc>
        <w:tc>
          <w:tcPr>
            <w:tcW w:w="15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rPr>
                <w:color w:val="000000"/>
              </w:rPr>
              <w:t>По графику</w:t>
            </w:r>
          </w:p>
        </w:tc>
      </w:tr>
      <w:tr w:rsidR="00521C0F" w:rsidRPr="0016603E" w:rsidTr="0016603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21C0F" w:rsidRPr="0016603E" w:rsidRDefault="00521C0F" w:rsidP="0016603E"/>
        </w:tc>
        <w:tc>
          <w:tcPr>
            <w:tcW w:w="508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rPr>
                <w:color w:val="000000"/>
              </w:rPr>
              <w:t>5. </w:t>
            </w:r>
            <w:proofErr w:type="gramStart"/>
            <w:r w:rsidRPr="0016603E">
              <w:rPr>
                <w:color w:val="000000"/>
              </w:rPr>
              <w:t>Выбор оптимальной стратегии подготовки к ЕГЭ и определение способов подготовки обучающегося к экзаменам с учетом индивидуальных возможностей; разработка плана самоподготовки).</w:t>
            </w:r>
            <w:proofErr w:type="gramEnd"/>
          </w:p>
        </w:tc>
        <w:tc>
          <w:tcPr>
            <w:tcW w:w="15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C0F" w:rsidRPr="0016603E" w:rsidRDefault="00521C0F" w:rsidP="0016603E">
            <w:r w:rsidRPr="0016603E">
              <w:rPr>
                <w:color w:val="000000"/>
              </w:rPr>
              <w:t>Январь</w:t>
            </w:r>
          </w:p>
        </w:tc>
      </w:tr>
    </w:tbl>
    <w:p w:rsidR="00E835C7" w:rsidRPr="0016603E" w:rsidRDefault="00E835C7"/>
    <w:sectPr w:rsidR="00E835C7" w:rsidRPr="0016603E" w:rsidSect="00F8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0F"/>
    <w:rsid w:val="000005DD"/>
    <w:rsid w:val="000010D4"/>
    <w:rsid w:val="00006CF8"/>
    <w:rsid w:val="00007FC9"/>
    <w:rsid w:val="000105D5"/>
    <w:rsid w:val="00021EFA"/>
    <w:rsid w:val="000230E3"/>
    <w:rsid w:val="000365A0"/>
    <w:rsid w:val="00042212"/>
    <w:rsid w:val="000428CE"/>
    <w:rsid w:val="00053AC9"/>
    <w:rsid w:val="0005768F"/>
    <w:rsid w:val="0006056D"/>
    <w:rsid w:val="00066733"/>
    <w:rsid w:val="000671D9"/>
    <w:rsid w:val="00084C29"/>
    <w:rsid w:val="000A7514"/>
    <w:rsid w:val="000B319B"/>
    <w:rsid w:val="000C5D8A"/>
    <w:rsid w:val="000C779C"/>
    <w:rsid w:val="000D2A86"/>
    <w:rsid w:val="000D7B56"/>
    <w:rsid w:val="000E562D"/>
    <w:rsid w:val="000E6E3A"/>
    <w:rsid w:val="000E7D7B"/>
    <w:rsid w:val="00103296"/>
    <w:rsid w:val="00103821"/>
    <w:rsid w:val="00111C25"/>
    <w:rsid w:val="00117C66"/>
    <w:rsid w:val="001212DD"/>
    <w:rsid w:val="0012225B"/>
    <w:rsid w:val="001300C2"/>
    <w:rsid w:val="00135FB6"/>
    <w:rsid w:val="00142F43"/>
    <w:rsid w:val="001560F4"/>
    <w:rsid w:val="00161F57"/>
    <w:rsid w:val="00165467"/>
    <w:rsid w:val="0016603E"/>
    <w:rsid w:val="00166860"/>
    <w:rsid w:val="00183AD7"/>
    <w:rsid w:val="00192863"/>
    <w:rsid w:val="00194A03"/>
    <w:rsid w:val="001A0337"/>
    <w:rsid w:val="001A40CF"/>
    <w:rsid w:val="001B7AFD"/>
    <w:rsid w:val="001C0314"/>
    <w:rsid w:val="001C6936"/>
    <w:rsid w:val="001D39BC"/>
    <w:rsid w:val="001E22F6"/>
    <w:rsid w:val="001F4BA1"/>
    <w:rsid w:val="001F6BD9"/>
    <w:rsid w:val="001F78D4"/>
    <w:rsid w:val="002103FB"/>
    <w:rsid w:val="00224758"/>
    <w:rsid w:val="00231A57"/>
    <w:rsid w:val="002321DC"/>
    <w:rsid w:val="00240CFF"/>
    <w:rsid w:val="00244EAE"/>
    <w:rsid w:val="00245AC7"/>
    <w:rsid w:val="00246CE6"/>
    <w:rsid w:val="002473AD"/>
    <w:rsid w:val="00250735"/>
    <w:rsid w:val="002512DC"/>
    <w:rsid w:val="00261346"/>
    <w:rsid w:val="002617B1"/>
    <w:rsid w:val="002618EC"/>
    <w:rsid w:val="00265F7E"/>
    <w:rsid w:val="00267D28"/>
    <w:rsid w:val="002737E0"/>
    <w:rsid w:val="00275A39"/>
    <w:rsid w:val="00285F1D"/>
    <w:rsid w:val="002A0E89"/>
    <w:rsid w:val="002A7259"/>
    <w:rsid w:val="002B0DF5"/>
    <w:rsid w:val="002B1D10"/>
    <w:rsid w:val="002C3FBF"/>
    <w:rsid w:val="002D4A21"/>
    <w:rsid w:val="002E2E7A"/>
    <w:rsid w:val="00312D1B"/>
    <w:rsid w:val="003141FA"/>
    <w:rsid w:val="003148D5"/>
    <w:rsid w:val="00314C9A"/>
    <w:rsid w:val="0031531A"/>
    <w:rsid w:val="0031572C"/>
    <w:rsid w:val="00315AA4"/>
    <w:rsid w:val="00317EB7"/>
    <w:rsid w:val="00325E9F"/>
    <w:rsid w:val="003306EB"/>
    <w:rsid w:val="00332B86"/>
    <w:rsid w:val="00332E43"/>
    <w:rsid w:val="00341A6B"/>
    <w:rsid w:val="00350664"/>
    <w:rsid w:val="003568CF"/>
    <w:rsid w:val="003572A9"/>
    <w:rsid w:val="00357401"/>
    <w:rsid w:val="00357507"/>
    <w:rsid w:val="00357983"/>
    <w:rsid w:val="00373C8E"/>
    <w:rsid w:val="00375679"/>
    <w:rsid w:val="00380549"/>
    <w:rsid w:val="003B34AE"/>
    <w:rsid w:val="003B5257"/>
    <w:rsid w:val="003C080A"/>
    <w:rsid w:val="003C27D3"/>
    <w:rsid w:val="003C359F"/>
    <w:rsid w:val="003C510A"/>
    <w:rsid w:val="003E1E00"/>
    <w:rsid w:val="003E2F50"/>
    <w:rsid w:val="003E54AE"/>
    <w:rsid w:val="00401F07"/>
    <w:rsid w:val="004115C4"/>
    <w:rsid w:val="00411BDC"/>
    <w:rsid w:val="00412C1C"/>
    <w:rsid w:val="00412D4B"/>
    <w:rsid w:val="00423B94"/>
    <w:rsid w:val="00446388"/>
    <w:rsid w:val="004501BF"/>
    <w:rsid w:val="00466C3C"/>
    <w:rsid w:val="00470DAF"/>
    <w:rsid w:val="004711C2"/>
    <w:rsid w:val="00473EED"/>
    <w:rsid w:val="00474CB0"/>
    <w:rsid w:val="00486258"/>
    <w:rsid w:val="004909F5"/>
    <w:rsid w:val="00492FE8"/>
    <w:rsid w:val="00493B9B"/>
    <w:rsid w:val="00495318"/>
    <w:rsid w:val="004A0B43"/>
    <w:rsid w:val="004A16C6"/>
    <w:rsid w:val="004A4AA7"/>
    <w:rsid w:val="004A4D04"/>
    <w:rsid w:val="004B13D6"/>
    <w:rsid w:val="004C6478"/>
    <w:rsid w:val="004D2DD2"/>
    <w:rsid w:val="004D49B5"/>
    <w:rsid w:val="004D73C8"/>
    <w:rsid w:val="00501090"/>
    <w:rsid w:val="00503D11"/>
    <w:rsid w:val="00505A05"/>
    <w:rsid w:val="00521C0F"/>
    <w:rsid w:val="00530610"/>
    <w:rsid w:val="00557B2C"/>
    <w:rsid w:val="0056571C"/>
    <w:rsid w:val="00566878"/>
    <w:rsid w:val="00582390"/>
    <w:rsid w:val="00582F35"/>
    <w:rsid w:val="005837A9"/>
    <w:rsid w:val="00591BD7"/>
    <w:rsid w:val="005A55B4"/>
    <w:rsid w:val="005B2093"/>
    <w:rsid w:val="005B2117"/>
    <w:rsid w:val="005B4693"/>
    <w:rsid w:val="005B5393"/>
    <w:rsid w:val="005B6A99"/>
    <w:rsid w:val="005C0402"/>
    <w:rsid w:val="005C0A3A"/>
    <w:rsid w:val="005F2583"/>
    <w:rsid w:val="005F2C6B"/>
    <w:rsid w:val="00607EA2"/>
    <w:rsid w:val="00610A0E"/>
    <w:rsid w:val="00612DFE"/>
    <w:rsid w:val="00622251"/>
    <w:rsid w:val="00622A16"/>
    <w:rsid w:val="00622CCB"/>
    <w:rsid w:val="00623CAE"/>
    <w:rsid w:val="006516B8"/>
    <w:rsid w:val="00657B46"/>
    <w:rsid w:val="00662083"/>
    <w:rsid w:val="00665387"/>
    <w:rsid w:val="00670106"/>
    <w:rsid w:val="00674BC4"/>
    <w:rsid w:val="00683B5B"/>
    <w:rsid w:val="00683CD2"/>
    <w:rsid w:val="006901D6"/>
    <w:rsid w:val="00690287"/>
    <w:rsid w:val="0069697F"/>
    <w:rsid w:val="006A116A"/>
    <w:rsid w:val="006A7B08"/>
    <w:rsid w:val="006B3312"/>
    <w:rsid w:val="006B4A7B"/>
    <w:rsid w:val="006B4B6A"/>
    <w:rsid w:val="006B6A20"/>
    <w:rsid w:val="006B777A"/>
    <w:rsid w:val="006C0BC0"/>
    <w:rsid w:val="006C3C99"/>
    <w:rsid w:val="006C6875"/>
    <w:rsid w:val="006C6BAC"/>
    <w:rsid w:val="006D3630"/>
    <w:rsid w:val="006D3C61"/>
    <w:rsid w:val="006F0ABE"/>
    <w:rsid w:val="006F0B23"/>
    <w:rsid w:val="007128B0"/>
    <w:rsid w:val="007250EF"/>
    <w:rsid w:val="00725625"/>
    <w:rsid w:val="00726B91"/>
    <w:rsid w:val="0072729D"/>
    <w:rsid w:val="007275C4"/>
    <w:rsid w:val="007362F1"/>
    <w:rsid w:val="00741FD5"/>
    <w:rsid w:val="00744571"/>
    <w:rsid w:val="0074591E"/>
    <w:rsid w:val="007637D7"/>
    <w:rsid w:val="00764E13"/>
    <w:rsid w:val="007800D5"/>
    <w:rsid w:val="007812FD"/>
    <w:rsid w:val="007813FD"/>
    <w:rsid w:val="00783C6A"/>
    <w:rsid w:val="00786135"/>
    <w:rsid w:val="00792C85"/>
    <w:rsid w:val="007A11F8"/>
    <w:rsid w:val="007A1404"/>
    <w:rsid w:val="007B2010"/>
    <w:rsid w:val="007C4605"/>
    <w:rsid w:val="007D1991"/>
    <w:rsid w:val="007D2C0F"/>
    <w:rsid w:val="007D36DD"/>
    <w:rsid w:val="007D5EBE"/>
    <w:rsid w:val="007D73FB"/>
    <w:rsid w:val="007E310C"/>
    <w:rsid w:val="007E4173"/>
    <w:rsid w:val="007F4CC3"/>
    <w:rsid w:val="007F6B8F"/>
    <w:rsid w:val="008028A8"/>
    <w:rsid w:val="00811005"/>
    <w:rsid w:val="00815D78"/>
    <w:rsid w:val="00816865"/>
    <w:rsid w:val="00826E25"/>
    <w:rsid w:val="008329EB"/>
    <w:rsid w:val="0083525C"/>
    <w:rsid w:val="00837323"/>
    <w:rsid w:val="008403AE"/>
    <w:rsid w:val="0084556C"/>
    <w:rsid w:val="00851AC7"/>
    <w:rsid w:val="0085741A"/>
    <w:rsid w:val="00860534"/>
    <w:rsid w:val="00862D37"/>
    <w:rsid w:val="008713F1"/>
    <w:rsid w:val="0087434A"/>
    <w:rsid w:val="008748E8"/>
    <w:rsid w:val="00874B07"/>
    <w:rsid w:val="00881CC1"/>
    <w:rsid w:val="008879A1"/>
    <w:rsid w:val="00890AC4"/>
    <w:rsid w:val="00893BA9"/>
    <w:rsid w:val="008A4895"/>
    <w:rsid w:val="008B35F4"/>
    <w:rsid w:val="008B67F1"/>
    <w:rsid w:val="008C2F08"/>
    <w:rsid w:val="008C2FD9"/>
    <w:rsid w:val="008C4115"/>
    <w:rsid w:val="008C4327"/>
    <w:rsid w:val="008D05CE"/>
    <w:rsid w:val="008D0DD3"/>
    <w:rsid w:val="008D4CDB"/>
    <w:rsid w:val="008E68B2"/>
    <w:rsid w:val="008F3680"/>
    <w:rsid w:val="009007B3"/>
    <w:rsid w:val="00902A78"/>
    <w:rsid w:val="00912003"/>
    <w:rsid w:val="00912365"/>
    <w:rsid w:val="00914889"/>
    <w:rsid w:val="00927D48"/>
    <w:rsid w:val="0094092A"/>
    <w:rsid w:val="0094641A"/>
    <w:rsid w:val="00956C42"/>
    <w:rsid w:val="0096227E"/>
    <w:rsid w:val="00962CE6"/>
    <w:rsid w:val="0096325F"/>
    <w:rsid w:val="00967CD9"/>
    <w:rsid w:val="00970A23"/>
    <w:rsid w:val="00971A70"/>
    <w:rsid w:val="00980097"/>
    <w:rsid w:val="00982C43"/>
    <w:rsid w:val="0099279A"/>
    <w:rsid w:val="00995576"/>
    <w:rsid w:val="00995A0E"/>
    <w:rsid w:val="00997AE5"/>
    <w:rsid w:val="009B089E"/>
    <w:rsid w:val="009B5AE5"/>
    <w:rsid w:val="009B659C"/>
    <w:rsid w:val="009E5BD0"/>
    <w:rsid w:val="009E6FAB"/>
    <w:rsid w:val="00A115BC"/>
    <w:rsid w:val="00A208B1"/>
    <w:rsid w:val="00A23C57"/>
    <w:rsid w:val="00A23ECE"/>
    <w:rsid w:val="00A267F2"/>
    <w:rsid w:val="00A326CA"/>
    <w:rsid w:val="00A336CE"/>
    <w:rsid w:val="00A34A0A"/>
    <w:rsid w:val="00A361A9"/>
    <w:rsid w:val="00A41D86"/>
    <w:rsid w:val="00A422E7"/>
    <w:rsid w:val="00A4671D"/>
    <w:rsid w:val="00A604B0"/>
    <w:rsid w:val="00A635CC"/>
    <w:rsid w:val="00A64B94"/>
    <w:rsid w:val="00A669A4"/>
    <w:rsid w:val="00A72BAC"/>
    <w:rsid w:val="00A74506"/>
    <w:rsid w:val="00A839E7"/>
    <w:rsid w:val="00A83BF9"/>
    <w:rsid w:val="00AA6253"/>
    <w:rsid w:val="00AB0C3E"/>
    <w:rsid w:val="00AB2119"/>
    <w:rsid w:val="00AB3BB6"/>
    <w:rsid w:val="00AC1C58"/>
    <w:rsid w:val="00AC7B4B"/>
    <w:rsid w:val="00AD1FBB"/>
    <w:rsid w:val="00AD364C"/>
    <w:rsid w:val="00AD63E6"/>
    <w:rsid w:val="00AD7DD2"/>
    <w:rsid w:val="00AE3B41"/>
    <w:rsid w:val="00AF1395"/>
    <w:rsid w:val="00B1090A"/>
    <w:rsid w:val="00B14994"/>
    <w:rsid w:val="00B14DBC"/>
    <w:rsid w:val="00B17FCD"/>
    <w:rsid w:val="00B24A5C"/>
    <w:rsid w:val="00B25533"/>
    <w:rsid w:val="00B25799"/>
    <w:rsid w:val="00B30682"/>
    <w:rsid w:val="00B3354A"/>
    <w:rsid w:val="00B71822"/>
    <w:rsid w:val="00B72C21"/>
    <w:rsid w:val="00B73F16"/>
    <w:rsid w:val="00B772E7"/>
    <w:rsid w:val="00B77DD8"/>
    <w:rsid w:val="00B810BC"/>
    <w:rsid w:val="00B81FAA"/>
    <w:rsid w:val="00B92040"/>
    <w:rsid w:val="00B9390A"/>
    <w:rsid w:val="00B93F63"/>
    <w:rsid w:val="00B94E28"/>
    <w:rsid w:val="00BA06EC"/>
    <w:rsid w:val="00BA18C4"/>
    <w:rsid w:val="00BD1CA7"/>
    <w:rsid w:val="00BE1E7E"/>
    <w:rsid w:val="00BE3DE4"/>
    <w:rsid w:val="00BF1794"/>
    <w:rsid w:val="00C02BB3"/>
    <w:rsid w:val="00C05751"/>
    <w:rsid w:val="00C06377"/>
    <w:rsid w:val="00C1267B"/>
    <w:rsid w:val="00C1378C"/>
    <w:rsid w:val="00C14DB6"/>
    <w:rsid w:val="00C22387"/>
    <w:rsid w:val="00C225F9"/>
    <w:rsid w:val="00C30835"/>
    <w:rsid w:val="00C5193F"/>
    <w:rsid w:val="00C64EE2"/>
    <w:rsid w:val="00C67CE6"/>
    <w:rsid w:val="00C757E4"/>
    <w:rsid w:val="00C779F0"/>
    <w:rsid w:val="00C81856"/>
    <w:rsid w:val="00C83712"/>
    <w:rsid w:val="00C91B90"/>
    <w:rsid w:val="00CA1699"/>
    <w:rsid w:val="00CA1A09"/>
    <w:rsid w:val="00CA3617"/>
    <w:rsid w:val="00CA5C78"/>
    <w:rsid w:val="00CB7C54"/>
    <w:rsid w:val="00CC298F"/>
    <w:rsid w:val="00CC5CEE"/>
    <w:rsid w:val="00CD3F59"/>
    <w:rsid w:val="00CD62CB"/>
    <w:rsid w:val="00CE0DEB"/>
    <w:rsid w:val="00CE17C1"/>
    <w:rsid w:val="00CE1CE3"/>
    <w:rsid w:val="00CE3F07"/>
    <w:rsid w:val="00CF368D"/>
    <w:rsid w:val="00CF38A3"/>
    <w:rsid w:val="00D055E4"/>
    <w:rsid w:val="00D147D2"/>
    <w:rsid w:val="00D21ADC"/>
    <w:rsid w:val="00D33C5D"/>
    <w:rsid w:val="00D351D3"/>
    <w:rsid w:val="00D35A54"/>
    <w:rsid w:val="00D36AA2"/>
    <w:rsid w:val="00D444DF"/>
    <w:rsid w:val="00D445A8"/>
    <w:rsid w:val="00D453B1"/>
    <w:rsid w:val="00D5784B"/>
    <w:rsid w:val="00D62D18"/>
    <w:rsid w:val="00D67694"/>
    <w:rsid w:val="00D76D4D"/>
    <w:rsid w:val="00D865FB"/>
    <w:rsid w:val="00D92FA0"/>
    <w:rsid w:val="00D9387C"/>
    <w:rsid w:val="00D94DDA"/>
    <w:rsid w:val="00DA32E5"/>
    <w:rsid w:val="00DB3801"/>
    <w:rsid w:val="00DB3F5C"/>
    <w:rsid w:val="00DB466E"/>
    <w:rsid w:val="00DB5727"/>
    <w:rsid w:val="00DC2CA5"/>
    <w:rsid w:val="00DC45A2"/>
    <w:rsid w:val="00DD41CD"/>
    <w:rsid w:val="00DD5E2F"/>
    <w:rsid w:val="00DE018C"/>
    <w:rsid w:val="00DF261B"/>
    <w:rsid w:val="00E171FD"/>
    <w:rsid w:val="00E217AC"/>
    <w:rsid w:val="00E249D0"/>
    <w:rsid w:val="00E25A9C"/>
    <w:rsid w:val="00E315D9"/>
    <w:rsid w:val="00E36050"/>
    <w:rsid w:val="00E405C3"/>
    <w:rsid w:val="00E42601"/>
    <w:rsid w:val="00E45B9E"/>
    <w:rsid w:val="00E53C9E"/>
    <w:rsid w:val="00E54218"/>
    <w:rsid w:val="00E568EE"/>
    <w:rsid w:val="00E5726B"/>
    <w:rsid w:val="00E6210C"/>
    <w:rsid w:val="00E67150"/>
    <w:rsid w:val="00E72728"/>
    <w:rsid w:val="00E727DD"/>
    <w:rsid w:val="00E730B5"/>
    <w:rsid w:val="00E75421"/>
    <w:rsid w:val="00E835C7"/>
    <w:rsid w:val="00E87074"/>
    <w:rsid w:val="00E93E52"/>
    <w:rsid w:val="00E96DBD"/>
    <w:rsid w:val="00EB4141"/>
    <w:rsid w:val="00EC0021"/>
    <w:rsid w:val="00ED298C"/>
    <w:rsid w:val="00EE076C"/>
    <w:rsid w:val="00EE2063"/>
    <w:rsid w:val="00EF6953"/>
    <w:rsid w:val="00EF7A36"/>
    <w:rsid w:val="00F0703B"/>
    <w:rsid w:val="00F263A2"/>
    <w:rsid w:val="00F30620"/>
    <w:rsid w:val="00F358D0"/>
    <w:rsid w:val="00F36636"/>
    <w:rsid w:val="00F434DE"/>
    <w:rsid w:val="00F45D7B"/>
    <w:rsid w:val="00F574FF"/>
    <w:rsid w:val="00F66064"/>
    <w:rsid w:val="00F70C86"/>
    <w:rsid w:val="00F713CD"/>
    <w:rsid w:val="00F8436E"/>
    <w:rsid w:val="00F932E6"/>
    <w:rsid w:val="00FA1A9D"/>
    <w:rsid w:val="00FA373C"/>
    <w:rsid w:val="00FD30EA"/>
    <w:rsid w:val="00FD6152"/>
    <w:rsid w:val="00FE14BB"/>
    <w:rsid w:val="00FE366F"/>
    <w:rsid w:val="00FE5B33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3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3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56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7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2017-01-22T19:18:00Z</dcterms:created>
  <dcterms:modified xsi:type="dcterms:W3CDTF">2017-01-22T19:18:00Z</dcterms:modified>
</cp:coreProperties>
</file>