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B53" w:rsidRDefault="00E4340D" w:rsidP="00E4340D">
      <w:pPr>
        <w:pStyle w:val="a3"/>
        <w:ind w:left="2941" w:right="2943"/>
        <w:jc w:val="both"/>
      </w:pPr>
      <w:bookmarkStart w:id="0" w:name="_GoBack"/>
      <w:r>
        <w:rPr>
          <w:color w:val="186CB8"/>
        </w:rPr>
        <w:t>Часто</w:t>
      </w:r>
      <w:r>
        <w:rPr>
          <w:color w:val="186CB8"/>
          <w:spacing w:val="-10"/>
        </w:rPr>
        <w:t xml:space="preserve"> </w:t>
      </w:r>
      <w:r>
        <w:rPr>
          <w:color w:val="186CB8"/>
        </w:rPr>
        <w:t>задаваемые</w:t>
      </w:r>
      <w:r>
        <w:rPr>
          <w:color w:val="186CB8"/>
          <w:spacing w:val="-9"/>
        </w:rPr>
        <w:t xml:space="preserve"> </w:t>
      </w:r>
      <w:r>
        <w:rPr>
          <w:color w:val="186CB8"/>
        </w:rPr>
        <w:t>вопросы</w:t>
      </w:r>
    </w:p>
    <w:bookmarkEnd w:id="0"/>
    <w:p w:rsidR="00394B53" w:rsidRDefault="00394B53" w:rsidP="00E4340D">
      <w:pPr>
        <w:pStyle w:val="a3"/>
        <w:ind w:left="0"/>
        <w:jc w:val="both"/>
        <w:rPr>
          <w:sz w:val="27"/>
        </w:rPr>
      </w:pPr>
    </w:p>
    <w:p w:rsidR="00394B53" w:rsidRDefault="00E4340D" w:rsidP="00E4340D">
      <w:pPr>
        <w:pStyle w:val="1"/>
        <w:numPr>
          <w:ilvl w:val="0"/>
          <w:numId w:val="2"/>
        </w:numPr>
        <w:tabs>
          <w:tab w:val="left" w:pos="416"/>
        </w:tabs>
        <w:jc w:val="both"/>
      </w:pPr>
      <w:r>
        <w:rPr>
          <w:color w:val="1C1C1C"/>
        </w:rPr>
        <w:t>Что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такое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центр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"Точка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роста"?</w:t>
      </w:r>
    </w:p>
    <w:p w:rsidR="00394B53" w:rsidRDefault="00394B53" w:rsidP="00E4340D">
      <w:pPr>
        <w:pStyle w:val="a3"/>
        <w:ind w:left="0"/>
        <w:jc w:val="both"/>
        <w:rPr>
          <w:rFonts w:ascii="Arial"/>
          <w:b/>
        </w:rPr>
      </w:pPr>
    </w:p>
    <w:p w:rsidR="00394B53" w:rsidRDefault="00E4340D" w:rsidP="00E4340D">
      <w:pPr>
        <w:pStyle w:val="a3"/>
        <w:ind w:right="106"/>
        <w:jc w:val="both"/>
      </w:pPr>
      <w:r>
        <w:rPr>
          <w:color w:val="1C1C1C"/>
          <w:w w:val="105"/>
        </w:rPr>
        <w:t>Центр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"Точка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роста"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60"/>
        </w:rPr>
        <w:t>–</w:t>
      </w:r>
      <w:r>
        <w:rPr>
          <w:color w:val="1C1C1C"/>
          <w:spacing w:val="1"/>
          <w:w w:val="160"/>
        </w:rPr>
        <w:t xml:space="preserve"> </w:t>
      </w:r>
      <w:r>
        <w:rPr>
          <w:color w:val="1C1C1C"/>
          <w:w w:val="105"/>
        </w:rPr>
        <w:t>высокотехнологичная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образовательная</w:t>
      </w:r>
      <w:r>
        <w:rPr>
          <w:color w:val="1C1C1C"/>
          <w:spacing w:val="-76"/>
          <w:w w:val="105"/>
        </w:rPr>
        <w:t xml:space="preserve"> </w:t>
      </w:r>
      <w:r>
        <w:rPr>
          <w:color w:val="1C1C1C"/>
        </w:rPr>
        <w:t>площадка, которая работает в сельской местности и малых городах</w:t>
      </w:r>
      <w:r>
        <w:rPr>
          <w:color w:val="1C1C1C"/>
          <w:spacing w:val="1"/>
        </w:rPr>
        <w:t xml:space="preserve"> </w:t>
      </w:r>
      <w:r>
        <w:rPr>
          <w:color w:val="1C1C1C"/>
          <w:w w:val="105"/>
        </w:rPr>
        <w:t>России.</w:t>
      </w:r>
    </w:p>
    <w:p w:rsidR="00394B53" w:rsidRDefault="00394B53" w:rsidP="00E4340D">
      <w:pPr>
        <w:pStyle w:val="a3"/>
        <w:ind w:left="0"/>
        <w:jc w:val="both"/>
        <w:rPr>
          <w:sz w:val="27"/>
        </w:rPr>
      </w:pPr>
    </w:p>
    <w:p w:rsidR="00394B53" w:rsidRDefault="00E4340D" w:rsidP="00E4340D">
      <w:pPr>
        <w:pStyle w:val="1"/>
        <w:numPr>
          <w:ilvl w:val="0"/>
          <w:numId w:val="2"/>
        </w:numPr>
        <w:tabs>
          <w:tab w:val="left" w:pos="416"/>
        </w:tabs>
        <w:jc w:val="both"/>
      </w:pPr>
      <w:r>
        <w:rPr>
          <w:color w:val="1C1C1C"/>
        </w:rPr>
        <w:t>Чему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учат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детей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"Точках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роста"?</w:t>
      </w:r>
    </w:p>
    <w:p w:rsidR="00394B53" w:rsidRDefault="00394B53" w:rsidP="00E4340D">
      <w:pPr>
        <w:pStyle w:val="a3"/>
        <w:ind w:left="0"/>
        <w:jc w:val="both"/>
        <w:rPr>
          <w:rFonts w:ascii="Arial"/>
          <w:b/>
        </w:rPr>
      </w:pPr>
    </w:p>
    <w:p w:rsidR="00394B53" w:rsidRDefault="00E4340D" w:rsidP="00E4340D">
      <w:pPr>
        <w:pStyle w:val="a3"/>
        <w:tabs>
          <w:tab w:val="left" w:pos="1767"/>
          <w:tab w:val="left" w:pos="2255"/>
          <w:tab w:val="left" w:pos="2509"/>
          <w:tab w:val="left" w:pos="2893"/>
          <w:tab w:val="left" w:pos="3038"/>
          <w:tab w:val="left" w:pos="3465"/>
          <w:tab w:val="left" w:pos="4117"/>
          <w:tab w:val="left" w:pos="4318"/>
          <w:tab w:val="left" w:pos="4607"/>
          <w:tab w:val="left" w:pos="5216"/>
          <w:tab w:val="left" w:pos="6476"/>
          <w:tab w:val="left" w:pos="6867"/>
          <w:tab w:val="left" w:pos="7118"/>
          <w:tab w:val="left" w:pos="7250"/>
          <w:tab w:val="left" w:pos="7490"/>
          <w:tab w:val="left" w:pos="8261"/>
          <w:tab w:val="left" w:pos="9314"/>
        </w:tabs>
        <w:ind w:right="102"/>
        <w:jc w:val="both"/>
      </w:pPr>
      <w:r>
        <w:rPr>
          <w:color w:val="1C1C1C"/>
        </w:rPr>
        <w:t>В</w:t>
      </w:r>
      <w:r>
        <w:rPr>
          <w:color w:val="1C1C1C"/>
          <w:spacing w:val="63"/>
        </w:rPr>
        <w:t xml:space="preserve"> </w:t>
      </w:r>
      <w:r>
        <w:rPr>
          <w:color w:val="1C1C1C"/>
        </w:rPr>
        <w:t>обновлённых</w:t>
      </w:r>
      <w:r>
        <w:rPr>
          <w:color w:val="1C1C1C"/>
          <w:spacing w:val="60"/>
        </w:rPr>
        <w:t xml:space="preserve"> </w:t>
      </w:r>
      <w:r>
        <w:rPr>
          <w:color w:val="1C1C1C"/>
        </w:rPr>
        <w:t>классах,</w:t>
      </w:r>
      <w:r>
        <w:rPr>
          <w:color w:val="1C1C1C"/>
          <w:spacing w:val="63"/>
        </w:rPr>
        <w:t xml:space="preserve"> </w:t>
      </w:r>
      <w:r>
        <w:rPr>
          <w:color w:val="1C1C1C"/>
        </w:rPr>
        <w:t>оснащённых</w:t>
      </w:r>
      <w:r>
        <w:rPr>
          <w:color w:val="1C1C1C"/>
          <w:spacing w:val="60"/>
        </w:rPr>
        <w:t xml:space="preserve"> </w:t>
      </w:r>
      <w:r>
        <w:rPr>
          <w:color w:val="1C1C1C"/>
        </w:rPr>
        <w:t>современным</w:t>
      </w:r>
      <w:r>
        <w:rPr>
          <w:color w:val="1C1C1C"/>
          <w:spacing w:val="57"/>
        </w:rPr>
        <w:t xml:space="preserve"> </w:t>
      </w:r>
      <w:r>
        <w:rPr>
          <w:color w:val="1C1C1C"/>
        </w:rPr>
        <w:t>оборудованием,</w:t>
      </w:r>
      <w:r>
        <w:rPr>
          <w:color w:val="1C1C1C"/>
          <w:spacing w:val="-72"/>
        </w:rPr>
        <w:t xml:space="preserve"> </w:t>
      </w:r>
      <w:r>
        <w:rPr>
          <w:color w:val="1C1C1C"/>
        </w:rPr>
        <w:t>проходят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уроки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биологии,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химии,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физики</w:t>
      </w:r>
      <w:r>
        <w:rPr>
          <w:color w:val="1C1C1C"/>
        </w:rPr>
        <w:t>.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Во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второй</w:t>
      </w:r>
      <w:r>
        <w:rPr>
          <w:color w:val="1C1C1C"/>
          <w:spacing w:val="-71"/>
        </w:rPr>
        <w:t xml:space="preserve"> </w:t>
      </w:r>
      <w:r>
        <w:rPr>
          <w:color w:val="1C1C1C"/>
        </w:rPr>
        <w:t xml:space="preserve">половине </w:t>
      </w:r>
      <w:r>
        <w:rPr>
          <w:color w:val="1C1C1C"/>
        </w:rPr>
        <w:t xml:space="preserve">дня </w:t>
      </w:r>
      <w:r>
        <w:rPr>
          <w:color w:val="1C1C1C"/>
        </w:rPr>
        <w:t>данные</w:t>
      </w:r>
      <w:r>
        <w:rPr>
          <w:color w:val="1C1C1C"/>
        </w:rPr>
        <w:tab/>
        <w:t>классы</w:t>
      </w:r>
      <w:r>
        <w:rPr>
          <w:color w:val="1C1C1C"/>
        </w:rPr>
        <w:tab/>
        <w:t>функционируют</w:t>
      </w:r>
      <w:r>
        <w:rPr>
          <w:color w:val="1C1C1C"/>
        </w:rPr>
        <w:tab/>
        <w:t>как</w:t>
      </w:r>
      <w:r>
        <w:rPr>
          <w:color w:val="1C1C1C"/>
        </w:rPr>
        <w:tab/>
        <w:t>общественные</w:t>
      </w:r>
      <w:r>
        <w:rPr>
          <w:color w:val="1C1C1C"/>
          <w:spacing w:val="-72"/>
        </w:rPr>
        <w:t xml:space="preserve"> </w:t>
      </w:r>
      <w:r>
        <w:rPr>
          <w:color w:val="1C1C1C"/>
        </w:rPr>
        <w:t>пространства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для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занятий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по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проектной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деятельности,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робототехнике,</w:t>
      </w:r>
      <w:r>
        <w:rPr>
          <w:color w:val="1C1C1C"/>
          <w:spacing w:val="-71"/>
        </w:rPr>
        <w:t xml:space="preserve"> </w:t>
      </w:r>
      <w:r>
        <w:rPr>
          <w:color w:val="1C1C1C"/>
        </w:rPr>
        <w:t>для</w:t>
      </w:r>
      <w:r>
        <w:rPr>
          <w:color w:val="1C1C1C"/>
          <w:spacing w:val="65"/>
        </w:rPr>
        <w:t xml:space="preserve"> </w:t>
      </w:r>
      <w:r>
        <w:rPr>
          <w:color w:val="1C1C1C"/>
        </w:rPr>
        <w:t>создания</w:t>
      </w:r>
      <w:r>
        <w:rPr>
          <w:color w:val="1C1C1C"/>
          <w:spacing w:val="65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66"/>
        </w:rPr>
        <w:t xml:space="preserve"> </w:t>
      </w:r>
      <w:r>
        <w:rPr>
          <w:color w:val="1C1C1C"/>
        </w:rPr>
        <w:t>воплощения</w:t>
      </w:r>
      <w:r>
        <w:rPr>
          <w:color w:val="1C1C1C"/>
          <w:spacing w:val="65"/>
        </w:rPr>
        <w:t xml:space="preserve"> </w:t>
      </w:r>
      <w:r>
        <w:rPr>
          <w:color w:val="1C1C1C"/>
        </w:rPr>
        <w:t>про</w:t>
      </w:r>
      <w:r>
        <w:rPr>
          <w:color w:val="1C1C1C"/>
        </w:rPr>
        <w:t>ектов,</w:t>
      </w:r>
      <w:r>
        <w:rPr>
          <w:color w:val="1C1C1C"/>
          <w:spacing w:val="67"/>
        </w:rPr>
        <w:t xml:space="preserve"> </w:t>
      </w:r>
      <w:r>
        <w:rPr>
          <w:color w:val="1C1C1C"/>
        </w:rPr>
        <w:t>для</w:t>
      </w:r>
      <w:r>
        <w:rPr>
          <w:color w:val="1C1C1C"/>
          <w:spacing w:val="64"/>
        </w:rPr>
        <w:t xml:space="preserve"> </w:t>
      </w:r>
      <w:r>
        <w:rPr>
          <w:color w:val="1C1C1C"/>
        </w:rPr>
        <w:t>творческой</w:t>
      </w:r>
      <w:r>
        <w:rPr>
          <w:color w:val="1C1C1C"/>
          <w:spacing w:val="65"/>
        </w:rPr>
        <w:t xml:space="preserve"> </w:t>
      </w:r>
      <w:r>
        <w:rPr>
          <w:color w:val="1C1C1C"/>
        </w:rPr>
        <w:t>реализации,</w:t>
      </w:r>
      <w:r>
        <w:rPr>
          <w:color w:val="1C1C1C"/>
          <w:spacing w:val="-71"/>
        </w:rPr>
        <w:t xml:space="preserve"> </w:t>
      </w:r>
      <w:r>
        <w:rPr>
          <w:color w:val="1C1C1C"/>
        </w:rPr>
        <w:t>причем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не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только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детей,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но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их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родителей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педагогов.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Все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педагоги нового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центра прошли специальную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подготовку.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 xml:space="preserve">В </w:t>
      </w:r>
      <w:r>
        <w:rPr>
          <w:color w:val="1C1C1C"/>
        </w:rPr>
        <w:t xml:space="preserve">2023 </w:t>
      </w:r>
      <w:r>
        <w:rPr>
          <w:color w:val="1C1C1C"/>
        </w:rPr>
        <w:t xml:space="preserve">году </w:t>
      </w:r>
      <w:r>
        <w:rPr>
          <w:color w:val="1C1C1C"/>
        </w:rPr>
        <w:t>учителя</w:t>
      </w:r>
      <w:r>
        <w:rPr>
          <w:color w:val="1C1C1C"/>
        </w:rPr>
        <w:tab/>
      </w:r>
      <w:r>
        <w:rPr>
          <w:color w:val="1C1C1C"/>
        </w:rPr>
        <w:tab/>
        <w:t>нашей</w:t>
      </w:r>
      <w:r>
        <w:rPr>
          <w:color w:val="1C1C1C"/>
        </w:rPr>
        <w:tab/>
        <w:t>школы</w:t>
      </w:r>
      <w:r>
        <w:rPr>
          <w:color w:val="1C1C1C"/>
        </w:rPr>
        <w:tab/>
        <w:t>знакомились</w:t>
      </w:r>
      <w:r>
        <w:rPr>
          <w:color w:val="1C1C1C"/>
        </w:rPr>
        <w:tab/>
        <w:t>с</w:t>
      </w:r>
      <w:r>
        <w:rPr>
          <w:color w:val="1C1C1C"/>
        </w:rPr>
        <w:tab/>
      </w:r>
      <w:proofErr w:type="gramStart"/>
      <w:r>
        <w:rPr>
          <w:color w:val="1C1C1C"/>
          <w:spacing w:val="-1"/>
        </w:rPr>
        <w:t xml:space="preserve">современными </w:t>
      </w:r>
      <w:r>
        <w:rPr>
          <w:color w:val="1C1C1C"/>
          <w:spacing w:val="-72"/>
        </w:rPr>
        <w:t xml:space="preserve"> </w:t>
      </w:r>
      <w:r>
        <w:rPr>
          <w:color w:val="1C1C1C"/>
        </w:rPr>
        <w:t>технологиями</w:t>
      </w:r>
      <w:proofErr w:type="gramEnd"/>
      <w:r>
        <w:rPr>
          <w:color w:val="1C1C1C"/>
          <w:spacing w:val="2"/>
        </w:rPr>
        <w:t xml:space="preserve"> </w:t>
      </w:r>
      <w:r>
        <w:rPr>
          <w:color w:val="1C1C1C"/>
        </w:rPr>
        <w:t>обучения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воспитания.</w:t>
      </w:r>
    </w:p>
    <w:p w:rsidR="00394B53" w:rsidRDefault="00394B53" w:rsidP="00E4340D">
      <w:pPr>
        <w:pStyle w:val="a3"/>
        <w:ind w:left="0"/>
        <w:jc w:val="both"/>
        <w:rPr>
          <w:sz w:val="26"/>
        </w:rPr>
      </w:pPr>
    </w:p>
    <w:p w:rsidR="00394B53" w:rsidRDefault="00E4340D" w:rsidP="00E4340D">
      <w:pPr>
        <w:pStyle w:val="1"/>
        <w:numPr>
          <w:ilvl w:val="0"/>
          <w:numId w:val="2"/>
        </w:numPr>
        <w:tabs>
          <w:tab w:val="left" w:pos="484"/>
        </w:tabs>
        <w:ind w:left="102" w:right="108" w:firstLine="0"/>
        <w:jc w:val="both"/>
      </w:pPr>
      <w:r>
        <w:rPr>
          <w:color w:val="1C1C1C"/>
        </w:rPr>
        <w:t>Как</w:t>
      </w:r>
      <w:r>
        <w:rPr>
          <w:color w:val="1C1C1C"/>
          <w:spacing w:val="67"/>
        </w:rPr>
        <w:t xml:space="preserve"> </w:t>
      </w:r>
      <w:r>
        <w:rPr>
          <w:color w:val="1C1C1C"/>
        </w:rPr>
        <w:t>можно</w:t>
      </w:r>
      <w:r>
        <w:rPr>
          <w:color w:val="1C1C1C"/>
          <w:spacing w:val="65"/>
        </w:rPr>
        <w:t xml:space="preserve"> </w:t>
      </w:r>
      <w:r>
        <w:rPr>
          <w:color w:val="1C1C1C"/>
        </w:rPr>
        <w:t>записать</w:t>
      </w:r>
      <w:r>
        <w:rPr>
          <w:color w:val="1C1C1C"/>
          <w:spacing w:val="66"/>
        </w:rPr>
        <w:t xml:space="preserve"> </w:t>
      </w:r>
      <w:r>
        <w:rPr>
          <w:color w:val="1C1C1C"/>
        </w:rPr>
        <w:t>ребенка</w:t>
      </w:r>
      <w:r>
        <w:rPr>
          <w:color w:val="1C1C1C"/>
          <w:spacing w:val="66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67"/>
        </w:rPr>
        <w:t xml:space="preserve"> </w:t>
      </w:r>
      <w:r>
        <w:rPr>
          <w:color w:val="1C1C1C"/>
        </w:rPr>
        <w:t>программу</w:t>
      </w:r>
      <w:r>
        <w:rPr>
          <w:color w:val="1C1C1C"/>
          <w:spacing w:val="61"/>
        </w:rPr>
        <w:t xml:space="preserve"> </w:t>
      </w:r>
      <w:r>
        <w:rPr>
          <w:color w:val="1C1C1C"/>
        </w:rPr>
        <w:t>дополнительного</w:t>
      </w:r>
      <w:r>
        <w:rPr>
          <w:color w:val="1C1C1C"/>
          <w:spacing w:val="-75"/>
        </w:rPr>
        <w:t xml:space="preserve"> </w:t>
      </w:r>
      <w:r>
        <w:rPr>
          <w:color w:val="1C1C1C"/>
        </w:rPr>
        <w:t>образования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центра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«Точка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роста»?</w:t>
      </w:r>
    </w:p>
    <w:p w:rsidR="00394B53" w:rsidRDefault="00394B53" w:rsidP="00E4340D">
      <w:pPr>
        <w:pStyle w:val="a3"/>
        <w:ind w:left="0"/>
        <w:jc w:val="both"/>
        <w:rPr>
          <w:rFonts w:ascii="Arial"/>
          <w:b/>
        </w:rPr>
      </w:pPr>
    </w:p>
    <w:p w:rsidR="00394B53" w:rsidRDefault="00E4340D" w:rsidP="00E4340D">
      <w:pPr>
        <w:pStyle w:val="a3"/>
        <w:ind w:right="108"/>
        <w:jc w:val="both"/>
      </w:pPr>
      <w:r>
        <w:rPr>
          <w:color w:val="1C1C1C"/>
        </w:rPr>
        <w:t>Чтобы записать ребенка на программу дополнительного образования,</w:t>
      </w:r>
      <w:r>
        <w:rPr>
          <w:color w:val="1C1C1C"/>
          <w:spacing w:val="-72"/>
        </w:rPr>
        <w:t xml:space="preserve"> </w:t>
      </w:r>
      <w:r>
        <w:rPr>
          <w:color w:val="1C1C1C"/>
        </w:rPr>
        <w:t>необходимо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зарегистрироваться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сайте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АИС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«Навигатор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дополнительного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образования</w:t>
      </w:r>
      <w:r>
        <w:rPr>
          <w:color w:val="1C1C1C"/>
        </w:rPr>
        <w:t>».</w:t>
      </w:r>
    </w:p>
    <w:p w:rsidR="00394B53" w:rsidRDefault="00394B53" w:rsidP="00E4340D">
      <w:pPr>
        <w:pStyle w:val="a3"/>
        <w:ind w:left="0"/>
        <w:jc w:val="both"/>
      </w:pPr>
    </w:p>
    <w:p w:rsidR="00394B53" w:rsidRDefault="00E4340D" w:rsidP="00E4340D">
      <w:pPr>
        <w:pStyle w:val="a3"/>
        <w:ind w:left="1959"/>
        <w:jc w:val="both"/>
      </w:pPr>
      <w:r>
        <w:t>КАК</w:t>
      </w:r>
      <w:r>
        <w:rPr>
          <w:spacing w:val="-16"/>
        </w:rPr>
        <w:t xml:space="preserve"> </w:t>
      </w:r>
      <w:r>
        <w:t>ЗАРЕГИСТРИРОВАТЬСЯ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НАВИГАТОРЕ?</w:t>
      </w:r>
    </w:p>
    <w:p w:rsidR="00394B53" w:rsidRDefault="00394B53" w:rsidP="00E4340D">
      <w:pPr>
        <w:pStyle w:val="a3"/>
        <w:ind w:left="0"/>
        <w:jc w:val="both"/>
        <w:rPr>
          <w:sz w:val="29"/>
        </w:rPr>
      </w:pPr>
    </w:p>
    <w:p w:rsidR="00394B53" w:rsidRDefault="00E4340D" w:rsidP="00E4340D">
      <w:pPr>
        <w:pStyle w:val="a3"/>
        <w:ind w:right="104" w:firstLine="707"/>
        <w:jc w:val="both"/>
      </w:pPr>
      <w:r>
        <w:t>Зарегистрироваться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«Навигатор»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достигшие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лет.</w:t>
      </w:r>
    </w:p>
    <w:p w:rsidR="00394B53" w:rsidRDefault="00E4340D" w:rsidP="00E4340D">
      <w:pPr>
        <w:pStyle w:val="a3"/>
        <w:tabs>
          <w:tab w:val="left" w:pos="1577"/>
          <w:tab w:val="left" w:pos="3462"/>
          <w:tab w:val="left" w:pos="3875"/>
          <w:tab w:val="left" w:pos="4729"/>
          <w:tab w:val="left" w:pos="6998"/>
          <w:tab w:val="left" w:pos="8051"/>
        </w:tabs>
        <w:ind w:right="107" w:firstLine="707"/>
        <w:jc w:val="both"/>
      </w:pPr>
      <w:r>
        <w:t>Для</w:t>
      </w:r>
      <w:r>
        <w:tab/>
        <w:t>регистрации</w:t>
      </w:r>
      <w:r>
        <w:tab/>
        <w:t>в</w:t>
      </w:r>
      <w:r>
        <w:tab/>
        <w:t>АИС</w:t>
      </w:r>
      <w:r>
        <w:tab/>
        <w:t>«НАВИГАТОР»</w:t>
      </w:r>
      <w:r>
        <w:tab/>
        <w:t>нужно</w:t>
      </w:r>
      <w:r>
        <w:tab/>
      </w:r>
      <w:r>
        <w:rPr>
          <w:spacing w:val="-1"/>
        </w:rPr>
        <w:t>выполнить</w:t>
      </w:r>
      <w:r>
        <w:rPr>
          <w:spacing w:val="-72"/>
        </w:rPr>
        <w:t xml:space="preserve"> </w:t>
      </w:r>
      <w:r>
        <w:t>несколько шагов:</w:t>
      </w:r>
    </w:p>
    <w:p w:rsidR="00394B53" w:rsidRDefault="00E4340D" w:rsidP="00E4340D">
      <w:pPr>
        <w:pStyle w:val="a3"/>
        <w:ind w:left="810"/>
        <w:jc w:val="both"/>
      </w:pPr>
      <w:r>
        <w:t>Шаг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Зайдите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Навигатора</w:t>
      </w:r>
      <w:r>
        <w:rPr>
          <w:spacing w:val="-1"/>
        </w:rPr>
        <w:t xml:space="preserve"> </w:t>
      </w:r>
      <w:proofErr w:type="gramStart"/>
      <w:r>
        <w:t>р.31.навигатор.дети</w:t>
      </w:r>
      <w:proofErr w:type="gramEnd"/>
      <w:r>
        <w:t>.</w:t>
      </w:r>
    </w:p>
    <w:p w:rsidR="00394B53" w:rsidRDefault="00E4340D" w:rsidP="00E4340D">
      <w:pPr>
        <w:pStyle w:val="a3"/>
        <w:ind w:firstLine="707"/>
        <w:jc w:val="both"/>
      </w:pPr>
      <w:r>
        <w:t>Шаг</w:t>
      </w:r>
      <w:r>
        <w:rPr>
          <w:spacing w:val="10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Нажмите</w:t>
      </w:r>
      <w:r>
        <w:rPr>
          <w:spacing w:val="11"/>
        </w:rPr>
        <w:t xml:space="preserve"> </w:t>
      </w:r>
      <w:r>
        <w:t>кнопку</w:t>
      </w:r>
      <w:r>
        <w:rPr>
          <w:spacing w:val="10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правом</w:t>
      </w:r>
      <w:r>
        <w:rPr>
          <w:spacing w:val="9"/>
        </w:rPr>
        <w:t xml:space="preserve"> </w:t>
      </w:r>
      <w:r>
        <w:t>верхнем</w:t>
      </w:r>
      <w:r>
        <w:rPr>
          <w:spacing w:val="12"/>
        </w:rPr>
        <w:t xml:space="preserve"> </w:t>
      </w:r>
      <w:r>
        <w:t>углу),</w:t>
      </w:r>
      <w:r>
        <w:rPr>
          <w:spacing w:val="-72"/>
        </w:rPr>
        <w:t xml:space="preserve"> </w:t>
      </w:r>
      <w:r>
        <w:t>или совершите</w:t>
      </w:r>
      <w:r>
        <w:rPr>
          <w:spacing w:val="1"/>
        </w:rPr>
        <w:t xml:space="preserve"> </w:t>
      </w:r>
      <w:r>
        <w:t>вход</w:t>
      </w:r>
      <w:r>
        <w:rPr>
          <w:spacing w:val="2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ГОСУСЛУГИ.</w:t>
      </w:r>
    </w:p>
    <w:p w:rsidR="00394B53" w:rsidRDefault="00E4340D" w:rsidP="00E4340D">
      <w:pPr>
        <w:pStyle w:val="a3"/>
        <w:ind w:firstLine="707"/>
        <w:jc w:val="both"/>
      </w:pPr>
      <w:r>
        <w:t>Шаг</w:t>
      </w:r>
      <w:r>
        <w:rPr>
          <w:spacing w:val="16"/>
        </w:rPr>
        <w:t xml:space="preserve"> </w:t>
      </w:r>
      <w:r>
        <w:t>3</w:t>
      </w:r>
      <w:proofErr w:type="gramStart"/>
      <w:r>
        <w:t>:</w:t>
      </w:r>
      <w:r>
        <w:rPr>
          <w:spacing w:val="15"/>
        </w:rPr>
        <w:t xml:space="preserve"> </w:t>
      </w:r>
      <w:r>
        <w:t>Заполните</w:t>
      </w:r>
      <w:proofErr w:type="gramEnd"/>
      <w:r>
        <w:rPr>
          <w:spacing w:val="16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обязательные</w:t>
      </w:r>
      <w:r>
        <w:rPr>
          <w:spacing w:val="16"/>
        </w:rPr>
        <w:t xml:space="preserve"> </w:t>
      </w:r>
      <w:r>
        <w:t>поля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регистрационной</w:t>
      </w:r>
      <w:r>
        <w:rPr>
          <w:spacing w:val="-7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кнопку</w:t>
      </w:r>
      <w:r>
        <w:rPr>
          <w:spacing w:val="-1"/>
        </w:rPr>
        <w:t xml:space="preserve"> </w:t>
      </w:r>
      <w:r>
        <w:t>ЗАРЕГИСТРИРОВАТЬСЯ.</w:t>
      </w:r>
    </w:p>
    <w:p w:rsidR="00394B53" w:rsidRDefault="00E4340D" w:rsidP="00E4340D">
      <w:pPr>
        <w:pStyle w:val="a3"/>
        <w:ind w:right="106" w:firstLine="707"/>
        <w:jc w:val="both"/>
      </w:pPr>
      <w:r>
        <w:t>Шаг 4</w:t>
      </w:r>
      <w:proofErr w:type="gramStart"/>
      <w:r>
        <w:t>: На</w:t>
      </w:r>
      <w:proofErr w:type="gramEnd"/>
      <w:r>
        <w:t xml:space="preserve"> указанный Вами адрес электронной почты поступит</w:t>
      </w:r>
      <w:r>
        <w:rPr>
          <w:spacing w:val="1"/>
        </w:rPr>
        <w:t xml:space="preserve"> </w:t>
      </w:r>
      <w:r>
        <w:t>сообщение от Отдела поддержки Навигатора. Необходимо перейти по</w:t>
      </w:r>
      <w:r>
        <w:rPr>
          <w:spacing w:val="-72"/>
        </w:rPr>
        <w:t xml:space="preserve"> </w:t>
      </w:r>
      <w:r>
        <w:t>ссылке, указанной в письме, подтвердить свой e-</w:t>
      </w:r>
      <w:proofErr w:type="spellStart"/>
      <w:r>
        <w:t>mail</w:t>
      </w:r>
      <w:proofErr w:type="spellEnd"/>
      <w:r>
        <w:t xml:space="preserve"> (иногда письма с</w:t>
      </w:r>
      <w:r>
        <w:rPr>
          <w:spacing w:val="-72"/>
        </w:rPr>
        <w:t xml:space="preserve"> </w:t>
      </w:r>
      <w:r>
        <w:t>подтверждением</w:t>
      </w:r>
      <w:r>
        <w:rPr>
          <w:spacing w:val="-2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папку</w:t>
      </w:r>
      <w:r>
        <w:rPr>
          <w:spacing w:val="-2"/>
        </w:rPr>
        <w:t xml:space="preserve"> </w:t>
      </w:r>
      <w:r>
        <w:t>СПАМ).</w:t>
      </w:r>
    </w:p>
    <w:p w:rsidR="00394B53" w:rsidRDefault="00394B53" w:rsidP="00E4340D">
      <w:pPr>
        <w:jc w:val="both"/>
        <w:sectPr w:rsidR="00394B5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94B53" w:rsidRDefault="00E4340D" w:rsidP="00E4340D">
      <w:pPr>
        <w:pStyle w:val="a3"/>
        <w:ind w:right="104" w:firstLine="707"/>
        <w:jc w:val="both"/>
      </w:pPr>
      <w:r>
        <w:lastRenderedPageBreak/>
        <w:t>Шаг 5</w:t>
      </w:r>
      <w:proofErr w:type="gramStart"/>
      <w:r>
        <w:t>: Можете</w:t>
      </w:r>
      <w:proofErr w:type="gramEnd"/>
      <w:r>
        <w:t xml:space="preserve"> зарегистрировать своих детей, выбрав вкладку</w:t>
      </w:r>
      <w:r>
        <w:rPr>
          <w:spacing w:val="1"/>
        </w:rPr>
        <w:t xml:space="preserve"> </w:t>
      </w:r>
      <w:r>
        <w:t>ДЕТИ, добавить ребенка и его данные, и получить сертификат. Если</w:t>
      </w:r>
      <w:r>
        <w:rPr>
          <w:spacing w:val="1"/>
        </w:rPr>
        <w:t xml:space="preserve"> </w:t>
      </w:r>
      <w:r>
        <w:t>регистрацию проходит ребенок, достигший возраста 14 лет, то свои</w:t>
      </w:r>
      <w:r>
        <w:rPr>
          <w:spacing w:val="1"/>
        </w:rPr>
        <w:t xml:space="preserve"> </w:t>
      </w:r>
      <w:r>
        <w:t>данные ребенок вносит</w:t>
      </w:r>
      <w:r>
        <w:rPr>
          <w:spacing w:val="2"/>
        </w:rPr>
        <w:t xml:space="preserve"> </w:t>
      </w:r>
      <w:r>
        <w:t>самостоятельно.</w:t>
      </w:r>
    </w:p>
    <w:p w:rsidR="00394B53" w:rsidRDefault="00E4340D" w:rsidP="00E4340D">
      <w:pPr>
        <w:pStyle w:val="a3"/>
        <w:ind w:right="104" w:firstLine="707"/>
        <w:jc w:val="both"/>
      </w:pPr>
      <w:r>
        <w:t>В ходе регистрации у родителя (законного представителя) или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72"/>
        </w:rPr>
        <w:t xml:space="preserve"> </w:t>
      </w:r>
      <w:r>
        <w:t>Навигатора.</w:t>
      </w:r>
    </w:p>
    <w:p w:rsidR="00394B53" w:rsidRDefault="00394B53" w:rsidP="00E4340D">
      <w:pPr>
        <w:pStyle w:val="a3"/>
        <w:ind w:left="0"/>
        <w:jc w:val="both"/>
        <w:rPr>
          <w:sz w:val="27"/>
        </w:rPr>
      </w:pPr>
    </w:p>
    <w:p w:rsidR="00394B53" w:rsidRDefault="00E4340D" w:rsidP="00E4340D">
      <w:pPr>
        <w:pStyle w:val="a3"/>
        <w:ind w:left="2146"/>
        <w:jc w:val="both"/>
      </w:pP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ВЫБРАТЬ</w:t>
      </w:r>
      <w:r>
        <w:rPr>
          <w:spacing w:val="-15"/>
        </w:rPr>
        <w:t xml:space="preserve"> </w:t>
      </w:r>
      <w:r>
        <w:rPr>
          <w:spacing w:val="-1"/>
        </w:rPr>
        <w:t>ПРОГРАММУ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РЕБЕНКА?</w:t>
      </w:r>
    </w:p>
    <w:p w:rsidR="00394B53" w:rsidRDefault="00394B53" w:rsidP="00E4340D">
      <w:pPr>
        <w:pStyle w:val="a3"/>
        <w:ind w:left="0"/>
        <w:jc w:val="both"/>
      </w:pPr>
    </w:p>
    <w:p w:rsidR="00394B53" w:rsidRDefault="00E4340D" w:rsidP="00E4340D">
      <w:pPr>
        <w:pStyle w:val="a3"/>
        <w:tabs>
          <w:tab w:val="left" w:pos="1539"/>
          <w:tab w:val="left" w:pos="1985"/>
          <w:tab w:val="left" w:pos="3300"/>
          <w:tab w:val="left" w:pos="3662"/>
          <w:tab w:val="left" w:pos="4477"/>
          <w:tab w:val="left" w:pos="5665"/>
          <w:tab w:val="left" w:pos="6992"/>
        </w:tabs>
        <w:ind w:right="108" w:firstLine="707"/>
        <w:jc w:val="both"/>
      </w:pPr>
      <w:r>
        <w:t>Шаг</w:t>
      </w:r>
      <w:r>
        <w:tab/>
        <w:t>1:</w:t>
      </w:r>
      <w:r>
        <w:tab/>
        <w:t>Войдите</w:t>
      </w:r>
      <w:r>
        <w:tab/>
        <w:t>в</w:t>
      </w:r>
      <w:r>
        <w:tab/>
        <w:t>свой</w:t>
      </w:r>
      <w:r>
        <w:tab/>
        <w:t>личны</w:t>
      </w:r>
      <w:r>
        <w:t>й</w:t>
      </w:r>
      <w:r>
        <w:tab/>
        <w:t>кабинет,</w:t>
      </w:r>
      <w:r>
        <w:tab/>
      </w:r>
      <w:r>
        <w:rPr>
          <w:spacing w:val="-1"/>
        </w:rPr>
        <w:t>воспользовавшись</w:t>
      </w:r>
      <w:r>
        <w:rPr>
          <w:spacing w:val="-72"/>
        </w:rPr>
        <w:t xml:space="preserve"> </w:t>
      </w:r>
      <w:proofErr w:type="gramStart"/>
      <w:r>
        <w:t>способом</w:t>
      </w:r>
      <w:proofErr w:type="gramEnd"/>
      <w:r>
        <w:rPr>
          <w:spacing w:val="1"/>
        </w:rPr>
        <w:t xml:space="preserve"> </w:t>
      </w:r>
      <w:r>
        <w:t>использованным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регистрации:</w:t>
      </w:r>
    </w:p>
    <w:p w:rsidR="00394B53" w:rsidRDefault="00E4340D" w:rsidP="00E4340D">
      <w:pPr>
        <w:pStyle w:val="a4"/>
        <w:numPr>
          <w:ilvl w:val="0"/>
          <w:numId w:val="1"/>
        </w:numPr>
        <w:tabs>
          <w:tab w:val="left" w:pos="1096"/>
        </w:tabs>
        <w:ind w:right="104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2"/>
          <w:sz w:val="28"/>
        </w:rPr>
        <w:t xml:space="preserve"> </w:t>
      </w:r>
      <w:r>
        <w:rPr>
          <w:sz w:val="28"/>
        </w:rPr>
        <w:t>вы</w:t>
      </w:r>
      <w:r>
        <w:rPr>
          <w:spacing w:val="13"/>
          <w:sz w:val="28"/>
        </w:rPr>
        <w:t xml:space="preserve"> </w:t>
      </w:r>
      <w:r>
        <w:rPr>
          <w:sz w:val="28"/>
        </w:rPr>
        <w:t>проходили</w:t>
      </w:r>
      <w:r>
        <w:rPr>
          <w:spacing w:val="13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сайте</w:t>
      </w:r>
      <w:r>
        <w:rPr>
          <w:spacing w:val="3"/>
          <w:sz w:val="28"/>
        </w:rPr>
        <w:t xml:space="preserve"> </w:t>
      </w:r>
      <w:r>
        <w:rPr>
          <w:sz w:val="28"/>
        </w:rPr>
        <w:t>р.23</w:t>
      </w:r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навигатор.дети</w:t>
      </w:r>
      <w:proofErr w:type="spellEnd"/>
      <w:proofErr w:type="gramEnd"/>
      <w:r>
        <w:rPr>
          <w:sz w:val="28"/>
        </w:rPr>
        <w:t>,</w:t>
      </w:r>
      <w:r>
        <w:rPr>
          <w:spacing w:val="-72"/>
          <w:sz w:val="28"/>
        </w:rPr>
        <w:t xml:space="preserve"> </w:t>
      </w:r>
      <w:r>
        <w:rPr>
          <w:sz w:val="28"/>
        </w:rPr>
        <w:t>тогда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воспользуйтесь кнопкой</w:t>
      </w:r>
      <w:r>
        <w:rPr>
          <w:spacing w:val="1"/>
          <w:sz w:val="28"/>
        </w:rPr>
        <w:t xml:space="preserve"> </w:t>
      </w:r>
      <w:r>
        <w:rPr>
          <w:sz w:val="28"/>
        </w:rPr>
        <w:t>ВХОД;</w:t>
      </w:r>
    </w:p>
    <w:p w:rsidR="00394B53" w:rsidRDefault="00E4340D" w:rsidP="00E4340D">
      <w:pPr>
        <w:pStyle w:val="a4"/>
        <w:numPr>
          <w:ilvl w:val="0"/>
          <w:numId w:val="1"/>
        </w:numPr>
        <w:tabs>
          <w:tab w:val="left" w:pos="1096"/>
        </w:tabs>
        <w:ind w:right="104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20"/>
          <w:sz w:val="28"/>
        </w:rPr>
        <w:t xml:space="preserve"> </w:t>
      </w:r>
      <w:r>
        <w:rPr>
          <w:sz w:val="28"/>
        </w:rPr>
        <w:t>вы</w:t>
      </w:r>
      <w:r>
        <w:rPr>
          <w:spacing w:val="21"/>
          <w:sz w:val="28"/>
        </w:rPr>
        <w:t xml:space="preserve"> </w:t>
      </w:r>
      <w:r>
        <w:rPr>
          <w:sz w:val="28"/>
        </w:rPr>
        <w:t>изначально</w:t>
      </w:r>
      <w:r>
        <w:rPr>
          <w:spacing w:val="21"/>
          <w:sz w:val="28"/>
        </w:rPr>
        <w:t xml:space="preserve"> </w:t>
      </w:r>
      <w:r>
        <w:rPr>
          <w:sz w:val="28"/>
        </w:rPr>
        <w:t>входили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сайт,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7"/>
          <w:sz w:val="28"/>
        </w:rPr>
        <w:t xml:space="preserve"> </w:t>
      </w:r>
      <w:r>
        <w:rPr>
          <w:sz w:val="28"/>
        </w:rPr>
        <w:t>ГОСУСЛУГИ,</w:t>
      </w:r>
      <w:r>
        <w:rPr>
          <w:spacing w:val="-72"/>
          <w:sz w:val="28"/>
        </w:rPr>
        <w:t xml:space="preserve"> </w:t>
      </w:r>
      <w:r>
        <w:rPr>
          <w:sz w:val="28"/>
        </w:rPr>
        <w:t>воспользуйтесь входом через</w:t>
      </w:r>
      <w:r>
        <w:rPr>
          <w:spacing w:val="5"/>
          <w:sz w:val="28"/>
        </w:rPr>
        <w:t xml:space="preserve"> </w:t>
      </w:r>
      <w:r>
        <w:rPr>
          <w:sz w:val="28"/>
        </w:rPr>
        <w:t>ГОСУСЛУГИ.</w:t>
      </w:r>
    </w:p>
    <w:p w:rsidR="00394B53" w:rsidRDefault="00E4340D" w:rsidP="00E4340D">
      <w:pPr>
        <w:pStyle w:val="a3"/>
        <w:tabs>
          <w:tab w:val="left" w:pos="1736"/>
          <w:tab w:val="left" w:pos="7700"/>
          <w:tab w:val="left" w:pos="8418"/>
        </w:tabs>
        <w:ind w:right="105" w:firstLine="707"/>
        <w:jc w:val="both"/>
      </w:pPr>
      <w:r>
        <w:t>Шаг</w:t>
      </w:r>
      <w:r>
        <w:tab/>
        <w:t>2:</w:t>
      </w:r>
      <w:r>
        <w:rPr>
          <w:spacing w:val="-15"/>
        </w:rPr>
        <w:t xml:space="preserve"> </w:t>
      </w:r>
      <w:r>
        <w:t>Примените</w:t>
      </w:r>
      <w:r>
        <w:rPr>
          <w:spacing w:val="-13"/>
        </w:rPr>
        <w:t xml:space="preserve"> </w:t>
      </w:r>
      <w:r>
        <w:t>ГИБКИЙ</w:t>
      </w:r>
      <w:r>
        <w:rPr>
          <w:spacing w:val="-15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программы</w:t>
      </w:r>
      <w:r>
        <w:tab/>
        <w:t>на</w:t>
      </w:r>
      <w:r>
        <w:tab/>
      </w:r>
      <w:r>
        <w:rPr>
          <w:spacing w:val="-1"/>
        </w:rPr>
        <w:t>главной</w:t>
      </w:r>
      <w:r>
        <w:rPr>
          <w:spacing w:val="-71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>сайта,</w:t>
      </w:r>
      <w:r>
        <w:rPr>
          <w:spacing w:val="-3"/>
        </w:rPr>
        <w:t xml:space="preserve"> </w:t>
      </w:r>
      <w:r>
        <w:t>задавая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желанию:</w:t>
      </w:r>
    </w:p>
    <w:p w:rsidR="00394B53" w:rsidRDefault="00E4340D" w:rsidP="00E4340D">
      <w:pPr>
        <w:pStyle w:val="a4"/>
        <w:numPr>
          <w:ilvl w:val="0"/>
          <w:numId w:val="1"/>
        </w:numPr>
        <w:tabs>
          <w:tab w:val="left" w:pos="1096"/>
        </w:tabs>
        <w:ind w:left="1095"/>
        <w:jc w:val="both"/>
        <w:rPr>
          <w:sz w:val="28"/>
        </w:rPr>
      </w:pPr>
      <w:r>
        <w:rPr>
          <w:sz w:val="28"/>
        </w:rPr>
        <w:t>муниципалитет</w:t>
      </w:r>
      <w:r>
        <w:rPr>
          <w:sz w:val="28"/>
        </w:rPr>
        <w:t>;</w:t>
      </w:r>
    </w:p>
    <w:p w:rsidR="00394B53" w:rsidRDefault="00E4340D" w:rsidP="00E4340D">
      <w:pPr>
        <w:pStyle w:val="a4"/>
        <w:numPr>
          <w:ilvl w:val="0"/>
          <w:numId w:val="1"/>
        </w:numPr>
        <w:tabs>
          <w:tab w:val="left" w:pos="1096"/>
        </w:tabs>
        <w:ind w:left="1095"/>
        <w:jc w:val="both"/>
        <w:rPr>
          <w:sz w:val="28"/>
        </w:rPr>
      </w:pPr>
      <w:r>
        <w:rPr>
          <w:sz w:val="28"/>
        </w:rPr>
        <w:t>организатора</w:t>
      </w:r>
      <w:r>
        <w:rPr>
          <w:sz w:val="28"/>
        </w:rPr>
        <w:t>;</w:t>
      </w:r>
    </w:p>
    <w:p w:rsidR="00394B53" w:rsidRDefault="00E4340D" w:rsidP="00E4340D">
      <w:pPr>
        <w:pStyle w:val="a4"/>
        <w:numPr>
          <w:ilvl w:val="0"/>
          <w:numId w:val="1"/>
        </w:numPr>
        <w:tabs>
          <w:tab w:val="left" w:pos="1096"/>
        </w:tabs>
        <w:ind w:left="1095"/>
        <w:jc w:val="both"/>
        <w:rPr>
          <w:sz w:val="28"/>
        </w:rPr>
      </w:pPr>
      <w:r>
        <w:rPr>
          <w:spacing w:val="-1"/>
          <w:sz w:val="28"/>
        </w:rPr>
        <w:t>направленность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(естественно-научная,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технологическая).</w:t>
      </w:r>
    </w:p>
    <w:p w:rsidR="00394B53" w:rsidRDefault="00E4340D" w:rsidP="00E4340D">
      <w:pPr>
        <w:pStyle w:val="a3"/>
        <w:ind w:right="111" w:firstLine="707"/>
        <w:jc w:val="both"/>
      </w:pP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2"/>
        </w:rPr>
        <w:t xml:space="preserve"> </w:t>
      </w:r>
      <w:r>
        <w:t>картой.</w:t>
      </w:r>
    </w:p>
    <w:p w:rsidR="00394B53" w:rsidRDefault="00E4340D" w:rsidP="00E4340D">
      <w:pPr>
        <w:pStyle w:val="a3"/>
        <w:ind w:right="104" w:firstLine="707"/>
        <w:jc w:val="both"/>
      </w:pPr>
      <w:r>
        <w:t>Шаг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Навигатор</w:t>
      </w:r>
      <w:r>
        <w:rPr>
          <w:spacing w:val="1"/>
        </w:rPr>
        <w:t xml:space="preserve"> </w:t>
      </w:r>
      <w:r>
        <w:t>предложит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Вашего ребенка. Чтобы</w:t>
      </w:r>
      <w:r>
        <w:rPr>
          <w:spacing w:val="1"/>
        </w:rPr>
        <w:t xml:space="preserve"> </w:t>
      </w:r>
      <w:r>
        <w:t>познакомиться с описанием и содержанием</w:t>
      </w:r>
      <w:r>
        <w:rPr>
          <w:spacing w:val="1"/>
        </w:rPr>
        <w:t xml:space="preserve"> </w:t>
      </w:r>
      <w:r>
        <w:t>программы, расписанием и условиями проведения занятий нажмите</w:t>
      </w:r>
      <w:r>
        <w:rPr>
          <w:spacing w:val="1"/>
        </w:rPr>
        <w:t xml:space="preserve"> </w:t>
      </w:r>
      <w:r>
        <w:t>кнопку</w:t>
      </w:r>
      <w:r>
        <w:rPr>
          <w:spacing w:val="-1"/>
        </w:rPr>
        <w:t xml:space="preserve"> </w:t>
      </w:r>
      <w:r>
        <w:t>ПОДРОБНЕЕ.</w:t>
      </w:r>
    </w:p>
    <w:p w:rsidR="00394B53" w:rsidRDefault="00E4340D" w:rsidP="00E4340D">
      <w:pPr>
        <w:pStyle w:val="a3"/>
        <w:ind w:right="104" w:firstLine="707"/>
        <w:jc w:val="both"/>
      </w:pPr>
      <w:r>
        <w:t>Шаг</w:t>
      </w:r>
      <w:r>
        <w:rPr>
          <w:spacing w:val="1"/>
        </w:rPr>
        <w:t xml:space="preserve"> </w:t>
      </w:r>
      <w:r>
        <w:t>4</w:t>
      </w:r>
      <w:proofErr w:type="gramStart"/>
      <w:r>
        <w:t>: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решении.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карточки</w:t>
      </w:r>
      <w:r>
        <w:rPr>
          <w:spacing w:val="-7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нажмите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ЗАПИСАТЬСЯ.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-72"/>
        </w:rPr>
        <w:t xml:space="preserve"> </w:t>
      </w:r>
      <w:r>
        <w:t>оформить заявку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зачисление,</w:t>
      </w:r>
      <w:r>
        <w:rPr>
          <w:spacing w:val="1"/>
        </w:rPr>
        <w:t xml:space="preserve"> </w:t>
      </w:r>
      <w:r>
        <w:t>следует:</w:t>
      </w:r>
    </w:p>
    <w:p w:rsidR="00394B53" w:rsidRDefault="00E4340D" w:rsidP="00E4340D">
      <w:pPr>
        <w:pStyle w:val="a4"/>
        <w:numPr>
          <w:ilvl w:val="0"/>
          <w:numId w:val="1"/>
        </w:numPr>
        <w:tabs>
          <w:tab w:val="left" w:pos="1096"/>
        </w:tabs>
        <w:ind w:left="1095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группу;</w:t>
      </w:r>
    </w:p>
    <w:p w:rsidR="00394B53" w:rsidRDefault="00E4340D" w:rsidP="00E4340D">
      <w:pPr>
        <w:pStyle w:val="a4"/>
        <w:numPr>
          <w:ilvl w:val="0"/>
          <w:numId w:val="1"/>
        </w:numPr>
        <w:tabs>
          <w:tab w:val="left" w:pos="1096"/>
        </w:tabs>
        <w:ind w:left="1095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-15"/>
          <w:sz w:val="28"/>
        </w:rPr>
        <w:t xml:space="preserve"> </w:t>
      </w:r>
      <w:r>
        <w:rPr>
          <w:sz w:val="28"/>
        </w:rPr>
        <w:t>ФИО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ребенка;</w:t>
      </w:r>
    </w:p>
    <w:p w:rsidR="00394B53" w:rsidRDefault="00E4340D" w:rsidP="00E4340D">
      <w:pPr>
        <w:pStyle w:val="a4"/>
        <w:numPr>
          <w:ilvl w:val="0"/>
          <w:numId w:val="1"/>
        </w:numPr>
        <w:tabs>
          <w:tab w:val="left" w:pos="1096"/>
        </w:tabs>
        <w:ind w:left="1095"/>
        <w:jc w:val="both"/>
        <w:rPr>
          <w:sz w:val="28"/>
        </w:rPr>
      </w:pPr>
      <w:r>
        <w:rPr>
          <w:spacing w:val="-1"/>
          <w:sz w:val="28"/>
        </w:rPr>
        <w:t>нажать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кнопку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ДАЛЕЕ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ЗАПИСАТЬСЯ.</w:t>
      </w:r>
    </w:p>
    <w:p w:rsidR="00394B53" w:rsidRDefault="00E4340D" w:rsidP="00E4340D">
      <w:pPr>
        <w:pStyle w:val="a3"/>
        <w:ind w:right="107" w:firstLine="707"/>
        <w:jc w:val="both"/>
      </w:pPr>
      <w:r>
        <w:t>Шаг 5</w:t>
      </w:r>
      <w:proofErr w:type="gramStart"/>
      <w:r>
        <w:t>: После</w:t>
      </w:r>
      <w:proofErr w:type="gramEnd"/>
      <w:r>
        <w:t xml:space="preserve"> того, как Вы записались на программу. В 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сможете</w:t>
      </w:r>
      <w:r>
        <w:rPr>
          <w:spacing w:val="2"/>
        </w:rPr>
        <w:t xml:space="preserve"> </w:t>
      </w:r>
      <w:r>
        <w:t>отслеживать</w:t>
      </w:r>
      <w:r>
        <w:rPr>
          <w:spacing w:val="-4"/>
        </w:rPr>
        <w:t xml:space="preserve"> </w:t>
      </w:r>
      <w:r>
        <w:t>текущий статус</w:t>
      </w:r>
      <w:r>
        <w:rPr>
          <w:spacing w:val="1"/>
        </w:rPr>
        <w:t xml:space="preserve"> </w:t>
      </w:r>
      <w:r>
        <w:t>заявки.</w:t>
      </w:r>
    </w:p>
    <w:sectPr w:rsidR="00394B5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26CED"/>
    <w:multiLevelType w:val="hybridMultilevel"/>
    <w:tmpl w:val="3CF4C3C8"/>
    <w:lvl w:ilvl="0" w:tplc="5C661882">
      <w:start w:val="1"/>
      <w:numFmt w:val="decimal"/>
      <w:lvlText w:val="%1."/>
      <w:lvlJc w:val="left"/>
      <w:pPr>
        <w:ind w:left="415" w:hanging="314"/>
        <w:jc w:val="left"/>
      </w:pPr>
      <w:rPr>
        <w:rFonts w:ascii="Arial" w:eastAsia="Arial" w:hAnsi="Arial" w:cs="Arial" w:hint="default"/>
        <w:b/>
        <w:bCs/>
        <w:color w:val="1C1C1C"/>
        <w:spacing w:val="-1"/>
        <w:w w:val="100"/>
        <w:sz w:val="28"/>
        <w:szCs w:val="28"/>
        <w:lang w:val="ru-RU" w:eastAsia="en-US" w:bidi="ar-SA"/>
      </w:rPr>
    </w:lvl>
    <w:lvl w:ilvl="1" w:tplc="B0A2D4F8">
      <w:numFmt w:val="bullet"/>
      <w:lvlText w:val="•"/>
      <w:lvlJc w:val="left"/>
      <w:pPr>
        <w:ind w:left="1334" w:hanging="314"/>
      </w:pPr>
      <w:rPr>
        <w:rFonts w:hint="default"/>
        <w:lang w:val="ru-RU" w:eastAsia="en-US" w:bidi="ar-SA"/>
      </w:rPr>
    </w:lvl>
    <w:lvl w:ilvl="2" w:tplc="D6646E6A">
      <w:numFmt w:val="bullet"/>
      <w:lvlText w:val="•"/>
      <w:lvlJc w:val="left"/>
      <w:pPr>
        <w:ind w:left="2249" w:hanging="314"/>
      </w:pPr>
      <w:rPr>
        <w:rFonts w:hint="default"/>
        <w:lang w:val="ru-RU" w:eastAsia="en-US" w:bidi="ar-SA"/>
      </w:rPr>
    </w:lvl>
    <w:lvl w:ilvl="3" w:tplc="5DA4C736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4" w:tplc="E662F224">
      <w:numFmt w:val="bullet"/>
      <w:lvlText w:val="•"/>
      <w:lvlJc w:val="left"/>
      <w:pPr>
        <w:ind w:left="4078" w:hanging="314"/>
      </w:pPr>
      <w:rPr>
        <w:rFonts w:hint="default"/>
        <w:lang w:val="ru-RU" w:eastAsia="en-US" w:bidi="ar-SA"/>
      </w:rPr>
    </w:lvl>
    <w:lvl w:ilvl="5" w:tplc="DD54754C">
      <w:numFmt w:val="bullet"/>
      <w:lvlText w:val="•"/>
      <w:lvlJc w:val="left"/>
      <w:pPr>
        <w:ind w:left="4993" w:hanging="314"/>
      </w:pPr>
      <w:rPr>
        <w:rFonts w:hint="default"/>
        <w:lang w:val="ru-RU" w:eastAsia="en-US" w:bidi="ar-SA"/>
      </w:rPr>
    </w:lvl>
    <w:lvl w:ilvl="6" w:tplc="6BB0C3D0">
      <w:numFmt w:val="bullet"/>
      <w:lvlText w:val="•"/>
      <w:lvlJc w:val="left"/>
      <w:pPr>
        <w:ind w:left="5907" w:hanging="314"/>
      </w:pPr>
      <w:rPr>
        <w:rFonts w:hint="default"/>
        <w:lang w:val="ru-RU" w:eastAsia="en-US" w:bidi="ar-SA"/>
      </w:rPr>
    </w:lvl>
    <w:lvl w:ilvl="7" w:tplc="7DA6F092">
      <w:numFmt w:val="bullet"/>
      <w:lvlText w:val="•"/>
      <w:lvlJc w:val="left"/>
      <w:pPr>
        <w:ind w:left="6822" w:hanging="314"/>
      </w:pPr>
      <w:rPr>
        <w:rFonts w:hint="default"/>
        <w:lang w:val="ru-RU" w:eastAsia="en-US" w:bidi="ar-SA"/>
      </w:rPr>
    </w:lvl>
    <w:lvl w:ilvl="8" w:tplc="A938382A">
      <w:numFmt w:val="bullet"/>
      <w:lvlText w:val="•"/>
      <w:lvlJc w:val="left"/>
      <w:pPr>
        <w:ind w:left="7737" w:hanging="314"/>
      </w:pPr>
      <w:rPr>
        <w:rFonts w:hint="default"/>
        <w:lang w:val="ru-RU" w:eastAsia="en-US" w:bidi="ar-SA"/>
      </w:rPr>
    </w:lvl>
  </w:abstractNum>
  <w:abstractNum w:abstractNumId="1" w15:restartNumberingAfterBreak="0">
    <w:nsid w:val="749A0431"/>
    <w:multiLevelType w:val="hybridMultilevel"/>
    <w:tmpl w:val="D7800C38"/>
    <w:lvl w:ilvl="0" w:tplc="20C0C9A6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828BC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7220A5AE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A072B8C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C876C9F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B12690E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9DF2F99C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878EEFD0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C46265C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53"/>
    <w:rsid w:val="00394B53"/>
    <w:rsid w:val="00E4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E3C3"/>
  <w15:docId w15:val="{45CC836A-3A08-4A49-95F8-6062CCF9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415" w:hanging="31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5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 Гиголаева</cp:lastModifiedBy>
  <cp:revision>2</cp:revision>
  <dcterms:created xsi:type="dcterms:W3CDTF">2024-02-01T21:23:00Z</dcterms:created>
  <dcterms:modified xsi:type="dcterms:W3CDTF">2024-02-01T21:23:00Z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2024-02-01T00:00:00Z</vt:filetime>
  </property>
</Properties>
</file>