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3C" w:rsidRDefault="0067623C" w:rsidP="0067623C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>Краснодарский край, Динской район, село Красносельское</w:t>
      </w:r>
    </w:p>
    <w:p w:rsidR="0067623C" w:rsidRDefault="0067623C" w:rsidP="0067623C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>Муниципальное автономное общеобразовательное учреждение муниципального образования Динской район «Средняя общеобразовательная школа № 21</w:t>
      </w:r>
    </w:p>
    <w:p w:rsidR="0067623C" w:rsidRDefault="0067623C" w:rsidP="0067623C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имени Николая Ивановича </w:t>
      </w:r>
      <w:proofErr w:type="spellStart"/>
      <w:r>
        <w:rPr>
          <w:bCs/>
          <w:kern w:val="36"/>
          <w:sz w:val="28"/>
          <w:szCs w:val="28"/>
          <w:lang w:val="ru-RU" w:eastAsia="ru-RU"/>
        </w:rPr>
        <w:t>Горового</w:t>
      </w:r>
      <w:proofErr w:type="spellEnd"/>
      <w:r>
        <w:rPr>
          <w:bCs/>
          <w:kern w:val="36"/>
          <w:sz w:val="28"/>
          <w:szCs w:val="28"/>
          <w:lang w:val="ru-RU" w:eastAsia="ru-RU"/>
        </w:rPr>
        <w:t>»</w:t>
      </w:r>
    </w:p>
    <w:p w:rsidR="0067623C" w:rsidRDefault="0067623C" w:rsidP="0067623C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  </w:t>
      </w:r>
    </w:p>
    <w:p w:rsidR="0067623C" w:rsidRDefault="0067623C" w:rsidP="0067623C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                                               УТВЕРЖДЕНО</w:t>
      </w:r>
    </w:p>
    <w:p w:rsidR="0067623C" w:rsidRDefault="0067623C" w:rsidP="0067623C">
      <w:pPr>
        <w:spacing w:before="0" w:beforeAutospacing="0" w:after="0" w:afterAutospacing="0" w:line="276" w:lineRule="auto"/>
        <w:ind w:right="-143"/>
        <w:jc w:val="center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</w:t>
      </w:r>
      <w:proofErr w:type="gramStart"/>
      <w:r>
        <w:rPr>
          <w:color w:val="000000"/>
          <w:sz w:val="24"/>
          <w:szCs w:val="24"/>
          <w:lang w:val="ru-RU" w:eastAsia="ru-RU"/>
        </w:rPr>
        <w:t>решением  педагогического</w:t>
      </w:r>
      <w:proofErr w:type="gramEnd"/>
      <w:r>
        <w:rPr>
          <w:color w:val="000000"/>
          <w:sz w:val="24"/>
          <w:szCs w:val="24"/>
          <w:lang w:val="ru-RU" w:eastAsia="ru-RU"/>
        </w:rPr>
        <w:t xml:space="preserve"> совета</w:t>
      </w:r>
    </w:p>
    <w:p w:rsidR="0067623C" w:rsidRDefault="0067623C" w:rsidP="0067623C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МАОУ МО Динской район</w:t>
      </w:r>
    </w:p>
    <w:p w:rsidR="0067623C" w:rsidRDefault="0067623C" w:rsidP="0067623C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 СОШ № 21 имени Н.И. </w:t>
      </w:r>
      <w:proofErr w:type="spellStart"/>
      <w:r>
        <w:rPr>
          <w:color w:val="000000"/>
          <w:sz w:val="24"/>
          <w:szCs w:val="24"/>
          <w:lang w:val="ru-RU" w:eastAsia="ru-RU"/>
        </w:rPr>
        <w:t>Горового</w:t>
      </w:r>
      <w:proofErr w:type="spellEnd"/>
    </w:p>
    <w:p w:rsidR="0067623C" w:rsidRDefault="0067623C" w:rsidP="0067623C">
      <w:pPr>
        <w:spacing w:before="0" w:beforeAutospacing="0" w:after="0" w:afterAutospacing="0"/>
        <w:ind w:left="4536" w:hanging="284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 от </w:t>
      </w:r>
      <w:r>
        <w:rPr>
          <w:rFonts w:eastAsia="Calibri"/>
          <w:sz w:val="24"/>
          <w:szCs w:val="24"/>
          <w:lang w:val="ru-RU" w:eastAsia="ru-RU"/>
        </w:rPr>
        <w:t>«30» августа 202</w:t>
      </w:r>
      <w:r>
        <w:rPr>
          <w:rFonts w:eastAsia="Calibri"/>
          <w:sz w:val="24"/>
          <w:szCs w:val="24"/>
          <w:lang w:val="ru-RU"/>
        </w:rPr>
        <w:t>2</w:t>
      </w:r>
      <w:r>
        <w:rPr>
          <w:rFonts w:eastAsia="Calibri"/>
          <w:sz w:val="24"/>
          <w:szCs w:val="24"/>
          <w:lang w:val="ru-RU" w:eastAsia="ru-RU"/>
        </w:rPr>
        <w:t>г.протокол</w:t>
      </w:r>
      <w:r>
        <w:rPr>
          <w:color w:val="000000"/>
          <w:sz w:val="24"/>
          <w:szCs w:val="24"/>
          <w:lang w:val="ru-RU" w:eastAsia="ru-RU"/>
        </w:rPr>
        <w:t xml:space="preserve"> № 1 </w:t>
      </w:r>
    </w:p>
    <w:p w:rsidR="0067623C" w:rsidRDefault="0067623C" w:rsidP="0067623C">
      <w:pPr>
        <w:spacing w:before="0" w:beforeAutospacing="0" w:after="0" w:afterAutospacing="0"/>
        <w:ind w:left="4820" w:hanging="567"/>
        <w:rPr>
          <w:color w:val="000000"/>
          <w:sz w:val="24"/>
          <w:szCs w:val="24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ind w:right="-142" w:firstLine="4253"/>
        <w:contextualSpacing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Председатель ______</w:t>
      </w:r>
      <w:proofErr w:type="spellStart"/>
      <w:r>
        <w:rPr>
          <w:color w:val="000000"/>
          <w:sz w:val="24"/>
          <w:szCs w:val="24"/>
          <w:lang w:val="ru-RU" w:eastAsia="ru-RU"/>
        </w:rPr>
        <w:t>Н.И.Владимирова</w:t>
      </w:r>
      <w:proofErr w:type="spellEnd"/>
    </w:p>
    <w:p w:rsidR="0067623C" w:rsidRDefault="0067623C" w:rsidP="0067623C">
      <w:pPr>
        <w:spacing w:before="0" w:beforeAutospacing="0" w:after="0" w:afterAutospacing="0"/>
        <w:ind w:firstLine="4253"/>
        <w:contextualSpacing/>
        <w:rPr>
          <w:color w:val="000000"/>
          <w:sz w:val="24"/>
          <w:szCs w:val="24"/>
          <w:lang w:val="ru-RU" w:eastAsia="ru-RU"/>
        </w:rPr>
      </w:pPr>
    </w:p>
    <w:p w:rsidR="0067623C" w:rsidRDefault="0067623C" w:rsidP="0067623C">
      <w:pPr>
        <w:keepNext/>
        <w:keepLines/>
        <w:spacing w:before="0" w:beforeAutospacing="0" w:after="0" w:afterAutospacing="0"/>
        <w:contextualSpacing/>
        <w:jc w:val="center"/>
        <w:outlineLvl w:val="2"/>
        <w:rPr>
          <w:b/>
          <w:bCs/>
          <w:i/>
          <w:color w:val="4F81BD"/>
          <w:sz w:val="24"/>
          <w:szCs w:val="24"/>
          <w:lang w:val="ru-RU"/>
        </w:rPr>
      </w:pPr>
    </w:p>
    <w:p w:rsidR="0067623C" w:rsidRDefault="0067623C" w:rsidP="0067623C">
      <w:pPr>
        <w:keepNext/>
        <w:keepLines/>
        <w:spacing w:before="200" w:beforeAutospacing="0" w:after="0" w:afterAutospacing="0" w:line="276" w:lineRule="auto"/>
        <w:outlineLvl w:val="2"/>
        <w:rPr>
          <w:b/>
          <w:bCs/>
          <w:color w:val="4F81BD"/>
          <w:sz w:val="24"/>
          <w:szCs w:val="24"/>
          <w:lang w:val="ru-RU"/>
        </w:rPr>
      </w:pPr>
    </w:p>
    <w:p w:rsidR="0067623C" w:rsidRDefault="0067623C" w:rsidP="0067623C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>
        <w:rPr>
          <w:b/>
          <w:color w:val="000000"/>
          <w:sz w:val="36"/>
          <w:szCs w:val="36"/>
          <w:lang w:val="ru-RU" w:eastAsia="ru-RU"/>
        </w:rPr>
        <w:t xml:space="preserve">РАБОЧАЯ ПРОГРАММА </w:t>
      </w:r>
    </w:p>
    <w:p w:rsidR="0067623C" w:rsidRDefault="0067623C" w:rsidP="0067623C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>
        <w:rPr>
          <w:b/>
          <w:color w:val="000000"/>
          <w:sz w:val="36"/>
          <w:szCs w:val="36"/>
          <w:lang w:val="ru-RU" w:eastAsia="ru-RU"/>
        </w:rPr>
        <w:t>КУРСА ВНЕУРОЧНОЙ ДЕЯТЕЛЬНОСТИ</w:t>
      </w:r>
    </w:p>
    <w:p w:rsidR="0067623C" w:rsidRDefault="0067623C" w:rsidP="0067623C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По </w:t>
      </w:r>
      <w:r>
        <w:rPr>
          <w:b/>
          <w:i/>
          <w:sz w:val="28"/>
          <w:szCs w:val="28"/>
          <w:u w:val="single"/>
          <w:lang w:val="ru-RU" w:eastAsia="ru-RU"/>
        </w:rPr>
        <w:t>«Разговор о важном»</w:t>
      </w:r>
    </w:p>
    <w:p w:rsidR="0067623C" w:rsidRDefault="0067623C" w:rsidP="0067623C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>
        <w:rPr>
          <w:i/>
          <w:sz w:val="18"/>
          <w:szCs w:val="18"/>
          <w:lang w:val="ru-RU" w:eastAsia="ru-RU"/>
        </w:rPr>
        <w:t xml:space="preserve">         </w:t>
      </w:r>
      <w:r>
        <w:rPr>
          <w:sz w:val="18"/>
          <w:szCs w:val="18"/>
          <w:lang w:val="ru-RU" w:eastAsia="ru-RU"/>
        </w:rPr>
        <w:t>(указать учебный предмет, курс)</w:t>
      </w:r>
    </w:p>
    <w:p w:rsidR="0067623C" w:rsidRDefault="0067623C" w:rsidP="0067623C">
      <w:pPr>
        <w:spacing w:before="0" w:beforeAutospacing="0" w:after="0" w:afterAutospacing="0"/>
        <w:rPr>
          <w:b/>
          <w:color w:val="000000"/>
          <w:sz w:val="28"/>
          <w:szCs w:val="28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lang w:val="ru-RU" w:eastAsia="ru-RU"/>
        </w:rPr>
        <w:t>Направление предмета, курса</w:t>
      </w:r>
      <w:r>
        <w:rPr>
          <w:i/>
          <w:sz w:val="28"/>
          <w:szCs w:val="28"/>
          <w:lang w:val="ru-RU" w:eastAsia="ru-RU"/>
        </w:rPr>
        <w:t>:</w:t>
      </w:r>
      <w:r>
        <w:rPr>
          <w:b/>
          <w:i/>
          <w:sz w:val="28"/>
          <w:szCs w:val="28"/>
          <w:lang w:val="ru-RU" w:eastAsia="ru-RU"/>
        </w:rPr>
        <w:t xml:space="preserve"> </w:t>
      </w:r>
      <w:r>
        <w:rPr>
          <w:i/>
          <w:sz w:val="28"/>
          <w:szCs w:val="28"/>
          <w:u w:val="single"/>
          <w:lang w:val="ru-RU" w:eastAsia="ru-RU"/>
        </w:rPr>
        <w:t>Патриотическое воспитание и формирование российской идентичности</w:t>
      </w:r>
    </w:p>
    <w:p w:rsidR="0067623C" w:rsidRDefault="0067623C" w:rsidP="0067623C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jc w:val="both"/>
        <w:rPr>
          <w:b/>
          <w:color w:val="FF000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Уровень образования (класс</w:t>
      </w:r>
      <w:proofErr w:type="gramStart"/>
      <w:r>
        <w:rPr>
          <w:sz w:val="28"/>
          <w:szCs w:val="28"/>
          <w:lang w:val="ru-RU" w:eastAsia="ru-RU"/>
        </w:rPr>
        <w:t>):</w:t>
      </w:r>
      <w:r>
        <w:rPr>
          <w:b/>
          <w:sz w:val="28"/>
          <w:szCs w:val="28"/>
          <w:lang w:val="ru-RU" w:eastAsia="ru-RU"/>
        </w:rPr>
        <w:t xml:space="preserve">  </w:t>
      </w:r>
      <w:r w:rsidR="005F3D6D">
        <w:rPr>
          <w:i/>
          <w:sz w:val="28"/>
          <w:szCs w:val="28"/>
          <w:u w:val="single"/>
          <w:lang w:val="ru-RU" w:eastAsia="ru-RU"/>
        </w:rPr>
        <w:t>основное</w:t>
      </w:r>
      <w:bookmarkStart w:id="0" w:name="_GoBack"/>
      <w:bookmarkEnd w:id="0"/>
      <w:proofErr w:type="gramEnd"/>
      <w:r>
        <w:rPr>
          <w:i/>
          <w:sz w:val="28"/>
          <w:szCs w:val="28"/>
          <w:u w:val="single"/>
          <w:lang w:val="ru-RU" w:eastAsia="ru-RU"/>
        </w:rPr>
        <w:t xml:space="preserve"> общее образование, 8-9</w:t>
      </w:r>
      <w:r>
        <w:rPr>
          <w:b/>
          <w:color w:val="FF0000"/>
          <w:sz w:val="28"/>
          <w:szCs w:val="28"/>
          <w:lang w:val="ru-RU" w:eastAsia="ru-RU"/>
        </w:rPr>
        <w:t xml:space="preserve"> </w:t>
      </w:r>
    </w:p>
    <w:p w:rsidR="0067623C" w:rsidRDefault="0067623C" w:rsidP="0067623C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 xml:space="preserve">                                                                         (начальное общее, основное общее образование, классы)</w:t>
      </w:r>
    </w:p>
    <w:p w:rsidR="0067623C" w:rsidRDefault="0067623C" w:rsidP="0067623C">
      <w:pPr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Количество </w:t>
      </w:r>
      <w:proofErr w:type="gramStart"/>
      <w:r>
        <w:rPr>
          <w:sz w:val="28"/>
          <w:szCs w:val="28"/>
          <w:lang w:val="ru-RU" w:eastAsia="ru-RU"/>
        </w:rPr>
        <w:t>часов: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i/>
          <w:sz w:val="28"/>
          <w:szCs w:val="28"/>
          <w:u w:val="single"/>
          <w:lang w:val="ru-RU" w:eastAsia="ru-RU"/>
        </w:rPr>
        <w:t xml:space="preserve"> 33</w:t>
      </w:r>
      <w:proofErr w:type="gramEnd"/>
    </w:p>
    <w:p w:rsidR="0067623C" w:rsidRDefault="0067623C" w:rsidP="0067623C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Учитель: </w:t>
      </w:r>
      <w:r>
        <w:rPr>
          <w:i/>
          <w:sz w:val="28"/>
          <w:szCs w:val="28"/>
          <w:u w:val="single"/>
          <w:lang w:val="ru-RU" w:eastAsia="ru-RU"/>
        </w:rPr>
        <w:t>Еремина Е.Е.</w:t>
      </w:r>
    </w:p>
    <w:p w:rsidR="0067623C" w:rsidRDefault="0067623C" w:rsidP="0067623C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67623C" w:rsidRDefault="0067623C" w:rsidP="0067623C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</w:p>
    <w:p w:rsidR="00E133C3" w:rsidRPr="0067623C" w:rsidRDefault="0067623C" w:rsidP="0067623C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  <w:lang w:val="ru-RU" w:eastAsia="ru-RU"/>
        </w:rPr>
        <w:t>Программа  разработана в соответствии с требованиями</w:t>
      </w:r>
      <w:r>
        <w:rPr>
          <w:sz w:val="28"/>
          <w:szCs w:val="28"/>
          <w:lang w:val="ru-RU"/>
        </w:rPr>
        <w:t xml:space="preserve"> Федерального закона от 29.12.2012 № 273 «Об образовании в Российской Федерации»; Приказа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от 31.05.2021 № 286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начального общего образования»;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от 15.04.2022 № СК-295/06;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 Стратегии развития воспитания в Российской Федерации на период до 2025 года, утвержденной распоряжением Правительства от 29.05.2015 № 996-р; СП 2.4.3648-20; СанПиН 1.2.3685-21;</w:t>
      </w:r>
    </w:p>
    <w:p w:rsidR="00E133C3" w:rsidRDefault="00E133C3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67623C">
        <w:rPr>
          <w:b/>
          <w:bCs/>
          <w:color w:val="000000"/>
          <w:sz w:val="28"/>
          <w:szCs w:val="28"/>
          <w:lang w:val="ru-RU"/>
        </w:rPr>
        <w:t xml:space="preserve">Рабочая программа курса внеурочной деятельности 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67623C">
        <w:rPr>
          <w:b/>
          <w:bCs/>
          <w:color w:val="000000"/>
          <w:sz w:val="28"/>
          <w:szCs w:val="28"/>
          <w:lang w:val="ru-RU"/>
        </w:rPr>
        <w:t>«Разговоры о важном»</w:t>
      </w:r>
      <w:r w:rsidRPr="0067623C">
        <w:rPr>
          <w:b/>
          <w:bCs/>
          <w:color w:val="000000"/>
          <w:sz w:val="28"/>
          <w:szCs w:val="28"/>
        </w:rPr>
        <w:t> </w:t>
      </w:r>
      <w:r w:rsidRPr="0067623C">
        <w:rPr>
          <w:sz w:val="28"/>
          <w:szCs w:val="28"/>
          <w:lang w:val="ru-RU"/>
        </w:rPr>
        <w:br/>
      </w:r>
      <w:r w:rsidRPr="0067623C">
        <w:rPr>
          <w:b/>
          <w:bCs/>
          <w:color w:val="000000"/>
          <w:sz w:val="28"/>
          <w:szCs w:val="28"/>
          <w:lang w:val="ru-RU"/>
        </w:rPr>
        <w:t>для 8–9</w:t>
      </w:r>
      <w:r w:rsidR="00E133C3" w:rsidRPr="0067623C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67623C">
        <w:rPr>
          <w:b/>
          <w:bCs/>
          <w:color w:val="000000"/>
          <w:sz w:val="28"/>
          <w:szCs w:val="28"/>
          <w:lang w:val="ru-RU"/>
        </w:rPr>
        <w:t>классов</w:t>
      </w:r>
    </w:p>
    <w:p w:rsidR="00E133C3" w:rsidRPr="0067623C" w:rsidRDefault="00E133C3" w:rsidP="0067623C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67623C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67623C">
        <w:rPr>
          <w:color w:val="000000"/>
          <w:sz w:val="28"/>
          <w:szCs w:val="28"/>
        </w:rPr>
        <w:t> </w:t>
      </w:r>
      <w:r w:rsidRPr="0067623C">
        <w:rPr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5C5C76" w:rsidRPr="0067623C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5C5C76" w:rsidRPr="0067623C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67623C">
        <w:rPr>
          <w:color w:val="000000"/>
          <w:sz w:val="28"/>
          <w:szCs w:val="28"/>
          <w:lang w:val="ru-RU"/>
        </w:rPr>
        <w:t>Минпросвещения</w:t>
      </w:r>
      <w:proofErr w:type="spellEnd"/>
      <w:r w:rsidRPr="0067623C">
        <w:rPr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5C5C76" w:rsidRPr="0067623C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7623C">
        <w:rPr>
          <w:color w:val="000000"/>
          <w:sz w:val="28"/>
          <w:szCs w:val="28"/>
          <w:lang w:val="ru-RU"/>
        </w:rPr>
        <w:t>Минпросвещения</w:t>
      </w:r>
      <w:proofErr w:type="spellEnd"/>
      <w:r w:rsidRPr="0067623C">
        <w:rPr>
          <w:color w:val="000000"/>
          <w:sz w:val="28"/>
          <w:szCs w:val="28"/>
          <w:lang w:val="ru-RU"/>
        </w:rPr>
        <w:t xml:space="preserve"> от 15.04.2022 № СК-295/06;</w:t>
      </w:r>
    </w:p>
    <w:p w:rsidR="005C5C76" w:rsidRPr="0067623C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5C5C76" w:rsidRPr="0067623C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C5C76" w:rsidRPr="0067623C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>СП 2.4.3648-20;</w:t>
      </w:r>
    </w:p>
    <w:p w:rsidR="005C5C76" w:rsidRPr="0067623C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СанПиН</w:t>
      </w:r>
      <w:proofErr w:type="spellEnd"/>
      <w:r w:rsidRPr="0067623C">
        <w:rPr>
          <w:color w:val="000000"/>
          <w:sz w:val="28"/>
          <w:szCs w:val="28"/>
        </w:rPr>
        <w:t xml:space="preserve"> 1.2.3685-21;</w:t>
      </w:r>
    </w:p>
    <w:p w:rsidR="005C5C76" w:rsidRDefault="005C5C76" w:rsidP="0067623C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основной</w:t>
      </w:r>
      <w:r w:rsidRPr="0067623C">
        <w:rPr>
          <w:color w:val="000000"/>
          <w:sz w:val="28"/>
          <w:szCs w:val="28"/>
        </w:rPr>
        <w:t> </w:t>
      </w:r>
      <w:r w:rsidRPr="0067623C">
        <w:rPr>
          <w:color w:val="000000"/>
          <w:sz w:val="28"/>
          <w:szCs w:val="28"/>
          <w:lang w:val="ru-RU"/>
        </w:rPr>
        <w:t>образовательной</w:t>
      </w:r>
      <w:r w:rsidRPr="0067623C">
        <w:rPr>
          <w:color w:val="000000"/>
          <w:sz w:val="28"/>
          <w:szCs w:val="28"/>
        </w:rPr>
        <w:t> </w:t>
      </w:r>
      <w:r w:rsidRPr="0067623C">
        <w:rPr>
          <w:color w:val="000000"/>
          <w:sz w:val="28"/>
          <w:szCs w:val="28"/>
          <w:lang w:val="ru-RU"/>
        </w:rPr>
        <w:t xml:space="preserve">программы ООО </w:t>
      </w:r>
    </w:p>
    <w:p w:rsidR="0067623C" w:rsidRDefault="0067623C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b/>
          <w:bCs/>
          <w:color w:val="000000"/>
          <w:sz w:val="28"/>
          <w:szCs w:val="28"/>
          <w:lang w:val="ru-RU"/>
        </w:rPr>
        <w:t>Цель курса:</w:t>
      </w:r>
      <w:r w:rsidRPr="0067623C">
        <w:rPr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ru-RU"/>
        </w:rPr>
      </w:pPr>
      <w:r w:rsidRPr="0067623C">
        <w:rPr>
          <w:b/>
          <w:color w:val="000000"/>
          <w:sz w:val="28"/>
          <w:szCs w:val="28"/>
          <w:lang w:val="ru-RU"/>
        </w:rPr>
        <w:t>Основными зада</w:t>
      </w:r>
      <w:r w:rsidR="0067623C">
        <w:rPr>
          <w:b/>
          <w:color w:val="000000"/>
          <w:sz w:val="28"/>
          <w:szCs w:val="28"/>
          <w:lang w:val="ru-RU"/>
        </w:rPr>
        <w:t>ч</w:t>
      </w:r>
      <w:r w:rsidRPr="0067623C">
        <w:rPr>
          <w:b/>
          <w:color w:val="000000"/>
          <w:sz w:val="28"/>
          <w:szCs w:val="28"/>
          <w:lang w:val="ru-RU"/>
        </w:rPr>
        <w:t>и: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-</w:t>
      </w:r>
      <w:r w:rsidRPr="0067623C">
        <w:rPr>
          <w:color w:val="000000"/>
          <w:sz w:val="28"/>
          <w:szCs w:val="28"/>
          <w:lang w:val="ru-RU"/>
        </w:rPr>
        <w:tab/>
      </w:r>
      <w:proofErr w:type="gramStart"/>
      <w:r w:rsidRPr="0067623C">
        <w:rPr>
          <w:color w:val="000000"/>
          <w:sz w:val="28"/>
          <w:szCs w:val="28"/>
          <w:lang w:val="ru-RU"/>
        </w:rPr>
        <w:t>воспитание  активной</w:t>
      </w:r>
      <w:proofErr w:type="gramEnd"/>
      <w:r w:rsidRPr="0067623C">
        <w:rPr>
          <w:color w:val="000000"/>
          <w:sz w:val="28"/>
          <w:szCs w:val="28"/>
          <w:lang w:val="ru-RU"/>
        </w:rPr>
        <w:t xml:space="preserve">  гражданской позиции, духовно-нравственное  и патриотическое воспитание на основе  национальных ценностей;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-</w:t>
      </w:r>
      <w:r w:rsidRPr="0067623C">
        <w:rPr>
          <w:color w:val="000000"/>
          <w:sz w:val="28"/>
          <w:szCs w:val="28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-</w:t>
      </w:r>
      <w:r w:rsidRPr="0067623C">
        <w:rPr>
          <w:color w:val="000000"/>
          <w:sz w:val="28"/>
          <w:szCs w:val="28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-</w:t>
      </w:r>
      <w:r w:rsidRPr="0067623C">
        <w:rPr>
          <w:color w:val="000000"/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-</w:t>
      </w:r>
      <w:r w:rsidRPr="0067623C">
        <w:rPr>
          <w:color w:val="000000"/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Учебный курс предназначен для обучающихся 8-9 классов;</w:t>
      </w:r>
      <w:r w:rsidR="0067623C">
        <w:rPr>
          <w:color w:val="000000"/>
          <w:sz w:val="28"/>
          <w:szCs w:val="28"/>
          <w:lang w:val="ru-RU"/>
        </w:rPr>
        <w:t xml:space="preserve"> </w:t>
      </w:r>
      <w:r w:rsidRPr="0067623C">
        <w:rPr>
          <w:color w:val="000000"/>
          <w:sz w:val="28"/>
          <w:szCs w:val="28"/>
          <w:lang w:val="ru-RU"/>
        </w:rPr>
        <w:t xml:space="preserve">рассчитан на 1 час в неделю/33 часа в </w:t>
      </w:r>
      <w:proofErr w:type="gramStart"/>
      <w:r w:rsidRPr="0067623C">
        <w:rPr>
          <w:color w:val="000000"/>
          <w:sz w:val="28"/>
          <w:szCs w:val="28"/>
          <w:lang w:val="ru-RU"/>
        </w:rPr>
        <w:t>год  в</w:t>
      </w:r>
      <w:proofErr w:type="gramEnd"/>
      <w:r w:rsidRPr="0067623C">
        <w:rPr>
          <w:color w:val="000000"/>
          <w:sz w:val="28"/>
          <w:szCs w:val="28"/>
          <w:lang w:val="ru-RU"/>
        </w:rPr>
        <w:t xml:space="preserve"> каждом  классе.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 xml:space="preserve">Форма организации: дискуссионный клуб. 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67623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курса внеурочной деятельности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7623C" w:rsidRPr="00FC0B27" w:rsidRDefault="0067623C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891"/>
        <w:gridCol w:w="708"/>
        <w:gridCol w:w="4361"/>
      </w:tblGrid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 w:rsidRPr="00A66FF9">
              <w:rPr>
                <w:sz w:val="28"/>
                <w:szCs w:val="28"/>
                <w:lang w:val="ru-RU"/>
              </w:rPr>
              <w:t>День  знаний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снятия  блокады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Ленинграда</w:t>
            </w:r>
          </w:p>
        </w:tc>
      </w:tr>
      <w:tr w:rsidR="0067623C" w:rsidRPr="005F3D6D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Наша страна – Россия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160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К.С. Станиславского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165-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К.Э.  Циолковского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Российской науки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музыки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и мир</w:t>
            </w:r>
          </w:p>
        </w:tc>
      </w:tr>
      <w:tr w:rsidR="0067623C" w:rsidRPr="00BC4C85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пожилого человека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защитника Отечества</w:t>
            </w:r>
          </w:p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7623C" w:rsidRPr="00BC4C85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учителя 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женский день</w:t>
            </w:r>
          </w:p>
        </w:tc>
      </w:tr>
      <w:tr w:rsidR="0067623C" w:rsidRPr="005F3D6D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110 лет со дня рождения советского писателя и поэта, автора слов гимнов РФ и СССР С.В. Михалкова</w:t>
            </w:r>
          </w:p>
        </w:tc>
      </w:tr>
      <w:tr w:rsidR="0067623C" w:rsidRPr="005F3D6D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день школьных библиотек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</w:tr>
      <w:tr w:rsidR="0067623C" w:rsidRPr="00BC4C85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народного единства</w:t>
            </w:r>
          </w:p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Всемирный день театра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Мы разные, мы вместе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космонавтики. Мы – первые</w:t>
            </w:r>
          </w:p>
        </w:tc>
      </w:tr>
      <w:tr w:rsidR="0067623C" w:rsidRPr="005F3D6D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матери</w:t>
            </w:r>
          </w:p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Память о геноциде советского народа нацистами и их пособниками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Символы России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Земли</w:t>
            </w:r>
          </w:p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Волонтеры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Труда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Победы. Бессмертный полк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Конституции</w:t>
            </w:r>
          </w:p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детских общественных организаций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Тема Нового года. Семейные праздники и мечты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361" w:type="dxa"/>
            <w:vMerge w:val="restart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– страна возможностей</w:t>
            </w:r>
          </w:p>
        </w:tc>
      </w:tr>
      <w:tr w:rsidR="0067623C" w:rsidRPr="00A66FF9" w:rsidTr="0009593D">
        <w:tc>
          <w:tcPr>
            <w:tcW w:w="612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891" w:type="dxa"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Рождество</w:t>
            </w:r>
          </w:p>
        </w:tc>
        <w:tc>
          <w:tcPr>
            <w:tcW w:w="708" w:type="dxa"/>
            <w:vMerge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361" w:type="dxa"/>
            <w:vMerge/>
            <w:shd w:val="clear" w:color="auto" w:fill="auto"/>
          </w:tcPr>
          <w:p w:rsidR="0067623C" w:rsidRPr="00A66FF9" w:rsidRDefault="0067623C" w:rsidP="0009593D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67623C" w:rsidRPr="00700AC7" w:rsidRDefault="0067623C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67623C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67623C">
        <w:rPr>
          <w:b/>
          <w:bCs/>
          <w:color w:val="000000"/>
          <w:sz w:val="28"/>
          <w:szCs w:val="28"/>
        </w:rPr>
        <w:t>Личностные</w:t>
      </w:r>
      <w:proofErr w:type="spellEnd"/>
      <w:r w:rsidRPr="006762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7623C">
        <w:rPr>
          <w:b/>
          <w:bCs/>
          <w:color w:val="000000"/>
          <w:sz w:val="28"/>
          <w:szCs w:val="28"/>
        </w:rPr>
        <w:t>результаты</w:t>
      </w:r>
      <w:proofErr w:type="spellEnd"/>
      <w:r w:rsidRPr="0067623C">
        <w:rPr>
          <w:b/>
          <w:bCs/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lastRenderedPageBreak/>
        <w:t>активное участие в жизни семьи, школы, местного сообщества, родного края, страны;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готовность к участию в гуманитарной деятельности (</w:t>
      </w:r>
      <w:proofErr w:type="spellStart"/>
      <w:r w:rsidRPr="0067623C">
        <w:rPr>
          <w:color w:val="000000"/>
          <w:sz w:val="28"/>
          <w:szCs w:val="28"/>
          <w:lang w:val="ru-RU"/>
        </w:rPr>
        <w:t>волонтерство</w:t>
      </w:r>
      <w:proofErr w:type="spellEnd"/>
      <w:r w:rsidRPr="0067623C">
        <w:rPr>
          <w:color w:val="000000"/>
          <w:sz w:val="28"/>
          <w:szCs w:val="28"/>
          <w:lang w:val="ru-RU"/>
        </w:rPr>
        <w:t>, помощь людям, нуждающимся в ней);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5C5C76" w:rsidRPr="0067623C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5C76" w:rsidRDefault="005C5C76" w:rsidP="0067623C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67623C" w:rsidRPr="0067623C" w:rsidRDefault="0067623C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67623C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6762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7623C">
        <w:rPr>
          <w:b/>
          <w:bCs/>
          <w:color w:val="000000"/>
          <w:sz w:val="28"/>
          <w:szCs w:val="28"/>
        </w:rPr>
        <w:t>результаты</w:t>
      </w:r>
      <w:proofErr w:type="spellEnd"/>
      <w:r w:rsidRPr="0067623C">
        <w:rPr>
          <w:b/>
          <w:bCs/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1) </w:t>
      </w:r>
      <w:proofErr w:type="spellStart"/>
      <w:r w:rsidRPr="0067623C">
        <w:rPr>
          <w:color w:val="000000"/>
          <w:sz w:val="28"/>
          <w:szCs w:val="28"/>
        </w:rPr>
        <w:t>базовые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логические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действия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5C76" w:rsidRPr="0067623C" w:rsidRDefault="005C5C76" w:rsidP="0067623C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2) </w:t>
      </w:r>
      <w:proofErr w:type="spellStart"/>
      <w:r w:rsidRPr="0067623C">
        <w:rPr>
          <w:color w:val="000000"/>
          <w:sz w:val="28"/>
          <w:szCs w:val="28"/>
        </w:rPr>
        <w:t>базовые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исследовательские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действия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5C5C76" w:rsidRPr="0067623C" w:rsidRDefault="005C5C76" w:rsidP="0067623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5C76" w:rsidRPr="0067623C" w:rsidRDefault="005C5C76" w:rsidP="0067623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C5C76" w:rsidRPr="0067623C" w:rsidRDefault="005C5C76" w:rsidP="0067623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5C76" w:rsidRPr="0067623C" w:rsidRDefault="005C5C76" w:rsidP="0067623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C5C76" w:rsidRPr="0067623C" w:rsidRDefault="005C5C76" w:rsidP="0067623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C5C76" w:rsidRPr="0067623C" w:rsidRDefault="005C5C76" w:rsidP="0067623C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3) </w:t>
      </w:r>
      <w:proofErr w:type="spellStart"/>
      <w:r w:rsidRPr="0067623C">
        <w:rPr>
          <w:color w:val="000000"/>
          <w:sz w:val="28"/>
          <w:szCs w:val="28"/>
        </w:rPr>
        <w:t>работа</w:t>
      </w:r>
      <w:proofErr w:type="spellEnd"/>
      <w:r w:rsidRPr="0067623C">
        <w:rPr>
          <w:color w:val="000000"/>
          <w:sz w:val="28"/>
          <w:szCs w:val="28"/>
        </w:rPr>
        <w:t xml:space="preserve"> с </w:t>
      </w:r>
      <w:proofErr w:type="spellStart"/>
      <w:r w:rsidRPr="0067623C">
        <w:rPr>
          <w:color w:val="000000"/>
          <w:sz w:val="28"/>
          <w:szCs w:val="28"/>
        </w:rPr>
        <w:t>информацией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C5C76" w:rsidRPr="0067623C" w:rsidRDefault="005C5C76" w:rsidP="0067623C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5C76" w:rsidRPr="0067623C" w:rsidRDefault="005C5C76" w:rsidP="0067623C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5C76" w:rsidRPr="0067623C" w:rsidRDefault="005C5C76" w:rsidP="0067623C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C5C76" w:rsidRPr="0067623C" w:rsidRDefault="005C5C76" w:rsidP="0067623C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lastRenderedPageBreak/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C5C76" w:rsidRPr="0067623C" w:rsidRDefault="005C5C76" w:rsidP="0067623C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5C5C76" w:rsidRPr="0067623C" w:rsidRDefault="005C5C76" w:rsidP="0067623C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1) </w:t>
      </w:r>
      <w:proofErr w:type="spellStart"/>
      <w:r w:rsidRPr="0067623C">
        <w:rPr>
          <w:color w:val="000000"/>
          <w:sz w:val="28"/>
          <w:szCs w:val="28"/>
        </w:rPr>
        <w:t>общение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C5C76" w:rsidRPr="0067623C" w:rsidRDefault="005C5C76" w:rsidP="0067623C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2) </w:t>
      </w:r>
      <w:proofErr w:type="spellStart"/>
      <w:r w:rsidRPr="0067623C">
        <w:rPr>
          <w:color w:val="000000"/>
          <w:sz w:val="28"/>
          <w:szCs w:val="28"/>
        </w:rPr>
        <w:t>совместная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деятельность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5C76" w:rsidRPr="0067623C" w:rsidRDefault="005C5C76" w:rsidP="0067623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C5C76" w:rsidRPr="0067623C" w:rsidRDefault="005C5C76" w:rsidP="0067623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C5C76" w:rsidRPr="0067623C" w:rsidRDefault="005C5C76" w:rsidP="0067623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C5C76" w:rsidRPr="0067623C" w:rsidRDefault="005C5C76" w:rsidP="0067623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5C76" w:rsidRPr="0067623C" w:rsidRDefault="005C5C76" w:rsidP="0067623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C5C76" w:rsidRPr="0067623C" w:rsidRDefault="005C5C76" w:rsidP="0067623C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5C5C76" w:rsidRPr="0067623C" w:rsidRDefault="005C5C76" w:rsidP="0067623C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1) </w:t>
      </w:r>
      <w:proofErr w:type="spellStart"/>
      <w:r w:rsidRPr="0067623C">
        <w:rPr>
          <w:color w:val="000000"/>
          <w:sz w:val="28"/>
          <w:szCs w:val="28"/>
        </w:rPr>
        <w:t>самоорганизация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5C5C76" w:rsidRPr="0067623C" w:rsidRDefault="005C5C76" w:rsidP="0067623C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5C76" w:rsidRPr="0067623C" w:rsidRDefault="005C5C76" w:rsidP="0067623C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C5C76" w:rsidRPr="0067623C" w:rsidRDefault="005C5C76" w:rsidP="0067623C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C5C76" w:rsidRPr="0067623C" w:rsidRDefault="005C5C76" w:rsidP="0067623C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2) </w:t>
      </w:r>
      <w:proofErr w:type="spellStart"/>
      <w:r w:rsidRPr="0067623C">
        <w:rPr>
          <w:color w:val="000000"/>
          <w:sz w:val="28"/>
          <w:szCs w:val="28"/>
        </w:rPr>
        <w:t>самоконтроль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67623C">
        <w:rPr>
          <w:color w:val="000000"/>
          <w:sz w:val="28"/>
          <w:szCs w:val="28"/>
          <w:lang w:val="ru-RU"/>
        </w:rPr>
        <w:t>самомотивации</w:t>
      </w:r>
      <w:proofErr w:type="spellEnd"/>
      <w:r w:rsidRPr="0067623C">
        <w:rPr>
          <w:color w:val="000000"/>
          <w:sz w:val="28"/>
          <w:szCs w:val="28"/>
          <w:lang w:val="ru-RU"/>
        </w:rPr>
        <w:t xml:space="preserve"> и рефлексии;</w:t>
      </w:r>
    </w:p>
    <w:p w:rsidR="005C5C76" w:rsidRPr="0067623C" w:rsidRDefault="005C5C76" w:rsidP="0067623C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5C5C76" w:rsidRPr="0067623C" w:rsidRDefault="005C5C76" w:rsidP="0067623C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5C76" w:rsidRPr="0067623C" w:rsidRDefault="005C5C76" w:rsidP="0067623C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5C5C76" w:rsidRPr="0067623C" w:rsidRDefault="005C5C76" w:rsidP="0067623C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5C76" w:rsidRPr="0067623C" w:rsidRDefault="005C5C76" w:rsidP="0067623C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3) </w:t>
      </w:r>
      <w:proofErr w:type="spellStart"/>
      <w:r w:rsidRPr="0067623C">
        <w:rPr>
          <w:color w:val="000000"/>
          <w:sz w:val="28"/>
          <w:szCs w:val="28"/>
        </w:rPr>
        <w:t>эмоциональный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интеллект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5C5C76" w:rsidRPr="0067623C" w:rsidRDefault="005C5C76" w:rsidP="0067623C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5C5C76" w:rsidRPr="0067623C" w:rsidRDefault="005C5C76" w:rsidP="0067623C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5C5C76" w:rsidRPr="0067623C" w:rsidRDefault="005C5C76" w:rsidP="0067623C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регулировать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способ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выражения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эмоций</w:t>
      </w:r>
      <w:proofErr w:type="spellEnd"/>
      <w:r w:rsidRPr="0067623C">
        <w:rPr>
          <w:color w:val="000000"/>
          <w:sz w:val="28"/>
          <w:szCs w:val="28"/>
        </w:rPr>
        <w:t>;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23C">
        <w:rPr>
          <w:color w:val="000000"/>
          <w:sz w:val="28"/>
          <w:szCs w:val="28"/>
        </w:rPr>
        <w:t xml:space="preserve">4) </w:t>
      </w:r>
      <w:proofErr w:type="spellStart"/>
      <w:r w:rsidRPr="0067623C">
        <w:rPr>
          <w:color w:val="000000"/>
          <w:sz w:val="28"/>
          <w:szCs w:val="28"/>
        </w:rPr>
        <w:t>принятие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себя</w:t>
      </w:r>
      <w:proofErr w:type="spellEnd"/>
      <w:r w:rsidRPr="0067623C">
        <w:rPr>
          <w:color w:val="000000"/>
          <w:sz w:val="28"/>
          <w:szCs w:val="28"/>
        </w:rPr>
        <w:t xml:space="preserve"> и </w:t>
      </w:r>
      <w:proofErr w:type="spellStart"/>
      <w:r w:rsidRPr="0067623C">
        <w:rPr>
          <w:color w:val="000000"/>
          <w:sz w:val="28"/>
          <w:szCs w:val="28"/>
        </w:rPr>
        <w:t>других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5C5C76" w:rsidRPr="0067623C" w:rsidRDefault="005C5C76" w:rsidP="0067623C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5C5C76" w:rsidRPr="0067623C" w:rsidRDefault="005C5C76" w:rsidP="0067623C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принимать себя и других, не осуждая;</w:t>
      </w:r>
    </w:p>
    <w:p w:rsidR="005C5C76" w:rsidRPr="0067623C" w:rsidRDefault="005C5C76" w:rsidP="0067623C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открытость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себе</w:t>
      </w:r>
      <w:proofErr w:type="spellEnd"/>
      <w:r w:rsidRPr="0067623C">
        <w:rPr>
          <w:color w:val="000000"/>
          <w:sz w:val="28"/>
          <w:szCs w:val="28"/>
        </w:rPr>
        <w:t xml:space="preserve"> и </w:t>
      </w:r>
      <w:proofErr w:type="spellStart"/>
      <w:r w:rsidRPr="0067623C">
        <w:rPr>
          <w:color w:val="000000"/>
          <w:sz w:val="28"/>
          <w:szCs w:val="28"/>
        </w:rPr>
        <w:t>другим</w:t>
      </w:r>
      <w:proofErr w:type="spellEnd"/>
      <w:r w:rsidRPr="0067623C">
        <w:rPr>
          <w:color w:val="000000"/>
          <w:sz w:val="28"/>
          <w:szCs w:val="28"/>
        </w:rPr>
        <w:t>;</w:t>
      </w:r>
    </w:p>
    <w:p w:rsidR="005C5C76" w:rsidRPr="0067623C" w:rsidRDefault="005C5C76" w:rsidP="0067623C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</w:t>
      </w:r>
      <w:r w:rsidRPr="0067623C">
        <w:rPr>
          <w:color w:val="000000"/>
          <w:sz w:val="28"/>
          <w:szCs w:val="28"/>
          <w:lang w:val="ru-RU"/>
        </w:rPr>
        <w:lastRenderedPageBreak/>
        <w:t>позиция личности) и жизненных навыков личности (управления собой, самодисциплины, устойчивого поведения).</w:t>
      </w:r>
    </w:p>
    <w:p w:rsidR="00E133C3" w:rsidRPr="0067623C" w:rsidRDefault="00E133C3" w:rsidP="0067623C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67623C">
        <w:rPr>
          <w:b/>
          <w:bCs/>
          <w:color w:val="000000"/>
          <w:sz w:val="28"/>
          <w:szCs w:val="28"/>
        </w:rPr>
        <w:t>Предметные</w:t>
      </w:r>
      <w:proofErr w:type="spellEnd"/>
      <w:r w:rsidRPr="006762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7623C">
        <w:rPr>
          <w:b/>
          <w:bCs/>
          <w:color w:val="000000"/>
          <w:sz w:val="28"/>
          <w:szCs w:val="28"/>
        </w:rPr>
        <w:t>результаты</w:t>
      </w:r>
      <w:proofErr w:type="spellEnd"/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Сформировано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представление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C5C76" w:rsidRPr="0067623C" w:rsidRDefault="005C5C76" w:rsidP="0067623C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активной роли человека в природе.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Сформировано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ценностное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отношение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C5C76" w:rsidRPr="0067623C" w:rsidRDefault="005C5C76" w:rsidP="0067623C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семье</w:t>
      </w:r>
      <w:proofErr w:type="spellEnd"/>
      <w:r w:rsidRPr="0067623C">
        <w:rPr>
          <w:color w:val="000000"/>
          <w:sz w:val="28"/>
          <w:szCs w:val="28"/>
        </w:rPr>
        <w:t xml:space="preserve"> и </w:t>
      </w:r>
      <w:proofErr w:type="spellStart"/>
      <w:r w:rsidRPr="0067623C">
        <w:rPr>
          <w:color w:val="000000"/>
          <w:sz w:val="28"/>
          <w:szCs w:val="28"/>
        </w:rPr>
        <w:t>семейным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традициям</w:t>
      </w:r>
      <w:proofErr w:type="spellEnd"/>
      <w:r w:rsidRPr="0067623C">
        <w:rPr>
          <w:color w:val="000000"/>
          <w:sz w:val="28"/>
          <w:szCs w:val="28"/>
        </w:rPr>
        <w:t>;</w:t>
      </w:r>
    </w:p>
    <w:p w:rsidR="005C5C76" w:rsidRPr="0067623C" w:rsidRDefault="005C5C76" w:rsidP="0067623C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учебе</w:t>
      </w:r>
      <w:proofErr w:type="spellEnd"/>
      <w:r w:rsidRPr="0067623C">
        <w:rPr>
          <w:color w:val="000000"/>
          <w:sz w:val="28"/>
          <w:szCs w:val="28"/>
        </w:rPr>
        <w:t xml:space="preserve">, </w:t>
      </w:r>
      <w:proofErr w:type="spellStart"/>
      <w:r w:rsidRPr="0067623C">
        <w:rPr>
          <w:color w:val="000000"/>
          <w:sz w:val="28"/>
          <w:szCs w:val="28"/>
        </w:rPr>
        <w:t>труду</w:t>
      </w:r>
      <w:proofErr w:type="spellEnd"/>
      <w:r w:rsidRPr="0067623C">
        <w:rPr>
          <w:color w:val="000000"/>
          <w:sz w:val="28"/>
          <w:szCs w:val="28"/>
        </w:rPr>
        <w:t xml:space="preserve"> и </w:t>
      </w:r>
      <w:proofErr w:type="spellStart"/>
      <w:r w:rsidRPr="0067623C">
        <w:rPr>
          <w:color w:val="000000"/>
          <w:sz w:val="28"/>
          <w:szCs w:val="28"/>
        </w:rPr>
        <w:t>творчеству</w:t>
      </w:r>
      <w:proofErr w:type="spellEnd"/>
      <w:r w:rsidRPr="0067623C">
        <w:rPr>
          <w:color w:val="000000"/>
          <w:sz w:val="28"/>
          <w:szCs w:val="28"/>
        </w:rPr>
        <w:t>;</w:t>
      </w:r>
    </w:p>
    <w:p w:rsidR="005C5C76" w:rsidRPr="0067623C" w:rsidRDefault="005C5C76" w:rsidP="0067623C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C5C76" w:rsidRPr="0067623C" w:rsidRDefault="005C5C76" w:rsidP="0067623C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природе и всем формам жизни.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Сформирован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интерес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5C5C76" w:rsidRPr="0067623C" w:rsidRDefault="005C5C76" w:rsidP="0067623C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5C5C76" w:rsidRPr="0067623C" w:rsidRDefault="005C5C76" w:rsidP="0067623C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C5C76" w:rsidRPr="0067623C" w:rsidRDefault="005C5C76" w:rsidP="0067623C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5C5C76" w:rsidRPr="0067623C" w:rsidRDefault="005C5C76" w:rsidP="0067623C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lastRenderedPageBreak/>
        <w:t>художественному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творчеству</w:t>
      </w:r>
      <w:proofErr w:type="spellEnd"/>
      <w:r w:rsidRPr="0067623C">
        <w:rPr>
          <w:color w:val="000000"/>
          <w:sz w:val="28"/>
          <w:szCs w:val="28"/>
        </w:rPr>
        <w:t>.</w:t>
      </w:r>
    </w:p>
    <w:p w:rsidR="005C5C76" w:rsidRPr="0067623C" w:rsidRDefault="005C5C76" w:rsidP="006762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7623C">
        <w:rPr>
          <w:color w:val="000000"/>
          <w:sz w:val="28"/>
          <w:szCs w:val="28"/>
        </w:rPr>
        <w:t>Сформированы</w:t>
      </w:r>
      <w:proofErr w:type="spellEnd"/>
      <w:r w:rsidRPr="0067623C">
        <w:rPr>
          <w:color w:val="000000"/>
          <w:sz w:val="28"/>
          <w:szCs w:val="28"/>
        </w:rPr>
        <w:t xml:space="preserve"> </w:t>
      </w:r>
      <w:proofErr w:type="spellStart"/>
      <w:r w:rsidRPr="0067623C">
        <w:rPr>
          <w:color w:val="000000"/>
          <w:sz w:val="28"/>
          <w:szCs w:val="28"/>
        </w:rPr>
        <w:t>умения</w:t>
      </w:r>
      <w:proofErr w:type="spellEnd"/>
      <w:r w:rsidRPr="0067623C">
        <w:rPr>
          <w:color w:val="000000"/>
          <w:sz w:val="28"/>
          <w:szCs w:val="28"/>
        </w:rPr>
        <w:t>:</w:t>
      </w:r>
    </w:p>
    <w:p w:rsidR="005C5C76" w:rsidRPr="0067623C" w:rsidRDefault="005C5C76" w:rsidP="0067623C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C5C76" w:rsidRPr="0067623C" w:rsidRDefault="005C5C76" w:rsidP="0067623C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5C5C76" w:rsidRPr="0067623C" w:rsidRDefault="005C5C76" w:rsidP="0067623C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5C5C76" w:rsidRDefault="005C5C76" w:rsidP="0067623C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7623C">
        <w:rPr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67623C" w:rsidRPr="0067623C" w:rsidRDefault="0067623C" w:rsidP="0067623C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</w:p>
    <w:p w:rsidR="005C5C76" w:rsidRPr="0067623C" w:rsidRDefault="005C5C76" w:rsidP="00E133C3">
      <w:pPr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67623C">
        <w:rPr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67623C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67623C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5C5C76" w:rsidRPr="0067623C" w:rsidRDefault="005C5C76" w:rsidP="00E133C3">
      <w:pPr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bCs/>
          <w:color w:val="252525"/>
          <w:spacing w:val="-2"/>
          <w:sz w:val="28"/>
          <w:szCs w:val="28"/>
        </w:rPr>
      </w:pPr>
      <w:r w:rsidRPr="0067623C">
        <w:rPr>
          <w:b/>
          <w:bCs/>
          <w:color w:val="252525"/>
          <w:spacing w:val="-2"/>
          <w:sz w:val="28"/>
          <w:szCs w:val="28"/>
        </w:rPr>
        <w:t>8–9</w:t>
      </w:r>
      <w:r w:rsidR="00E133C3" w:rsidRPr="0067623C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proofErr w:type="spellStart"/>
      <w:r w:rsidRPr="0067623C">
        <w:rPr>
          <w:b/>
          <w:bCs/>
          <w:color w:val="252525"/>
          <w:spacing w:val="-2"/>
          <w:sz w:val="28"/>
          <w:szCs w:val="28"/>
        </w:rPr>
        <w:t>классы</w:t>
      </w:r>
      <w:proofErr w:type="spellEnd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483"/>
        <w:gridCol w:w="2835"/>
        <w:gridCol w:w="851"/>
        <w:gridCol w:w="2126"/>
        <w:gridCol w:w="992"/>
      </w:tblGrid>
      <w:tr w:rsidR="005C5C76" w:rsidRPr="0067623C" w:rsidTr="0067623C">
        <w:trPr>
          <w:trHeight w:val="541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67623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 w:rsidRPr="0067623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  <w:r w:rsidRPr="0067623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7623C">
              <w:rPr>
                <w:b/>
                <w:bCs/>
                <w:color w:val="000000"/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12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знаний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Зачем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учиться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Интеллектуальный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05.09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Родина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души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моей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родинка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12.09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Интерактивная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звездная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карта</w:t>
            </w:r>
            <w:proofErr w:type="spellEnd"/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19.09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Что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мы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музыкой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зовем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26.09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Социальная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03.10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Ежедневный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подвиг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10.10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Образ отца в отечественной литературе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17.10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Групповая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24.10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Мы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одна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страна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lastRenderedPageBreak/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lastRenderedPageBreak/>
              <w:t>08.11.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14.11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21.11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Обсуждение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видеоматериалов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28.11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Жить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значит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Проблемная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05.12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Герои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мирной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12.12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Конституция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основа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правопорядка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Деловая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09.12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Полет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мечты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Групповое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26.12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Музыкальная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16.01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«Никто не забыт и ничто не забыто»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историческими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23.01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Анализ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биографии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театрального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деятеля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30.01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Интеллектуальный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13.02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Россия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мире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lastRenderedPageBreak/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20.02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Идут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российские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войска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27.02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Март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Конкурс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стихов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женщинах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06.03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Гимн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13.03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Крым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карте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20.03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Искусство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Творческая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27.03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Он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сказал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: «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Поехали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03.04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срока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давности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Работа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историческими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10.04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Фестиваль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идей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17.04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История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Дня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24.04</w:t>
            </w:r>
          </w:p>
        </w:tc>
      </w:tr>
      <w:tr w:rsidR="005C5C76" w:rsidRPr="0067623C" w:rsidTr="0067623C">
        <w:trPr>
          <w:trHeight w:val="227"/>
        </w:trPr>
        <w:tc>
          <w:tcPr>
            <w:tcW w:w="9923" w:type="dxa"/>
            <w:gridSpan w:val="6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Русские писатели и поэты о войне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apkpro.ru/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razgovory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-o-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vazhnom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15.05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детских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общественных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Социальная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22.05</w:t>
            </w:r>
          </w:p>
        </w:tc>
      </w:tr>
      <w:tr w:rsidR="005C5C76" w:rsidRPr="0067623C" w:rsidTr="0067623C">
        <w:trPr>
          <w:trHeight w:val="227"/>
        </w:trPr>
        <w:tc>
          <w:tcPr>
            <w:tcW w:w="636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483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7623C">
              <w:rPr>
                <w:color w:val="000000"/>
                <w:sz w:val="28"/>
                <w:szCs w:val="28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7623C">
              <w:rPr>
                <w:color w:val="000000"/>
                <w:sz w:val="28"/>
                <w:szCs w:val="28"/>
              </w:rPr>
              <w:t>Творческий</w:t>
            </w:r>
            <w:proofErr w:type="spellEnd"/>
            <w:r w:rsidRPr="006762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623C">
              <w:rPr>
                <w:color w:val="00000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851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7623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7623C">
              <w:rPr>
                <w:sz w:val="28"/>
                <w:szCs w:val="28"/>
              </w:rPr>
              <w:t>29.05</w:t>
            </w:r>
          </w:p>
        </w:tc>
      </w:tr>
    </w:tbl>
    <w:p w:rsidR="0067623C" w:rsidRDefault="0067623C" w:rsidP="0067623C">
      <w:pPr>
        <w:spacing w:before="0" w:beforeAutospacing="0" w:after="0" w:afterAutospacing="0"/>
        <w:ind w:left="-284"/>
        <w:contextualSpacing/>
        <w:rPr>
          <w:rFonts w:eastAsia="Calibri"/>
          <w:sz w:val="24"/>
          <w:szCs w:val="24"/>
          <w:lang w:val="ru-RU"/>
        </w:rPr>
      </w:pPr>
    </w:p>
    <w:p w:rsidR="0067623C" w:rsidRDefault="0067623C" w:rsidP="0067623C">
      <w:pPr>
        <w:spacing w:before="0" w:beforeAutospacing="0" w:after="0" w:afterAutospacing="0"/>
        <w:ind w:left="-284"/>
        <w:contextualSpacing/>
        <w:rPr>
          <w:rFonts w:eastAsia="Calibri"/>
          <w:sz w:val="24"/>
          <w:szCs w:val="24"/>
          <w:lang w:val="ru-RU"/>
        </w:rPr>
      </w:pPr>
    </w:p>
    <w:p w:rsidR="00BA0D1A" w:rsidRDefault="00BA0D1A" w:rsidP="00BA0D1A">
      <w:pPr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proofErr w:type="gramStart"/>
      <w:r>
        <w:rPr>
          <w:rFonts w:eastAsia="Calibri"/>
          <w:sz w:val="24"/>
          <w:szCs w:val="24"/>
          <w:lang w:val="ru-RU"/>
        </w:rPr>
        <w:t xml:space="preserve">СОГЛАСОВАНО:   </w:t>
      </w:r>
      <w:proofErr w:type="gramEnd"/>
      <w:r>
        <w:rPr>
          <w:rFonts w:eastAsia="Calibri"/>
          <w:sz w:val="24"/>
          <w:szCs w:val="24"/>
          <w:lang w:val="ru-RU"/>
        </w:rPr>
        <w:t xml:space="preserve">                                                                             СОГЛАСОВАНО:</w:t>
      </w:r>
    </w:p>
    <w:p w:rsidR="00BA0D1A" w:rsidRDefault="00BA0D1A" w:rsidP="00BA0D1A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Протокол заседания методического                                                   Заместитель директора по ВР</w:t>
      </w:r>
    </w:p>
    <w:p w:rsidR="00BA0D1A" w:rsidRDefault="00BA0D1A" w:rsidP="00BA0D1A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объединения классных руководителей                                               __________Быстрова   Н.А.                                                                                               ______________Шустова М.А.                                                            «___» _________2022 года      </w:t>
      </w:r>
      <w:proofErr w:type="gramStart"/>
      <w:r>
        <w:rPr>
          <w:rFonts w:eastAsia="Calibri"/>
          <w:sz w:val="24"/>
          <w:szCs w:val="24"/>
          <w:lang w:val="ru-RU"/>
        </w:rPr>
        <w:t xml:space="preserve">   «</w:t>
      </w:r>
      <w:proofErr w:type="gramEnd"/>
      <w:r>
        <w:rPr>
          <w:rFonts w:eastAsia="Calibri"/>
          <w:sz w:val="24"/>
          <w:szCs w:val="24"/>
          <w:lang w:val="ru-RU"/>
        </w:rPr>
        <w:t xml:space="preserve">___» _________2022 года                                                                                                </w:t>
      </w:r>
      <w:r>
        <w:rPr>
          <w:rFonts w:eastAsia="Calibri"/>
          <w:sz w:val="24"/>
          <w:szCs w:val="24"/>
          <w:lang w:val="ru-RU"/>
        </w:rPr>
        <w:tab/>
      </w:r>
    </w:p>
    <w:p w:rsidR="00BA0D1A" w:rsidRDefault="00BA0D1A" w:rsidP="00BA0D1A">
      <w:pPr>
        <w:tabs>
          <w:tab w:val="left" w:pos="426"/>
        </w:tabs>
        <w:spacing w:before="0" w:beforeAutospacing="0" w:after="0" w:afterAutospacing="0"/>
        <w:ind w:left="-426"/>
        <w:rPr>
          <w:sz w:val="28"/>
          <w:szCs w:val="28"/>
        </w:rPr>
      </w:pPr>
    </w:p>
    <w:p w:rsidR="005C5C76" w:rsidRPr="0067623C" w:rsidRDefault="005C5C76" w:rsidP="00670BD1">
      <w:pPr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sectPr w:rsidR="005C5C76" w:rsidRPr="0067623C" w:rsidSect="00E133C3">
      <w:footerReference w:type="default" r:id="rId7"/>
      <w:pgSz w:w="11907" w:h="16839"/>
      <w:pgMar w:top="567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F7" w:rsidRDefault="00AB59F7" w:rsidP="00433215">
      <w:pPr>
        <w:spacing w:before="0" w:after="0"/>
      </w:pPr>
      <w:r>
        <w:separator/>
      </w:r>
    </w:p>
  </w:endnote>
  <w:endnote w:type="continuationSeparator" w:id="0">
    <w:p w:rsidR="00AB59F7" w:rsidRDefault="00AB59F7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C76" w:rsidRDefault="00DA72F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066">
      <w:rPr>
        <w:noProof/>
      </w:rPr>
      <w:t>8</w:t>
    </w:r>
    <w:r>
      <w:rPr>
        <w:noProof/>
      </w:rPr>
      <w:fldChar w:fldCharType="end"/>
    </w:r>
  </w:p>
  <w:p w:rsidR="005C5C76" w:rsidRDefault="005C5C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F7" w:rsidRDefault="00AB59F7" w:rsidP="00433215">
      <w:pPr>
        <w:spacing w:before="0" w:after="0"/>
      </w:pPr>
      <w:r>
        <w:separator/>
      </w:r>
    </w:p>
  </w:footnote>
  <w:footnote w:type="continuationSeparator" w:id="0">
    <w:p w:rsidR="00AB59F7" w:rsidRDefault="00AB59F7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5CE"/>
    <w:rsid w:val="00021E47"/>
    <w:rsid w:val="000C68EC"/>
    <w:rsid w:val="001011A9"/>
    <w:rsid w:val="0015162D"/>
    <w:rsid w:val="00164527"/>
    <w:rsid w:val="00185066"/>
    <w:rsid w:val="002D33B1"/>
    <w:rsid w:val="002D3591"/>
    <w:rsid w:val="00307788"/>
    <w:rsid w:val="003514A0"/>
    <w:rsid w:val="00372FE0"/>
    <w:rsid w:val="00433215"/>
    <w:rsid w:val="0046115B"/>
    <w:rsid w:val="004F7E17"/>
    <w:rsid w:val="005637FB"/>
    <w:rsid w:val="005A05CE"/>
    <w:rsid w:val="005C5C76"/>
    <w:rsid w:val="005C631C"/>
    <w:rsid w:val="005F3D6D"/>
    <w:rsid w:val="00653AF6"/>
    <w:rsid w:val="00670BD1"/>
    <w:rsid w:val="0067623C"/>
    <w:rsid w:val="006C6B8F"/>
    <w:rsid w:val="006F75C2"/>
    <w:rsid w:val="00706560"/>
    <w:rsid w:val="00706F15"/>
    <w:rsid w:val="007D32CA"/>
    <w:rsid w:val="008236B5"/>
    <w:rsid w:val="0085445F"/>
    <w:rsid w:val="008B5714"/>
    <w:rsid w:val="008C41D7"/>
    <w:rsid w:val="00916ECC"/>
    <w:rsid w:val="00927044"/>
    <w:rsid w:val="00927737"/>
    <w:rsid w:val="009B1726"/>
    <w:rsid w:val="009E5B23"/>
    <w:rsid w:val="00AB59F7"/>
    <w:rsid w:val="00AC5C65"/>
    <w:rsid w:val="00B27365"/>
    <w:rsid w:val="00B73A5A"/>
    <w:rsid w:val="00BA0D1A"/>
    <w:rsid w:val="00CB7F10"/>
    <w:rsid w:val="00DA72F1"/>
    <w:rsid w:val="00E133C3"/>
    <w:rsid w:val="00E438A1"/>
    <w:rsid w:val="00F01E19"/>
    <w:rsid w:val="00F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9592"/>
  <w15:docId w15:val="{AF0ADBDC-5F19-4755-A32A-A744139C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43321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7623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7623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22018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/>
  <cp:keywords/>
  <dc:description>Подготовлено экспертами Актион-МЦФЭР</dc:description>
  <cp:lastModifiedBy>Учитель</cp:lastModifiedBy>
  <cp:revision>14</cp:revision>
  <cp:lastPrinted>2022-09-21T05:35:00Z</cp:lastPrinted>
  <dcterms:created xsi:type="dcterms:W3CDTF">2022-07-13T18:33:00Z</dcterms:created>
  <dcterms:modified xsi:type="dcterms:W3CDTF">2022-09-21T05:36:00Z</dcterms:modified>
</cp:coreProperties>
</file>