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BB" w:rsidRDefault="005A76EE" w:rsidP="005A76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yandex-sans" w:eastAsia="Times New Roman" w:hAnsi="yandex-sans" w:cs="Times New Roman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5943146" cy="8523514"/>
            <wp:effectExtent l="19050" t="0" r="454" b="0"/>
            <wp:docPr id="1" name="Рисунок 1" descr="F:\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7DF" w:rsidRDefault="007C77DF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A30FA" w:rsidRDefault="000A30FA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библиотечного фонда с учетом информационных потребностей и культурных запросов населения, в том числе специализированного краеведческого фонда, обеспечение его сохранности, аккумулирование информационных ресурсов по проблемам развития различных сфер жизнедеятельности поселения;</w:t>
      </w:r>
    </w:p>
    <w:p w:rsidR="000A30FA" w:rsidRDefault="000A30FA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изданий библиотечного фонда во временное пользование физическим и юридическим лицам, независимо от их организационно-правовых форм и форм собственности;</w:t>
      </w:r>
    </w:p>
    <w:p w:rsidR="008265BB" w:rsidRDefault="000A30FA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библиографическое обслуживание и оказание консультационной помощи в поиске и выборе источников информации, обеспечение оперативного доступа к ресурсам других библиотек и информационных систем с использованием Интернет технологий, электронной почты, межбиблиотечного обслуживания;</w:t>
      </w:r>
    </w:p>
    <w:p w:rsidR="000A30FA" w:rsidRDefault="000A30FA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приоритетного справочно-информационного обслуживания руководителей органов местного самоуправ</w:t>
      </w:r>
      <w:r w:rsidR="00856499">
        <w:rPr>
          <w:rFonts w:ascii="Times New Roman" w:hAnsi="Times New Roman" w:cs="Times New Roman"/>
          <w:sz w:val="28"/>
          <w:szCs w:val="28"/>
        </w:rPr>
        <w:t>ления, организация часов</w:t>
      </w:r>
      <w:r w:rsidR="005A76EE">
        <w:rPr>
          <w:rFonts w:ascii="Times New Roman" w:hAnsi="Times New Roman" w:cs="Times New Roman"/>
          <w:sz w:val="28"/>
          <w:szCs w:val="28"/>
        </w:rPr>
        <w:t xml:space="preserve"> </w:t>
      </w:r>
      <w:r w:rsidR="00856499">
        <w:rPr>
          <w:rFonts w:ascii="Times New Roman" w:hAnsi="Times New Roman" w:cs="Times New Roman"/>
          <w:sz w:val="28"/>
          <w:szCs w:val="28"/>
        </w:rPr>
        <w:t>информации по актуальным темам;</w:t>
      </w:r>
    </w:p>
    <w:p w:rsidR="00856499" w:rsidRDefault="00856499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патриотическому воспитанию населения, повышению его культурного уровня, развитие интереса к чтению, распространение историко-краеведческих знаний;</w:t>
      </w:r>
    </w:p>
    <w:p w:rsidR="00856499" w:rsidRDefault="00856499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реализации местных целевых программ для различных социальных групп населения: детей, юношества, инвалидов, пенсионеров, этнических групп и других;</w:t>
      </w:r>
    </w:p>
    <w:p w:rsidR="00856499" w:rsidRDefault="00856499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инновационных библиотечных проектов;</w:t>
      </w:r>
    </w:p>
    <w:p w:rsidR="00856499" w:rsidRDefault="00856499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культурно-просветительных и образовательных мероприятий: литературных вечеров, презентаций, конкурсов и иных культурных акций.</w:t>
      </w:r>
    </w:p>
    <w:p w:rsidR="00856499" w:rsidRDefault="00856499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учета библиотечного фонда в соответствии с российскими и региональными нормативно-правовыми документами, обеспечение его сохранности и эффективного использования.</w:t>
      </w:r>
    </w:p>
    <w:p w:rsidR="00856499" w:rsidRDefault="00856499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6499" w:rsidRPr="00856499" w:rsidRDefault="00856499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56499">
        <w:rPr>
          <w:rFonts w:ascii="Times New Roman" w:hAnsi="Times New Roman" w:cs="Times New Roman"/>
          <w:b/>
          <w:sz w:val="28"/>
          <w:szCs w:val="28"/>
        </w:rPr>
        <w:t>3. Финансирование и имущество Библиотеки</w:t>
      </w:r>
    </w:p>
    <w:p w:rsidR="001B70E1" w:rsidRDefault="00856499" w:rsidP="001B70E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B70E1">
        <w:rPr>
          <w:rFonts w:ascii="Times New Roman" w:hAnsi="Times New Roman" w:cs="Times New Roman"/>
          <w:sz w:val="28"/>
          <w:szCs w:val="28"/>
        </w:rPr>
        <w:t xml:space="preserve">Библиотека финансируется за счет средств, выделяемых из </w:t>
      </w:r>
      <w:proofErr w:type="spellStart"/>
      <w:r w:rsidR="001B70E1">
        <w:rPr>
          <w:rFonts w:ascii="Times New Roman" w:hAnsi="Times New Roman" w:cs="Times New Roman"/>
          <w:sz w:val="28"/>
          <w:szCs w:val="28"/>
        </w:rPr>
        <w:t>бюджета</w:t>
      </w:r>
      <w:r w:rsidR="001B70E1" w:rsidRPr="00D37219">
        <w:rPr>
          <w:rFonts w:ascii="Times New Roman" w:hAnsi="Times New Roman" w:cs="Times New Roman"/>
          <w:sz w:val="28"/>
          <w:szCs w:val="28"/>
        </w:rPr>
        <w:t>Черниговского</w:t>
      </w:r>
      <w:proofErr w:type="spellEnd"/>
      <w:r w:rsidR="001B70E1" w:rsidRPr="00D37219">
        <w:rPr>
          <w:rFonts w:ascii="Times New Roman" w:hAnsi="Times New Roman" w:cs="Times New Roman"/>
          <w:sz w:val="28"/>
          <w:szCs w:val="28"/>
        </w:rPr>
        <w:t xml:space="preserve"> сельского поселения Апшеронского района</w:t>
      </w:r>
      <w:r w:rsidR="001B70E1">
        <w:rPr>
          <w:rFonts w:ascii="Times New Roman" w:hAnsi="Times New Roman" w:cs="Times New Roman"/>
          <w:sz w:val="28"/>
          <w:szCs w:val="28"/>
        </w:rPr>
        <w:t xml:space="preserve"> по нормативу финансовых затрат на предоставление библиотечных услуг жителям поселения, внебюджетных средств и иных не запрещенных законодательством источников.</w:t>
      </w:r>
    </w:p>
    <w:p w:rsidR="001B70E1" w:rsidRDefault="001B70E1" w:rsidP="001B70E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Библиотека вправе использовать выделяемые денежные средства в строгом соответствии с их целевым назначением.</w:t>
      </w:r>
    </w:p>
    <w:p w:rsidR="001B70E1" w:rsidRDefault="001B70E1" w:rsidP="001B70E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D37219">
        <w:rPr>
          <w:rFonts w:ascii="Times New Roman" w:hAnsi="Times New Roman" w:cs="Times New Roman"/>
          <w:sz w:val="28"/>
          <w:szCs w:val="28"/>
        </w:rPr>
        <w:t>МКУ «СКО» Черниговского сельского поселения Апшеронского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организацию подписки на пародические издания, приобретение новых книг для библиотечного фонда, оборудования, необходимого для оказания библиотечных услуг жителям поселения.</w:t>
      </w:r>
    </w:p>
    <w:p w:rsidR="001B70E1" w:rsidRDefault="001B70E1" w:rsidP="001B70E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Библиотека наделяется имуществом, </w:t>
      </w:r>
      <w:r w:rsidR="00735FB8">
        <w:rPr>
          <w:rFonts w:ascii="Times New Roman" w:hAnsi="Times New Roman" w:cs="Times New Roman"/>
          <w:sz w:val="28"/>
          <w:szCs w:val="28"/>
        </w:rPr>
        <w:t>необходимом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ее деятельности (помещением, книжным фондом, библиотечным оборудованием, техническими средствами</w:t>
      </w:r>
      <w:r w:rsidR="00735FB8">
        <w:rPr>
          <w:rFonts w:ascii="Times New Roman" w:hAnsi="Times New Roman" w:cs="Times New Roman"/>
          <w:sz w:val="28"/>
          <w:szCs w:val="28"/>
        </w:rPr>
        <w:t>: компьютерами, принтером и т.д.</w:t>
      </w:r>
      <w:proofErr w:type="gramEnd"/>
    </w:p>
    <w:p w:rsidR="00735FB8" w:rsidRDefault="00735FB8" w:rsidP="001B70E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Библиотека обязана эффективно и строго по целевому назначению использовать закрепленное движимое и недвижимое имущество и обеспечивать его сохранность.</w:t>
      </w:r>
    </w:p>
    <w:p w:rsidR="00735FB8" w:rsidRDefault="00735FB8" w:rsidP="001B70E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35FB8" w:rsidRPr="00735FB8" w:rsidRDefault="00735FB8" w:rsidP="001B70E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5FB8">
        <w:rPr>
          <w:rFonts w:ascii="Times New Roman" w:hAnsi="Times New Roman" w:cs="Times New Roman"/>
          <w:b/>
          <w:sz w:val="28"/>
          <w:szCs w:val="28"/>
        </w:rPr>
        <w:t>4. Организация работы и управление Библиотекой</w:t>
      </w:r>
    </w:p>
    <w:p w:rsidR="00735FB8" w:rsidRDefault="00735FB8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Порядок формирования, вопросы организации и деятельности Библиотеки определяются Уставом</w:t>
      </w:r>
      <w:r w:rsidR="005A76EE">
        <w:rPr>
          <w:rFonts w:ascii="Times New Roman" w:hAnsi="Times New Roman" w:cs="Times New Roman"/>
          <w:sz w:val="28"/>
          <w:szCs w:val="28"/>
        </w:rPr>
        <w:t xml:space="preserve"> </w:t>
      </w:r>
      <w:r w:rsidRPr="00D37219">
        <w:rPr>
          <w:rFonts w:ascii="Times New Roman" w:hAnsi="Times New Roman" w:cs="Times New Roman"/>
          <w:sz w:val="28"/>
          <w:szCs w:val="28"/>
        </w:rPr>
        <w:t>МКУ «СКО» Черниговского сельского поселения Апшеронского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FB8" w:rsidRDefault="00735FB8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Директор</w:t>
      </w:r>
      <w:r w:rsidR="005A76EE">
        <w:rPr>
          <w:rFonts w:ascii="Times New Roman" w:hAnsi="Times New Roman" w:cs="Times New Roman"/>
          <w:sz w:val="28"/>
          <w:szCs w:val="28"/>
        </w:rPr>
        <w:t xml:space="preserve"> </w:t>
      </w:r>
      <w:r w:rsidRPr="00D37219">
        <w:rPr>
          <w:rFonts w:ascii="Times New Roman" w:hAnsi="Times New Roman" w:cs="Times New Roman"/>
          <w:sz w:val="28"/>
          <w:szCs w:val="28"/>
        </w:rPr>
        <w:t>МКУ «СКО» Черниговского сельского поселения Апшеронского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5FB8" w:rsidRDefault="00735FB8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="00833D94">
        <w:rPr>
          <w:rFonts w:ascii="Times New Roman" w:hAnsi="Times New Roman" w:cs="Times New Roman"/>
          <w:sz w:val="28"/>
          <w:szCs w:val="28"/>
        </w:rPr>
        <w:t>расчёт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штатов библиотечных работников, утверждает структуру, штатное расписание, положение, правила </w:t>
      </w:r>
      <w:r w:rsidR="00833D94">
        <w:rPr>
          <w:rFonts w:ascii="Times New Roman" w:hAnsi="Times New Roman" w:cs="Times New Roman"/>
          <w:sz w:val="28"/>
          <w:szCs w:val="28"/>
        </w:rPr>
        <w:t>пользования и другие документы, рекомендующие деятельности Библиотеки;</w:t>
      </w:r>
    </w:p>
    <w:p w:rsidR="00833D94" w:rsidRDefault="00833D94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за соответствие деятельности Библиотеки законодательству Российской Федерации, учредительным документам, выполнением утвержденных планов;</w:t>
      </w:r>
    </w:p>
    <w:p w:rsidR="00833D94" w:rsidRDefault="00833D94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и освобождает от должности работников Библиотеки, заключает с ними трудовой договор в порядке, установленном трудовым законодательством;</w:t>
      </w:r>
    </w:p>
    <w:p w:rsidR="00833D94" w:rsidRDefault="00833D94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выполнение технологических процессов, связанных с комплектованием, учетом и обработкой книжного фонда, формированием единого каталога, справочно-библиографического аппарата, информатизацией библиотечных процессов, </w:t>
      </w:r>
      <w:r w:rsidR="00F17A3B">
        <w:rPr>
          <w:rFonts w:ascii="Times New Roman" w:hAnsi="Times New Roman" w:cs="Times New Roman"/>
          <w:sz w:val="28"/>
          <w:szCs w:val="28"/>
        </w:rPr>
        <w:t>статистической</w:t>
      </w:r>
      <w:r>
        <w:rPr>
          <w:rFonts w:ascii="Times New Roman" w:hAnsi="Times New Roman" w:cs="Times New Roman"/>
          <w:sz w:val="28"/>
          <w:szCs w:val="28"/>
        </w:rPr>
        <w:t xml:space="preserve"> отчетностью;</w:t>
      </w:r>
    </w:p>
    <w:p w:rsidR="00833D94" w:rsidRDefault="00833D94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рамках </w:t>
      </w:r>
      <w:r w:rsidR="00F17A3B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833D94" w:rsidRDefault="00F17A3B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Библиотекарь:</w:t>
      </w:r>
    </w:p>
    <w:p w:rsidR="00F17A3B" w:rsidRDefault="00F17A3B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библиотечно-информационное обслуживание населения;</w:t>
      </w:r>
    </w:p>
    <w:p w:rsidR="00F17A3B" w:rsidRDefault="00F17A3B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реализации местных целевых программах для различных групп населения, разрабатывает инновационные библиотечные проекты;</w:t>
      </w:r>
    </w:p>
    <w:p w:rsidR="00F17A3B" w:rsidRDefault="00F17A3B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культурно-просветительские акции и образовательные мероприятия с использованием современных информационных технологий;</w:t>
      </w:r>
    </w:p>
    <w:p w:rsidR="00F17A3B" w:rsidRDefault="00F17A3B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документацию, регламентирующую деятельность Библиотеки, представляет ее на утверждение в</w:t>
      </w:r>
      <w:r w:rsidR="005A76EE">
        <w:rPr>
          <w:rFonts w:ascii="Times New Roman" w:hAnsi="Times New Roman" w:cs="Times New Roman"/>
          <w:sz w:val="28"/>
          <w:szCs w:val="28"/>
        </w:rPr>
        <w:t xml:space="preserve"> </w:t>
      </w:r>
      <w:r w:rsidRPr="00D37219">
        <w:rPr>
          <w:rFonts w:ascii="Times New Roman" w:hAnsi="Times New Roman" w:cs="Times New Roman"/>
          <w:sz w:val="28"/>
          <w:szCs w:val="28"/>
        </w:rPr>
        <w:t>МКУ «СКО» Черниговского сельского поселения Апшеронского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A3B" w:rsidRDefault="00F17A3B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персональную ответственность за результаты деятельности Библиотеки и статистическую отчётность;</w:t>
      </w:r>
    </w:p>
    <w:p w:rsidR="00F17A3B" w:rsidRDefault="00F17A3B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осуществляет координацию и корпоративное взаимодействие с другими библиотеками района.</w:t>
      </w:r>
    </w:p>
    <w:p w:rsidR="00F17A3B" w:rsidRDefault="00F17A3B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Библиотека имеет право:</w:t>
      </w:r>
    </w:p>
    <w:p w:rsidR="00F17A3B" w:rsidRDefault="00F17A3B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планировать свою деятельность и определять перспекти</w:t>
      </w:r>
      <w:r w:rsidR="00F22553">
        <w:rPr>
          <w:rFonts w:ascii="Times New Roman" w:hAnsi="Times New Roman" w:cs="Times New Roman"/>
          <w:sz w:val="28"/>
          <w:szCs w:val="28"/>
        </w:rPr>
        <w:t>вы ее развития, исходя из целей</w:t>
      </w:r>
      <w:r>
        <w:rPr>
          <w:rFonts w:ascii="Times New Roman" w:hAnsi="Times New Roman" w:cs="Times New Roman"/>
          <w:sz w:val="28"/>
          <w:szCs w:val="28"/>
        </w:rPr>
        <w:t>, предусмотренных Положением,</w:t>
      </w:r>
      <w:r w:rsidR="00F22553">
        <w:rPr>
          <w:rFonts w:ascii="Times New Roman" w:hAnsi="Times New Roman" w:cs="Times New Roman"/>
          <w:sz w:val="28"/>
          <w:szCs w:val="28"/>
        </w:rPr>
        <w:t xml:space="preserve"> наличия собственных творческих и хозяйственных ресурсов и перспектив социально-экономического развития сельского поселения;</w:t>
      </w:r>
    </w:p>
    <w:p w:rsidR="00F22553" w:rsidRDefault="00F22553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 согласованию с директором</w:t>
      </w:r>
      <w:r w:rsidR="005A76EE">
        <w:rPr>
          <w:rFonts w:ascii="Times New Roman" w:hAnsi="Times New Roman" w:cs="Times New Roman"/>
          <w:sz w:val="28"/>
          <w:szCs w:val="28"/>
        </w:rPr>
        <w:t xml:space="preserve"> </w:t>
      </w:r>
      <w:r w:rsidRPr="00D37219">
        <w:rPr>
          <w:rFonts w:ascii="Times New Roman" w:hAnsi="Times New Roman" w:cs="Times New Roman"/>
          <w:sz w:val="28"/>
          <w:szCs w:val="28"/>
        </w:rPr>
        <w:t>МКУ «СКО» Черниговского сельского поселения Апшеронского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перечень услуг. Оказываемых на бесплатной и платной основе в соответствии с правилами 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Библиотекой, виды и размеры компенсации ущерба, нанесенного пользователями Библиотеке, а также стоимость платных услуг и продукции в соответствии с законодательством Российской Федерации; </w:t>
      </w:r>
    </w:p>
    <w:p w:rsidR="00735FB8" w:rsidRDefault="00F22553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изымать и реализовывать документы из своих фондов по согласованию с директором</w:t>
      </w:r>
      <w:r w:rsidR="005A76EE">
        <w:rPr>
          <w:rFonts w:ascii="Times New Roman" w:hAnsi="Times New Roman" w:cs="Times New Roman"/>
          <w:sz w:val="28"/>
          <w:szCs w:val="28"/>
        </w:rPr>
        <w:t xml:space="preserve"> </w:t>
      </w:r>
      <w:r w:rsidRPr="00D37219">
        <w:rPr>
          <w:rFonts w:ascii="Times New Roman" w:hAnsi="Times New Roman" w:cs="Times New Roman"/>
          <w:sz w:val="28"/>
          <w:szCs w:val="28"/>
        </w:rPr>
        <w:t>МКУ «СКО» Черниговского сельского поселения Апшеронского района</w:t>
      </w:r>
      <w:r>
        <w:rPr>
          <w:rFonts w:ascii="Times New Roman" w:hAnsi="Times New Roman" w:cs="Times New Roman"/>
          <w:sz w:val="28"/>
          <w:szCs w:val="28"/>
        </w:rPr>
        <w:t>. При этом Библиотека не имеет права списать и реализовать документы, отнесенные к памятникам истории и культуры, режим хранения и использования которых определяется в соответствии с действующим законодательством;</w:t>
      </w:r>
    </w:p>
    <w:p w:rsidR="00F22553" w:rsidRDefault="00F22553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5B9">
        <w:rPr>
          <w:rFonts w:ascii="Times New Roman" w:hAnsi="Times New Roman" w:cs="Times New Roman"/>
          <w:sz w:val="28"/>
          <w:szCs w:val="28"/>
        </w:rPr>
        <w:t xml:space="preserve"> участвовать в конференциях, стажировках, семинарах по всем видам библиотечной деятельности, которые проводят краевые библиотеки, краевые учебно-методический центр повышения квалификации, ЦБС,</w:t>
      </w:r>
    </w:p>
    <w:p w:rsidR="00E305B9" w:rsidRDefault="00E305B9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305B9" w:rsidRPr="00E305B9" w:rsidRDefault="00E305B9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305B9">
        <w:rPr>
          <w:rFonts w:ascii="Times New Roman" w:hAnsi="Times New Roman" w:cs="Times New Roman"/>
          <w:b/>
          <w:sz w:val="28"/>
          <w:szCs w:val="28"/>
        </w:rPr>
        <w:t>5.Учет и отчетность Библиотеки</w:t>
      </w:r>
    </w:p>
    <w:p w:rsidR="00F22553" w:rsidRDefault="00E305B9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Библиотека осуществляет оперативный учёт результатов своей работы, ведет статистическую отчетность по установленной форме.</w:t>
      </w:r>
    </w:p>
    <w:p w:rsidR="00E305B9" w:rsidRDefault="00E305B9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Библиотекарь несет дисциплинарную, материальную и другую ответственность за искажение государственной отчетности в соответствии с законодательством Российской Федерации.</w:t>
      </w:r>
    </w:p>
    <w:p w:rsidR="00E305B9" w:rsidRPr="00E305B9" w:rsidRDefault="00E305B9" w:rsidP="00735FB8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Библиотека отчитывается по результатам своей деятельности перед  директором</w:t>
      </w:r>
      <w:r w:rsidR="005A76EE">
        <w:rPr>
          <w:rFonts w:ascii="Times New Roman" w:hAnsi="Times New Roman" w:cs="Times New Roman"/>
          <w:sz w:val="28"/>
          <w:szCs w:val="28"/>
        </w:rPr>
        <w:t xml:space="preserve"> </w:t>
      </w:r>
      <w:r w:rsidRPr="00D37219">
        <w:rPr>
          <w:rFonts w:ascii="Times New Roman" w:hAnsi="Times New Roman" w:cs="Times New Roman"/>
          <w:sz w:val="28"/>
          <w:szCs w:val="28"/>
        </w:rPr>
        <w:t>МКУ «СКО» Черниговского сельского поселения Апшеронского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35FB8" w:rsidRDefault="00735FB8" w:rsidP="001B70E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56499" w:rsidRPr="008C77F0" w:rsidRDefault="00856499" w:rsidP="00D37219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7219" w:rsidRPr="00D37219" w:rsidRDefault="00D37219" w:rsidP="00D3721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</w:p>
    <w:p w:rsidR="00D37219" w:rsidRPr="00D37219" w:rsidRDefault="00D37219" w:rsidP="00D3721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</w:p>
    <w:p w:rsidR="00D13D7E" w:rsidRPr="00D37219" w:rsidRDefault="00D13D7E" w:rsidP="00D13D7E">
      <w:pPr>
        <w:spacing w:after="100" w:afterAutospacing="1"/>
        <w:rPr>
          <w:rFonts w:ascii="Times New Roman" w:hAnsi="Times New Roman" w:cs="Times New Roman"/>
          <w:b/>
          <w:sz w:val="32"/>
          <w:szCs w:val="32"/>
        </w:rPr>
      </w:pPr>
    </w:p>
    <w:p w:rsidR="00D37219" w:rsidRDefault="00D37219" w:rsidP="00D13D7E">
      <w:pPr>
        <w:spacing w:after="100" w:afterAutospacing="1"/>
      </w:pPr>
    </w:p>
    <w:p w:rsidR="00D13D7E" w:rsidRDefault="00D13D7E"/>
    <w:sectPr w:rsidR="00D13D7E" w:rsidSect="0047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D5A8C"/>
    <w:rsid w:val="000A30FA"/>
    <w:rsid w:val="001B70E1"/>
    <w:rsid w:val="00475A9E"/>
    <w:rsid w:val="005A76EE"/>
    <w:rsid w:val="00735FB8"/>
    <w:rsid w:val="007C77DF"/>
    <w:rsid w:val="008265BB"/>
    <w:rsid w:val="00833D94"/>
    <w:rsid w:val="00856499"/>
    <w:rsid w:val="008C77F0"/>
    <w:rsid w:val="00CD5A8C"/>
    <w:rsid w:val="00D13D7E"/>
    <w:rsid w:val="00D37219"/>
    <w:rsid w:val="00E0775A"/>
    <w:rsid w:val="00E305B9"/>
    <w:rsid w:val="00F17A3B"/>
    <w:rsid w:val="00F2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7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CC40F-519C-4ECB-8DB3-735CCDD4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3</cp:revision>
  <cp:lastPrinted>2021-02-06T13:23:00Z</cp:lastPrinted>
  <dcterms:created xsi:type="dcterms:W3CDTF">2021-02-06T10:52:00Z</dcterms:created>
  <dcterms:modified xsi:type="dcterms:W3CDTF">2021-02-06T13:30:00Z</dcterms:modified>
</cp:coreProperties>
</file>