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BD" w:rsidRPr="000C7ABD" w:rsidRDefault="000C7ABD" w:rsidP="000C7ABD">
      <w:pPr>
        <w:ind w:left="9204"/>
        <w:rPr>
          <w:rFonts w:ascii="Times New Roman" w:hAnsi="Times New Roman" w:cs="Times New Roman"/>
          <w:sz w:val="28"/>
          <w:szCs w:val="28"/>
        </w:rPr>
      </w:pPr>
      <w:r w:rsidRPr="000C7ABD">
        <w:rPr>
          <w:rFonts w:ascii="Times New Roman" w:hAnsi="Times New Roman" w:cs="Times New Roman"/>
          <w:sz w:val="28"/>
          <w:szCs w:val="28"/>
        </w:rPr>
        <w:t xml:space="preserve">Приложение №1 к приказу МБУ ДО ЦТ МО Динской район </w:t>
      </w:r>
      <w:r>
        <w:rPr>
          <w:rFonts w:ascii="Times New Roman" w:hAnsi="Times New Roman" w:cs="Times New Roman"/>
          <w:sz w:val="28"/>
          <w:szCs w:val="28"/>
        </w:rPr>
        <w:t xml:space="preserve">№26-У </w:t>
      </w:r>
      <w:r w:rsidRPr="000C7ABD">
        <w:rPr>
          <w:rFonts w:ascii="Times New Roman" w:hAnsi="Times New Roman" w:cs="Times New Roman"/>
          <w:sz w:val="28"/>
          <w:szCs w:val="28"/>
        </w:rPr>
        <w:t>от 31.03.2022г.</w:t>
      </w:r>
    </w:p>
    <w:p w:rsidR="000C7ABD" w:rsidRDefault="000C7ABD" w:rsidP="002F2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B6F" w:rsidRPr="00C05367" w:rsidRDefault="000C7ABD" w:rsidP="00367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мероприятий, проводимых</w:t>
      </w:r>
      <w:r w:rsidR="007308B9" w:rsidRPr="00C05367">
        <w:rPr>
          <w:rFonts w:ascii="Times New Roman" w:hAnsi="Times New Roman" w:cs="Times New Roman"/>
          <w:b/>
          <w:sz w:val="28"/>
          <w:szCs w:val="28"/>
        </w:rPr>
        <w:t xml:space="preserve"> в рамках районной недели методического мастерства</w:t>
      </w:r>
      <w:r w:rsidR="00562B6C" w:rsidRPr="00C053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684" w:rsidRPr="00C05367" w:rsidRDefault="00562B6C" w:rsidP="00367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67">
        <w:rPr>
          <w:rFonts w:ascii="Times New Roman" w:hAnsi="Times New Roman" w:cs="Times New Roman"/>
          <w:b/>
          <w:sz w:val="28"/>
          <w:szCs w:val="28"/>
        </w:rPr>
        <w:t>педагогических работников организаций дополнительного образования</w:t>
      </w:r>
      <w:r w:rsidR="001E4132" w:rsidRPr="00C05367">
        <w:rPr>
          <w:rFonts w:ascii="Times New Roman" w:hAnsi="Times New Roman" w:cs="Times New Roman"/>
          <w:b/>
          <w:sz w:val="28"/>
          <w:szCs w:val="28"/>
        </w:rPr>
        <w:t xml:space="preserve"> МО Динской район</w:t>
      </w:r>
    </w:p>
    <w:p w:rsidR="001E4132" w:rsidRPr="004E1B6F" w:rsidRDefault="001E4132" w:rsidP="001C66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636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1028"/>
        <w:gridCol w:w="3119"/>
        <w:gridCol w:w="3543"/>
        <w:gridCol w:w="3402"/>
        <w:gridCol w:w="3544"/>
      </w:tblGrid>
      <w:tr w:rsidR="00440486" w:rsidRPr="004E1B6F" w:rsidTr="00440486">
        <w:tc>
          <w:tcPr>
            <w:tcW w:w="1028" w:type="dxa"/>
          </w:tcPr>
          <w:p w:rsidR="00440486" w:rsidRPr="004E1B6F" w:rsidRDefault="00440486" w:rsidP="004E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119" w:type="dxa"/>
          </w:tcPr>
          <w:p w:rsidR="00440486" w:rsidRPr="004E1B6F" w:rsidRDefault="00440486" w:rsidP="004E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  <w:p w:rsidR="00440486" w:rsidRPr="004E1B6F" w:rsidRDefault="00440486" w:rsidP="004E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C7ABD" w:rsidRDefault="004E1B6F" w:rsidP="004E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</w:t>
            </w:r>
            <w:r w:rsidR="000C7ABD">
              <w:rPr>
                <w:rFonts w:ascii="Times New Roman" w:hAnsi="Times New Roman" w:cs="Times New Roman"/>
                <w:sz w:val="28"/>
                <w:szCs w:val="28"/>
              </w:rPr>
              <w:t>агогического</w:t>
            </w:r>
          </w:p>
          <w:p w:rsidR="00440486" w:rsidRPr="004E1B6F" w:rsidRDefault="004E1B6F" w:rsidP="004E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3402" w:type="dxa"/>
          </w:tcPr>
          <w:p w:rsidR="00440486" w:rsidRPr="004E1B6F" w:rsidRDefault="00440486" w:rsidP="004E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3544" w:type="dxa"/>
          </w:tcPr>
          <w:p w:rsidR="00440486" w:rsidRPr="004E1B6F" w:rsidRDefault="00440486" w:rsidP="004E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440486" w:rsidRPr="004E1B6F" w:rsidRDefault="00440486" w:rsidP="004E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486" w:rsidRPr="004E1B6F" w:rsidRDefault="00440486" w:rsidP="004E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Ссылка на мероприятие</w:t>
            </w:r>
          </w:p>
        </w:tc>
      </w:tr>
      <w:tr w:rsidR="000C7ABD" w:rsidRPr="004E1B6F" w:rsidTr="00440486">
        <w:tc>
          <w:tcPr>
            <w:tcW w:w="1028" w:type="dxa"/>
          </w:tcPr>
          <w:p w:rsidR="000C7ABD" w:rsidRDefault="000C7ABD" w:rsidP="004E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  <w:p w:rsidR="000C7ABD" w:rsidRPr="004E1B6F" w:rsidRDefault="000C7ABD" w:rsidP="004E1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3119" w:type="dxa"/>
          </w:tcPr>
          <w:p w:rsidR="00E90B11" w:rsidRPr="00E90B11" w:rsidRDefault="00323FFE" w:rsidP="00E90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B11">
              <w:rPr>
                <w:rFonts w:ascii="Times New Roman" w:hAnsi="Times New Roman" w:cs="Times New Roman"/>
                <w:b/>
                <w:sz w:val="28"/>
                <w:szCs w:val="28"/>
              </w:rPr>
              <w:t>Открытое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B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0B11">
              <w:rPr>
                <w:rFonts w:ascii="Times New Roman" w:hAnsi="Times New Roman" w:cs="Times New Roman"/>
                <w:sz w:val="28"/>
                <w:szCs w:val="28"/>
              </w:rPr>
              <w:t>Body</w:t>
            </w:r>
            <w:proofErr w:type="spellEnd"/>
            <w:r w:rsidR="00E9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0B11">
              <w:rPr>
                <w:rFonts w:ascii="Times New Roman" w:hAnsi="Times New Roman" w:cs="Times New Roman"/>
                <w:sz w:val="28"/>
                <w:szCs w:val="28"/>
              </w:rPr>
              <w:t>percussion</w:t>
            </w:r>
            <w:proofErr w:type="spellEnd"/>
            <w:r w:rsidR="00E90B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0B11" w:rsidRPr="00E90B11">
              <w:rPr>
                <w:rFonts w:ascii="Times New Roman" w:hAnsi="Times New Roman" w:cs="Times New Roman"/>
                <w:sz w:val="28"/>
                <w:szCs w:val="28"/>
              </w:rPr>
              <w:t xml:space="preserve"> как перспективный метод в технологии </w:t>
            </w:r>
          </w:p>
          <w:p w:rsidR="000C7ABD" w:rsidRPr="004E1B6F" w:rsidRDefault="00E90B11" w:rsidP="00E90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B11">
              <w:rPr>
                <w:rFonts w:ascii="Times New Roman" w:hAnsi="Times New Roman" w:cs="Times New Roman"/>
                <w:sz w:val="28"/>
                <w:szCs w:val="28"/>
              </w:rPr>
              <w:t>активного обучения на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 творческом объединении "Нас</w:t>
            </w:r>
            <w:r w:rsidRPr="00E90B11">
              <w:rPr>
                <w:rFonts w:ascii="Times New Roman" w:hAnsi="Times New Roman" w:cs="Times New Roman"/>
                <w:sz w:val="28"/>
                <w:szCs w:val="28"/>
              </w:rPr>
              <w:t>троение".</w:t>
            </w:r>
          </w:p>
        </w:tc>
        <w:tc>
          <w:tcPr>
            <w:tcW w:w="3543" w:type="dxa"/>
          </w:tcPr>
          <w:p w:rsidR="000C7ABD" w:rsidRDefault="00E90B11" w:rsidP="00E90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Корж 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 МБУ ДО ЦТ МО Динской район</w:t>
            </w:r>
          </w:p>
        </w:tc>
        <w:tc>
          <w:tcPr>
            <w:tcW w:w="3402" w:type="dxa"/>
          </w:tcPr>
          <w:p w:rsidR="000C7ABD" w:rsidRPr="004E1B6F" w:rsidRDefault="003922DA" w:rsidP="00E90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педагоги, реализующие про</w:t>
            </w:r>
            <w:r w:rsidR="00E90B11">
              <w:rPr>
                <w:rFonts w:ascii="Times New Roman" w:hAnsi="Times New Roman" w:cs="Times New Roman"/>
                <w:sz w:val="28"/>
                <w:szCs w:val="28"/>
              </w:rPr>
              <w:t>граммы художественной направленности (предметная область –вокал)</w:t>
            </w:r>
          </w:p>
        </w:tc>
        <w:tc>
          <w:tcPr>
            <w:tcW w:w="3544" w:type="dxa"/>
          </w:tcPr>
          <w:p w:rsidR="000C7ABD" w:rsidRDefault="00E90B11" w:rsidP="00E90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ЦТ МО Динской район (спорткомплекс «Аполлон»)</w:t>
            </w:r>
          </w:p>
          <w:p w:rsidR="007A1307" w:rsidRDefault="007A1307" w:rsidP="00E90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07" w:rsidRPr="007A1307" w:rsidRDefault="007A1307" w:rsidP="00E9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07" w:rsidRPr="004E1B6F" w:rsidTr="00440486">
        <w:tc>
          <w:tcPr>
            <w:tcW w:w="1028" w:type="dxa"/>
            <w:vMerge w:val="restart"/>
          </w:tcPr>
          <w:p w:rsidR="007A1307" w:rsidRDefault="007A1307" w:rsidP="007A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3119" w:type="dxa"/>
          </w:tcPr>
          <w:p w:rsidR="007A1307" w:rsidRPr="007A1307" w:rsidRDefault="007A1307" w:rsidP="007A13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Гайд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-обзор. </w:t>
            </w:r>
            <w:r w:rsidRPr="007A1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дидактических материалов </w:t>
            </w:r>
          </w:p>
          <w:p w:rsidR="007A1307" w:rsidRPr="007A1307" w:rsidRDefault="007A1307" w:rsidP="007A13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работе педагога-хореографа </w:t>
            </w:r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Cs/>
                <w:sz w:val="28"/>
                <w:szCs w:val="28"/>
              </w:rPr>
              <w:t>с детьми младшего школьного возраста (7-8 лет)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Черная Ксения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 МБУ ДО ЦТ МО Динской район</w:t>
            </w:r>
          </w:p>
        </w:tc>
        <w:tc>
          <w:tcPr>
            <w:tcW w:w="3402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программы художественной направленности (предметная область – хореография)</w:t>
            </w:r>
          </w:p>
        </w:tc>
        <w:tc>
          <w:tcPr>
            <w:tcW w:w="3544" w:type="dxa"/>
          </w:tcPr>
          <w:p w:rsidR="007A1307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</w:p>
          <w:p w:rsidR="007A1307" w:rsidRDefault="003672BB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A1307" w:rsidRPr="000456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https://sites.google.com/view/guide-review</w:t>
              </w:r>
            </w:hyperlink>
            <w:r w:rsidR="007A1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307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307" w:rsidRPr="004E1B6F" w:rsidTr="00440486">
        <w:tc>
          <w:tcPr>
            <w:tcW w:w="1028" w:type="dxa"/>
            <w:vMerge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 «Развивающие планшеты из фетра»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Аврамидис</w:t>
            </w:r>
            <w:proofErr w:type="spellEnd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Николаевна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дополнительного образования МБУ ДО ДТ ст. </w:t>
            </w:r>
            <w:proofErr w:type="spellStart"/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Васюринской</w:t>
            </w:r>
            <w:proofErr w:type="spellEnd"/>
          </w:p>
        </w:tc>
        <w:tc>
          <w:tcPr>
            <w:tcW w:w="3402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реализующие программы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социально-гуманитарной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направленностей (предметной области ДПИ) </w:t>
            </w:r>
          </w:p>
        </w:tc>
        <w:tc>
          <w:tcPr>
            <w:tcW w:w="3544" w:type="dxa"/>
          </w:tcPr>
          <w:p w:rsidR="007A1307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Видеозапись</w:t>
            </w:r>
          </w:p>
          <w:p w:rsidR="007A1307" w:rsidRPr="004E1B6F" w:rsidRDefault="003672BB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A1307" w:rsidRPr="004E1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https://ddtkuban.ru/item/1154761</w:t>
              </w:r>
            </w:hyperlink>
          </w:p>
        </w:tc>
      </w:tr>
      <w:tr w:rsidR="007A1307" w:rsidRPr="004E1B6F" w:rsidTr="00440486">
        <w:tc>
          <w:tcPr>
            <w:tcW w:w="1028" w:type="dxa"/>
            <w:vMerge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объемного цветка из листьев початков кукурузы»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Ромашина</w:t>
            </w:r>
            <w:proofErr w:type="spellEnd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Александровна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дополнительного образования МБУ ДО ДТ ст. </w:t>
            </w:r>
            <w:proofErr w:type="spellStart"/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Васюринской</w:t>
            </w:r>
            <w:proofErr w:type="spellEnd"/>
          </w:p>
        </w:tc>
        <w:tc>
          <w:tcPr>
            <w:tcW w:w="3402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 художественной направленности предметной области ДПИ.</w:t>
            </w:r>
          </w:p>
        </w:tc>
        <w:tc>
          <w:tcPr>
            <w:tcW w:w="3544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</w:p>
          <w:p w:rsidR="007A1307" w:rsidRPr="004E1B6F" w:rsidRDefault="003672BB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A1307" w:rsidRPr="004E1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https://ddtkuban.ru/item/1155895</w:t>
              </w:r>
            </w:hyperlink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307" w:rsidRPr="004E1B6F" w:rsidTr="00440486">
        <w:trPr>
          <w:trHeight w:val="2010"/>
        </w:trPr>
        <w:tc>
          <w:tcPr>
            <w:tcW w:w="1028" w:type="dxa"/>
            <w:vMerge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>Мастер</w:t>
            </w:r>
            <w:r w:rsidR="003672BB">
              <w:rPr>
                <w:rFonts w:ascii="Times New Roman" w:hAnsi="Times New Roman" w:cs="Times New Roman"/>
                <w:b/>
                <w:sz w:val="28"/>
                <w:szCs w:val="28"/>
              </w:rPr>
              <w:t>-класс</w:t>
            </w: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«Английский для будущих программистов. Знакомство с новой лексикой в рамках профориентации».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Дорошенко Марина Геннадьевна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дополнительного образования МБУ ДО ДТ ст. </w:t>
            </w:r>
            <w:proofErr w:type="spellStart"/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Васюринской</w:t>
            </w:r>
            <w:proofErr w:type="spellEnd"/>
          </w:p>
        </w:tc>
        <w:tc>
          <w:tcPr>
            <w:tcW w:w="3402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 социально-гуманитарной направленности (предметная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язык).</w:t>
            </w:r>
          </w:p>
        </w:tc>
        <w:tc>
          <w:tcPr>
            <w:tcW w:w="3544" w:type="dxa"/>
          </w:tcPr>
          <w:p w:rsidR="007A1307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</w:p>
          <w:p w:rsidR="007A1307" w:rsidRPr="004E1B6F" w:rsidRDefault="003672BB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A1307" w:rsidRPr="004E1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https://ddtkuban.ru/item/1167761</w:t>
              </w:r>
            </w:hyperlink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307" w:rsidRPr="004E1B6F" w:rsidTr="00440486">
        <w:trPr>
          <w:trHeight w:val="2010"/>
        </w:trPr>
        <w:tc>
          <w:tcPr>
            <w:tcW w:w="1028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04.04. 11.00</w:t>
            </w:r>
          </w:p>
        </w:tc>
        <w:tc>
          <w:tcPr>
            <w:tcW w:w="3119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семинар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«Программно-методическое обеспечение дополнительного образования детей»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Михайлова Марина Александровна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, методист МБУ ДО ЦТ МО Динской район</w:t>
            </w:r>
          </w:p>
        </w:tc>
        <w:tc>
          <w:tcPr>
            <w:tcW w:w="3402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муниципального этапа всероссийского конкурса «Сердце отдаю детям»</w:t>
            </w:r>
          </w:p>
        </w:tc>
        <w:tc>
          <w:tcPr>
            <w:tcW w:w="3544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ahoma" w:hAnsi="Tahoma" w:cs="Tahoma"/>
                <w:sz w:val="28"/>
                <w:szCs w:val="28"/>
              </w:rPr>
              <w:t>﻿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</w:t>
            </w:r>
            <w:proofErr w:type="spellStart"/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7A1307" w:rsidRPr="004E1B6F" w:rsidRDefault="003672BB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A1307" w:rsidRPr="004E1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https://us04web.zoom.us/j/77342442892?pwd=ep2ER85potSnRqkeftrL2S_7rtLkJ_.1</w:t>
              </w:r>
            </w:hyperlink>
            <w:r w:rsidR="007A1307"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773 4244 2892</w:t>
            </w:r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Код доступа: FQ2N8j</w:t>
            </w:r>
          </w:p>
        </w:tc>
      </w:tr>
      <w:tr w:rsidR="007A1307" w:rsidRPr="004E1B6F" w:rsidTr="00440486">
        <w:tc>
          <w:tcPr>
            <w:tcW w:w="1028" w:type="dxa"/>
            <w:vMerge w:val="restart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3119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Выступление 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«Особенности обучения лексики детей 5-6 лет на занятиях по английскому языку».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Пономаренко Олеся Васильевна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образования, МАУ ДО ЦТ ст. Новотитаровской МО Динской район.</w:t>
            </w:r>
          </w:p>
        </w:tc>
        <w:tc>
          <w:tcPr>
            <w:tcW w:w="3402" w:type="dxa"/>
          </w:tcPr>
          <w:p w:rsidR="007A1307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педагоги дополнительного образования, педагогические работники ОО, реализующие дополнительные общеобразовательные программы социально-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гуманитарной направленности</w:t>
            </w:r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BD">
              <w:rPr>
                <w:rFonts w:ascii="Times New Roman" w:hAnsi="Times New Roman" w:cs="Times New Roman"/>
                <w:sz w:val="28"/>
                <w:szCs w:val="28"/>
              </w:rPr>
              <w:t>(предметная область английский язык).</w:t>
            </w:r>
          </w:p>
        </w:tc>
        <w:tc>
          <w:tcPr>
            <w:tcW w:w="3544" w:type="dxa"/>
            <w:vMerge w:val="restart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Платформа </w:t>
            </w:r>
            <w:proofErr w:type="spellStart"/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4E1B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Pr="004E1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https://us05web.zoom.us/j/82 065916484?pwd=</w:t>
              </w:r>
              <w:proofErr w:type="spellStart"/>
              <w:r w:rsidRPr="004E1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NXNFbU</w:t>
              </w:r>
              <w:proofErr w:type="spellEnd"/>
              <w:r w:rsidRPr="004E1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pydzdIcXlaWEdId2RiVGtuUT09</w:t>
              </w:r>
            </w:hyperlink>
            <w:r w:rsidRPr="004E1B6F">
              <w:rPr>
                <w:rFonts w:ascii="Times New Roman" w:hAnsi="Times New Roman" w:cs="Times New Roman"/>
                <w:sz w:val="28"/>
                <w:szCs w:val="28"/>
              </w:rPr>
              <w:br/>
              <w:t>Идентификатор конференции: 820 6591 6484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br/>
              <w:t>Код доступа: 1LRM9A</w:t>
            </w:r>
          </w:p>
        </w:tc>
      </w:tr>
      <w:tr w:rsidR="007A1307" w:rsidRPr="004E1B6F" w:rsidTr="00440486">
        <w:tc>
          <w:tcPr>
            <w:tcW w:w="1028" w:type="dxa"/>
            <w:vMerge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игровых технологий на занятиях  по английскому языку на начальных  этапах обучения»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Матинян</w:t>
            </w:r>
            <w:proofErr w:type="spellEnd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Армине</w:t>
            </w:r>
            <w:proofErr w:type="spellEnd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Камоевна</w:t>
            </w:r>
            <w:proofErr w:type="spellEnd"/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 МБУ ДО ЦТ МО Динской район</w:t>
            </w:r>
          </w:p>
        </w:tc>
        <w:tc>
          <w:tcPr>
            <w:tcW w:w="3402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едагоги дополнительного образования, педагогические работники ОО, реализующие дополнительные общеобразовательные программы социально-гуманитарной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BD">
              <w:rPr>
                <w:rFonts w:ascii="Times New Roman" w:hAnsi="Times New Roman" w:cs="Times New Roman"/>
                <w:sz w:val="28"/>
                <w:szCs w:val="28"/>
              </w:rPr>
              <w:t>(предметная область английский язык).</w:t>
            </w:r>
          </w:p>
        </w:tc>
        <w:tc>
          <w:tcPr>
            <w:tcW w:w="3544" w:type="dxa"/>
            <w:vMerge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307" w:rsidRPr="004E1B6F" w:rsidTr="00440486">
        <w:tc>
          <w:tcPr>
            <w:tcW w:w="1028" w:type="dxa"/>
            <w:vMerge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«Стилизация как художественный прием сценической обработки танцев».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Щукина Светлана Викторовна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МАУ ДО ЦТ ст. Новотитаровской МО Динской район</w:t>
            </w:r>
          </w:p>
        </w:tc>
        <w:tc>
          <w:tcPr>
            <w:tcW w:w="3402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УВР, педагоги дополнительного образования, педагоги-организаторы ОДО; педагогические работники ОО, реализующие дополнительные общеобразовательные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направленности</w:t>
            </w:r>
          </w:p>
        </w:tc>
        <w:tc>
          <w:tcPr>
            <w:tcW w:w="3544" w:type="dxa"/>
            <w:vMerge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307" w:rsidRPr="004E1B6F" w:rsidTr="00440486">
        <w:tc>
          <w:tcPr>
            <w:tcW w:w="1028" w:type="dxa"/>
            <w:vMerge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«Приемы игры на народных инструментах. Кадриль.»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Замула</w:t>
            </w:r>
            <w:proofErr w:type="spellEnd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Петровна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образования, МАУ ДО ЦТ ст. Новотитаровской МО Динской район.</w:t>
            </w:r>
          </w:p>
        </w:tc>
        <w:tc>
          <w:tcPr>
            <w:tcW w:w="3402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УВР, педагоги дополнительного образования, педагоги-организаторы ОДО; педагогические работники 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ОО, реализующие дополнительные общеобразовательные программы художественной направленности.</w:t>
            </w:r>
          </w:p>
        </w:tc>
        <w:tc>
          <w:tcPr>
            <w:tcW w:w="3544" w:type="dxa"/>
          </w:tcPr>
          <w:p w:rsidR="007A1307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Видеозапись</w:t>
            </w:r>
          </w:p>
          <w:p w:rsidR="007A1307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07" w:rsidRPr="004E1B6F" w:rsidRDefault="003672BB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7A1307" w:rsidRPr="004E1B6F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https://disk.yandex.ru/i/FKofbpIMWzaSYA</w:t>
              </w:r>
            </w:hyperlink>
          </w:p>
        </w:tc>
      </w:tr>
      <w:tr w:rsidR="007A1307" w:rsidRPr="004E1B6F" w:rsidTr="00440486">
        <w:tc>
          <w:tcPr>
            <w:tcW w:w="1028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07.04.</w:t>
            </w:r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«Система наставничества в дополнительном образовании: модели и практический опыт реализации»</w:t>
            </w:r>
          </w:p>
        </w:tc>
        <w:tc>
          <w:tcPr>
            <w:tcW w:w="3543" w:type="dxa"/>
          </w:tcPr>
          <w:p w:rsidR="007A1307" w:rsidRPr="007A1307" w:rsidRDefault="007A1307" w:rsidP="007A1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 краевого ресурсно-методического центра</w:t>
            </w:r>
          </w:p>
        </w:tc>
        <w:tc>
          <w:tcPr>
            <w:tcW w:w="3402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педагоги дополнительного образования, педагоги-организаторы ОДО; педагогические работники ОО, реализующие дополнительные общеобразовательные программы</w:t>
            </w:r>
          </w:p>
        </w:tc>
        <w:tc>
          <w:tcPr>
            <w:tcW w:w="3544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, ссылка будет направлена в день проведения вебинара</w:t>
            </w:r>
          </w:p>
        </w:tc>
      </w:tr>
      <w:tr w:rsidR="007A1307" w:rsidRPr="004E1B6F" w:rsidTr="00440486">
        <w:tc>
          <w:tcPr>
            <w:tcW w:w="1028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11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«Виды дыхательных и артикуляционных упражнений при постановке звука «Р»».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Лыга</w:t>
            </w:r>
            <w:proofErr w:type="spellEnd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Нина Николаевна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, учитель-логопед, МАУ ДО ЦТ ст. Новотитаровской МО Динской район.</w:t>
            </w:r>
          </w:p>
        </w:tc>
        <w:tc>
          <w:tcPr>
            <w:tcW w:w="3402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едагоги дополнительного образования, учителя-логопеды, педагогические работники ОО.</w:t>
            </w:r>
          </w:p>
        </w:tc>
        <w:tc>
          <w:tcPr>
            <w:tcW w:w="3544" w:type="dxa"/>
          </w:tcPr>
          <w:p w:rsidR="007A1307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</w:p>
          <w:p w:rsidR="007A1307" w:rsidRPr="004E1B6F" w:rsidRDefault="003672BB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7A1307" w:rsidRPr="004E1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https://cloud.mail.ru/stock/6hCSFNRiTD98oZTDzMbPFEAo</w:t>
              </w:r>
            </w:hyperlink>
          </w:p>
        </w:tc>
      </w:tr>
      <w:tr w:rsidR="007A1307" w:rsidRPr="004E1B6F" w:rsidTr="00440486">
        <w:tc>
          <w:tcPr>
            <w:tcW w:w="1028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Видеоурок </w:t>
            </w:r>
            <w:r w:rsidRPr="004E1B6F">
              <w:rPr>
                <w:rFonts w:ascii="Times New Roman" w:hAnsi="Times New Roman" w:cs="Times New Roman"/>
                <w:bCs/>
                <w:sz w:val="28"/>
                <w:szCs w:val="28"/>
              </w:rPr>
              <w:t>по созданию имиджевых фотографий.</w:t>
            </w:r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Cs/>
                <w:sz w:val="28"/>
                <w:szCs w:val="28"/>
              </w:rPr>
              <w:t>«Как сделать фото с обложки глянцевого журнала без больших затрат?»</w:t>
            </w:r>
          </w:p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Фрунзе  Антон Николаевич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 МБУ ДО ЦТ МО Динской район</w:t>
            </w:r>
          </w:p>
        </w:tc>
        <w:tc>
          <w:tcPr>
            <w:tcW w:w="3402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реализующие программы технической направленности</w:t>
            </w:r>
          </w:p>
        </w:tc>
        <w:tc>
          <w:tcPr>
            <w:tcW w:w="3544" w:type="dxa"/>
          </w:tcPr>
          <w:p w:rsidR="007A1307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</w:p>
          <w:p w:rsidR="007A1307" w:rsidRPr="004E1B6F" w:rsidRDefault="003672BB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A1307" w:rsidRPr="004E1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https://zen.yandex.ru/video/watch/600188c4f8b1af50bb1ed53e</w:t>
              </w:r>
            </w:hyperlink>
            <w:r w:rsidR="007A1307"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307" w:rsidRPr="004E1B6F" w:rsidTr="00440486">
        <w:tc>
          <w:tcPr>
            <w:tcW w:w="1028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3119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«Технология изготовления метательного планера»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Востряков</w:t>
            </w:r>
            <w:proofErr w:type="spellEnd"/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Дмитриевич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дополнительного образования, МАУ ДО ЦТ 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Новотитаровской МО Динской район.</w:t>
            </w:r>
          </w:p>
        </w:tc>
        <w:tc>
          <w:tcPr>
            <w:tcW w:w="3402" w:type="dxa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Заместители директора по УВР, педагоги дополнительного образования, педагоги-организаторы ОДО; 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работники ОО, реализующие дополнительные общеобразовательные программы</w:t>
            </w:r>
          </w:p>
        </w:tc>
        <w:tc>
          <w:tcPr>
            <w:tcW w:w="3544" w:type="dxa"/>
          </w:tcPr>
          <w:p w:rsidR="007A1307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Видеозапись</w:t>
            </w:r>
          </w:p>
          <w:p w:rsidR="007A1307" w:rsidRPr="004E1B6F" w:rsidRDefault="003672BB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7A1307" w:rsidRPr="004E1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https://cloud.mail.ru/stock/3swXchup9CYMxqwjQKWYXnYt</w:t>
              </w:r>
            </w:hyperlink>
          </w:p>
        </w:tc>
      </w:tr>
      <w:tr w:rsidR="007A1307" w:rsidRPr="004E1B6F" w:rsidTr="00440486">
        <w:tc>
          <w:tcPr>
            <w:tcW w:w="1028" w:type="dxa"/>
            <w:vMerge w:val="restart"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одуванчика из пряжи».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Мороз Светлана Викторовна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образования, МАУ ДО ЦТ ст. Новотитаровской МО Динской район.</w:t>
            </w:r>
          </w:p>
        </w:tc>
        <w:tc>
          <w:tcPr>
            <w:tcW w:w="3402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педагоги дополнительного образования, педагогические работники ОО, реализующие дополнительные общеобразовательные программы</w:t>
            </w:r>
          </w:p>
        </w:tc>
        <w:tc>
          <w:tcPr>
            <w:tcW w:w="3544" w:type="dxa"/>
          </w:tcPr>
          <w:p w:rsidR="007A1307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</w:p>
          <w:p w:rsidR="007A1307" w:rsidRPr="004E1B6F" w:rsidRDefault="003672BB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7A1307" w:rsidRPr="004E1B6F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https://cloud.mail.ru/stock/hh64qzBuLAUtqPFb1T8fZBEk</w:t>
              </w:r>
            </w:hyperlink>
          </w:p>
        </w:tc>
      </w:tr>
      <w:tr w:rsidR="007A1307" w:rsidRPr="004E1B6F" w:rsidTr="00440486">
        <w:tc>
          <w:tcPr>
            <w:tcW w:w="1028" w:type="dxa"/>
            <w:vMerge/>
          </w:tcPr>
          <w:p w:rsidR="007A1307" w:rsidRPr="004E1B6F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магнита «Подснежник» в технике </w:t>
            </w:r>
            <w:proofErr w:type="spellStart"/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3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307">
              <w:rPr>
                <w:rFonts w:ascii="Times New Roman" w:hAnsi="Times New Roman" w:cs="Times New Roman"/>
                <w:b/>
                <w:sz w:val="28"/>
                <w:szCs w:val="28"/>
              </w:rPr>
              <w:t>Руденко Татьяна Николаевна</w:t>
            </w: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образования, МАУ ДО ЦТ ст. Новотитаровской МО Динской район.</w:t>
            </w:r>
          </w:p>
        </w:tc>
        <w:tc>
          <w:tcPr>
            <w:tcW w:w="3402" w:type="dxa"/>
          </w:tcPr>
          <w:p w:rsidR="007A1307" w:rsidRPr="004E1B6F" w:rsidRDefault="007A1307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B6F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педагоги дополнительного образования, педагогические работники ОО, реализующие дополнительные общеобразовательные программы</w:t>
            </w:r>
          </w:p>
        </w:tc>
        <w:tc>
          <w:tcPr>
            <w:tcW w:w="3544" w:type="dxa"/>
          </w:tcPr>
          <w:p w:rsidR="007A1307" w:rsidRDefault="007A1307" w:rsidP="007A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</w:p>
          <w:p w:rsidR="007A1307" w:rsidRPr="004E1B6F" w:rsidRDefault="003672BB" w:rsidP="007A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7A1307" w:rsidRPr="004E1B6F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https://disk.yandex.ru/i/HO3URpWD2v6_9w</w:t>
              </w:r>
            </w:hyperlink>
          </w:p>
        </w:tc>
      </w:tr>
    </w:tbl>
    <w:p w:rsidR="00287684" w:rsidRPr="004E1B6F" w:rsidRDefault="00287684" w:rsidP="001C6670">
      <w:pPr>
        <w:rPr>
          <w:rFonts w:ascii="Times New Roman" w:hAnsi="Times New Roman" w:cs="Times New Roman"/>
          <w:sz w:val="28"/>
          <w:szCs w:val="28"/>
        </w:rPr>
      </w:pPr>
    </w:p>
    <w:p w:rsidR="00287684" w:rsidRPr="004E1B6F" w:rsidRDefault="00287684" w:rsidP="001C6670">
      <w:pPr>
        <w:rPr>
          <w:rFonts w:ascii="Times New Roman" w:hAnsi="Times New Roman" w:cs="Times New Roman"/>
          <w:sz w:val="28"/>
          <w:szCs w:val="28"/>
        </w:rPr>
      </w:pPr>
    </w:p>
    <w:sectPr w:rsidR="00287684" w:rsidRPr="004E1B6F" w:rsidSect="008B1A8F">
      <w:pgSz w:w="16838" w:h="11906" w:orient="landscape"/>
      <w:pgMar w:top="284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0E"/>
    <w:rsid w:val="00080DD9"/>
    <w:rsid w:val="000C61E8"/>
    <w:rsid w:val="000C7ABD"/>
    <w:rsid w:val="001C6670"/>
    <w:rsid w:val="001E02B2"/>
    <w:rsid w:val="001E4132"/>
    <w:rsid w:val="001F5A11"/>
    <w:rsid w:val="00212DBA"/>
    <w:rsid w:val="00261AF2"/>
    <w:rsid w:val="00287684"/>
    <w:rsid w:val="002D76C7"/>
    <w:rsid w:val="002E23F4"/>
    <w:rsid w:val="002F2065"/>
    <w:rsid w:val="00323FFE"/>
    <w:rsid w:val="003672BB"/>
    <w:rsid w:val="003922DA"/>
    <w:rsid w:val="00440486"/>
    <w:rsid w:val="004E1B6F"/>
    <w:rsid w:val="00503FDA"/>
    <w:rsid w:val="00562B6C"/>
    <w:rsid w:val="00593ABD"/>
    <w:rsid w:val="0061354C"/>
    <w:rsid w:val="007308B9"/>
    <w:rsid w:val="007972E9"/>
    <w:rsid w:val="007A1307"/>
    <w:rsid w:val="008B1A8F"/>
    <w:rsid w:val="00AE7EF6"/>
    <w:rsid w:val="00B11917"/>
    <w:rsid w:val="00C05367"/>
    <w:rsid w:val="00CA2122"/>
    <w:rsid w:val="00D73EB5"/>
    <w:rsid w:val="00E90B11"/>
    <w:rsid w:val="00EA120E"/>
    <w:rsid w:val="00F6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3966"/>
  <w15:chartTrackingRefBased/>
  <w15:docId w15:val="{7E6ED839-D077-4F60-98F8-01483304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08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A1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342442892?pwd=ep2ER85potSnRqkeftrL2S_7rtLkJ_.1" TargetMode="External"/><Relationship Id="rId13" Type="http://schemas.openxmlformats.org/officeDocument/2006/relationships/hyperlink" Target="https://cloud.mail.ru/stock/3swXchup9CYMxqwjQKWYXnY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dtkuban.ru/item/1167761" TargetMode="External"/><Relationship Id="rId12" Type="http://schemas.openxmlformats.org/officeDocument/2006/relationships/hyperlink" Target="https://zen.yandex.ru/video/watch/600188c4f8b1af50bb1ed53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dtkuban.ru/item/1155895" TargetMode="External"/><Relationship Id="rId11" Type="http://schemas.openxmlformats.org/officeDocument/2006/relationships/hyperlink" Target="https://cloud.mail.ru/stock/6hCSFNRiTD98oZTDzMbPFEAo" TargetMode="External"/><Relationship Id="rId5" Type="http://schemas.openxmlformats.org/officeDocument/2006/relationships/hyperlink" Target="https://ddtkuban.ru/item/1154761" TargetMode="External"/><Relationship Id="rId15" Type="http://schemas.openxmlformats.org/officeDocument/2006/relationships/hyperlink" Target="https://disk.yandex.ru/i/HO3URpWD2v6_9w" TargetMode="External"/><Relationship Id="rId10" Type="http://schemas.openxmlformats.org/officeDocument/2006/relationships/hyperlink" Target="https://disk.yandex.ru/i/FKofbpIMWzaSYA" TargetMode="External"/><Relationship Id="rId4" Type="http://schemas.openxmlformats.org/officeDocument/2006/relationships/hyperlink" Target="https://sites.google.com/view/guide-review" TargetMode="External"/><Relationship Id="rId9" Type="http://schemas.openxmlformats.org/officeDocument/2006/relationships/hyperlink" Target="https://us05web.zoom.us/j/82%20065916484?pwd=NXNFbU%20pydzdIcXlaWEdId2RiVGtuUT09" TargetMode="External"/><Relationship Id="rId14" Type="http://schemas.openxmlformats.org/officeDocument/2006/relationships/hyperlink" Target="https://cloud.mail.ru/stock/hh64qzBuLAUtqPFb1T8fZB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25</cp:revision>
  <dcterms:created xsi:type="dcterms:W3CDTF">2022-03-21T09:39:00Z</dcterms:created>
  <dcterms:modified xsi:type="dcterms:W3CDTF">2022-04-11T10:24:00Z</dcterms:modified>
</cp:coreProperties>
</file>