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19" w:rsidRPr="00BE2830" w:rsidRDefault="00D25F19" w:rsidP="00D25F19">
      <w:pPr>
        <w:jc w:val="center"/>
        <w:rPr>
          <w:b/>
          <w:sz w:val="28"/>
          <w:szCs w:val="28"/>
        </w:rPr>
      </w:pPr>
      <w:r w:rsidRPr="00BE2830">
        <w:rPr>
          <w:b/>
          <w:sz w:val="28"/>
          <w:szCs w:val="28"/>
        </w:rPr>
        <w:t xml:space="preserve">Конспект </w:t>
      </w:r>
      <w:r w:rsidR="00A2799B">
        <w:rPr>
          <w:b/>
          <w:sz w:val="28"/>
          <w:szCs w:val="28"/>
        </w:rPr>
        <w:t xml:space="preserve">открытого </w:t>
      </w:r>
      <w:r w:rsidRPr="00BE2830">
        <w:rPr>
          <w:b/>
          <w:sz w:val="28"/>
          <w:szCs w:val="28"/>
        </w:rPr>
        <w:t xml:space="preserve">занятия </w:t>
      </w:r>
    </w:p>
    <w:p w:rsidR="00D25F19" w:rsidRPr="00BE2830" w:rsidRDefault="00D25F19" w:rsidP="00D25F19">
      <w:pPr>
        <w:jc w:val="center"/>
        <w:rPr>
          <w:b/>
          <w:sz w:val="28"/>
          <w:szCs w:val="28"/>
        </w:rPr>
      </w:pPr>
      <w:r w:rsidRPr="00BE2830">
        <w:rPr>
          <w:b/>
          <w:sz w:val="28"/>
          <w:szCs w:val="28"/>
        </w:rPr>
        <w:t>Учитель Чернышева Ирина Аркадьевна</w:t>
      </w:r>
    </w:p>
    <w:p w:rsidR="00D25F19" w:rsidRDefault="00D25F19" w:rsidP="00D25F19"/>
    <w:p w:rsidR="00D25F19" w:rsidRDefault="00D25F19" w:rsidP="00D25F19">
      <w:pPr>
        <w:numPr>
          <w:ilvl w:val="0"/>
          <w:numId w:val="1"/>
        </w:numPr>
        <w:tabs>
          <w:tab w:val="num" w:pos="-180"/>
          <w:tab w:val="left" w:pos="360"/>
        </w:tabs>
        <w:ind w:left="-540" w:firstLine="0"/>
        <w:jc w:val="both"/>
      </w:pPr>
      <w:r w:rsidRPr="00BE2830">
        <w:rPr>
          <w:b/>
          <w:sz w:val="28"/>
          <w:szCs w:val="28"/>
        </w:rPr>
        <w:t>Класс:</w:t>
      </w:r>
      <w:r>
        <w:rPr>
          <w:b/>
        </w:rPr>
        <w:t xml:space="preserve"> </w:t>
      </w:r>
      <w:r>
        <w:t>9</w:t>
      </w:r>
    </w:p>
    <w:p w:rsidR="00D25F19" w:rsidRDefault="00D25F19" w:rsidP="00D25F19">
      <w:pPr>
        <w:numPr>
          <w:ilvl w:val="0"/>
          <w:numId w:val="1"/>
        </w:numPr>
        <w:tabs>
          <w:tab w:val="num" w:pos="-180"/>
          <w:tab w:val="left" w:pos="360"/>
        </w:tabs>
        <w:ind w:left="-540" w:firstLine="0"/>
        <w:jc w:val="both"/>
      </w:pPr>
      <w:r w:rsidRPr="00BE2830">
        <w:rPr>
          <w:b/>
          <w:sz w:val="28"/>
          <w:szCs w:val="28"/>
        </w:rPr>
        <w:t>Предмет:</w:t>
      </w:r>
      <w:r>
        <w:t xml:space="preserve"> элективный курс «Текстовые задачи» </w:t>
      </w:r>
    </w:p>
    <w:p w:rsidR="00D25F19" w:rsidRDefault="00D25F19" w:rsidP="00D25F19">
      <w:pPr>
        <w:numPr>
          <w:ilvl w:val="0"/>
          <w:numId w:val="1"/>
        </w:numPr>
        <w:tabs>
          <w:tab w:val="num" w:pos="-180"/>
          <w:tab w:val="left" w:pos="360"/>
        </w:tabs>
        <w:ind w:left="-540" w:firstLine="0"/>
        <w:jc w:val="both"/>
      </w:pPr>
      <w:r w:rsidRPr="00BE2830">
        <w:rPr>
          <w:b/>
          <w:sz w:val="28"/>
          <w:szCs w:val="28"/>
        </w:rPr>
        <w:t>Тема урока</w:t>
      </w:r>
      <w:r>
        <w:rPr>
          <w:b/>
        </w:rPr>
        <w:t xml:space="preserve"> «Нестандартные способы решения текстовых задач. Метод подобия при решении задач на движение»</w:t>
      </w:r>
    </w:p>
    <w:p w:rsidR="00D25F19" w:rsidRPr="00BE2830" w:rsidRDefault="00D25F19" w:rsidP="00D25F19">
      <w:pPr>
        <w:numPr>
          <w:ilvl w:val="0"/>
          <w:numId w:val="1"/>
        </w:numPr>
        <w:tabs>
          <w:tab w:val="num" w:pos="-180"/>
          <w:tab w:val="left" w:pos="360"/>
        </w:tabs>
        <w:ind w:left="-540" w:firstLine="0"/>
        <w:jc w:val="both"/>
        <w:rPr>
          <w:b/>
          <w:sz w:val="28"/>
          <w:szCs w:val="28"/>
        </w:rPr>
      </w:pPr>
      <w:r w:rsidRPr="00BE2830">
        <w:rPr>
          <w:b/>
          <w:sz w:val="28"/>
          <w:szCs w:val="28"/>
        </w:rPr>
        <w:t>Цели:</w:t>
      </w:r>
    </w:p>
    <w:p w:rsidR="00D25F19" w:rsidRDefault="00D25F19" w:rsidP="00D25F19">
      <w:pPr>
        <w:tabs>
          <w:tab w:val="num" w:pos="-180"/>
        </w:tabs>
        <w:ind w:left="-540"/>
        <w:jc w:val="both"/>
        <w:rPr>
          <w:b/>
        </w:rPr>
      </w:pPr>
      <w:r>
        <w:rPr>
          <w:b/>
        </w:rPr>
        <w:t>Образовательная</w:t>
      </w:r>
    </w:p>
    <w:p w:rsidR="00D25F19" w:rsidRDefault="00D25F19" w:rsidP="00D25F19">
      <w:pPr>
        <w:tabs>
          <w:tab w:val="num" w:pos="-180"/>
        </w:tabs>
        <w:ind w:left="-540"/>
        <w:jc w:val="both"/>
        <w:rPr>
          <w:b/>
        </w:rPr>
      </w:pPr>
      <w:r>
        <w:rPr>
          <w:b/>
        </w:rPr>
        <w:t>-</w:t>
      </w:r>
      <w:r w:rsidR="007F7456">
        <w:rPr>
          <w:b/>
        </w:rPr>
        <w:t xml:space="preserve"> </w:t>
      </w:r>
      <w:r w:rsidRPr="005B2952">
        <w:t>обобщить и ситематизировать знания о подобных треугольниках;</w:t>
      </w:r>
    </w:p>
    <w:p w:rsidR="005B2952" w:rsidRDefault="00D25F19" w:rsidP="005B2952">
      <w:pPr>
        <w:tabs>
          <w:tab w:val="num" w:pos="-180"/>
        </w:tabs>
        <w:ind w:left="-540"/>
        <w:jc w:val="both"/>
      </w:pPr>
      <w:r>
        <w:t xml:space="preserve">- сформировать умение применять </w:t>
      </w:r>
      <w:r w:rsidR="005B2952">
        <w:t>определения,</w:t>
      </w:r>
      <w:r>
        <w:t xml:space="preserve">  признаки подобия</w:t>
      </w:r>
      <w:r w:rsidR="005B2952">
        <w:t xml:space="preserve"> теугольников, пропоциональных отрезков при решении </w:t>
      </w:r>
      <w:r>
        <w:t xml:space="preserve"> </w:t>
      </w:r>
      <w:r w:rsidR="005B2952">
        <w:t xml:space="preserve">текстовых </w:t>
      </w:r>
      <w:r>
        <w:t>задач на движение;</w:t>
      </w:r>
    </w:p>
    <w:p w:rsidR="00D25F19" w:rsidRPr="005B2952" w:rsidRDefault="00D25F19" w:rsidP="005B2952">
      <w:pPr>
        <w:tabs>
          <w:tab w:val="num" w:pos="-180"/>
        </w:tabs>
        <w:ind w:left="-540"/>
        <w:jc w:val="both"/>
      </w:pPr>
      <w:r>
        <w:rPr>
          <w:b/>
        </w:rPr>
        <w:t>развивающая</w:t>
      </w:r>
    </w:p>
    <w:p w:rsidR="00D25F19" w:rsidRDefault="00D25F19" w:rsidP="00D25F19">
      <w:pPr>
        <w:tabs>
          <w:tab w:val="num" w:pos="-180"/>
        </w:tabs>
        <w:ind w:left="-540"/>
        <w:jc w:val="both"/>
      </w:pPr>
      <w:r>
        <w:rPr>
          <w:b/>
        </w:rPr>
        <w:t xml:space="preserve">- </w:t>
      </w:r>
      <w:r>
        <w:t xml:space="preserve">развить </w:t>
      </w:r>
      <w:r>
        <w:rPr>
          <w:i/>
        </w:rPr>
        <w:t>логичность мышления</w:t>
      </w:r>
      <w:r>
        <w:t xml:space="preserve"> (умения анализировать, сравнивать и обобщать информационные данные);</w:t>
      </w:r>
    </w:p>
    <w:p w:rsidR="00D25F19" w:rsidRDefault="00D25F19" w:rsidP="00D25F19">
      <w:pPr>
        <w:tabs>
          <w:tab w:val="num" w:pos="-180"/>
        </w:tabs>
        <w:ind w:left="-540"/>
        <w:jc w:val="both"/>
      </w:pPr>
      <w:r>
        <w:t xml:space="preserve">- развить </w:t>
      </w:r>
      <w:r>
        <w:rPr>
          <w:i/>
        </w:rPr>
        <w:t>гибкость мышления</w:t>
      </w:r>
      <w:r w:rsidR="00556EC8">
        <w:t xml:space="preserve"> (умение выполнять геометрические</w:t>
      </w:r>
      <w:r>
        <w:t xml:space="preserve"> модели прикладных задач и по ним проводить расчеты основных показателей);</w:t>
      </w:r>
    </w:p>
    <w:p w:rsidR="00D25F19" w:rsidRDefault="00D25F19" w:rsidP="00D25F19">
      <w:pPr>
        <w:tabs>
          <w:tab w:val="num" w:pos="-180"/>
        </w:tabs>
        <w:ind w:left="-540"/>
        <w:jc w:val="both"/>
      </w:pPr>
      <w:r>
        <w:t xml:space="preserve">- развить </w:t>
      </w:r>
      <w:r>
        <w:rPr>
          <w:i/>
        </w:rPr>
        <w:t>рациональность мышления</w:t>
      </w:r>
      <w:r>
        <w:t xml:space="preserve"> (умение принимать эффективные решения в условиях реальной действительности);</w:t>
      </w:r>
    </w:p>
    <w:p w:rsidR="00D25F19" w:rsidRDefault="00D25F19" w:rsidP="00D25F19">
      <w:pPr>
        <w:tabs>
          <w:tab w:val="num" w:pos="-180"/>
        </w:tabs>
        <w:ind w:left="-540"/>
        <w:jc w:val="both"/>
        <w:rPr>
          <w:b/>
        </w:rPr>
      </w:pPr>
      <w:r>
        <w:rPr>
          <w:b/>
        </w:rPr>
        <w:t>воспитательная</w:t>
      </w:r>
    </w:p>
    <w:p w:rsidR="00D25F19" w:rsidRDefault="00D25F19" w:rsidP="00D25F19">
      <w:pPr>
        <w:tabs>
          <w:tab w:val="num" w:pos="-180"/>
        </w:tabs>
        <w:ind w:left="-540"/>
        <w:jc w:val="both"/>
      </w:pPr>
      <w:r>
        <w:t>-  обеспечить в ходе урока воспитание самостоятельности в поисках и выборе пути решения;</w:t>
      </w:r>
    </w:p>
    <w:p w:rsidR="007F7456" w:rsidRDefault="00D25F19" w:rsidP="007F7456">
      <w:pPr>
        <w:tabs>
          <w:tab w:val="num" w:pos="-540"/>
        </w:tabs>
        <w:ind w:left="-540"/>
        <w:jc w:val="both"/>
      </w:pPr>
      <w:r>
        <w:t>- воспитать инициативность, умение выслушивать других, преобразовывать и передавать информацию.</w:t>
      </w:r>
    </w:p>
    <w:p w:rsidR="007F7456" w:rsidRDefault="005B2952" w:rsidP="007F7456">
      <w:pPr>
        <w:tabs>
          <w:tab w:val="num" w:pos="-540"/>
        </w:tabs>
        <w:ind w:left="-540"/>
        <w:jc w:val="both"/>
      </w:pPr>
      <w:r w:rsidRPr="00BE2830">
        <w:rPr>
          <w:b/>
          <w:sz w:val="28"/>
          <w:szCs w:val="28"/>
        </w:rPr>
        <w:t>Оборудование урока</w:t>
      </w:r>
      <w:r w:rsidRPr="00BE2830">
        <w:rPr>
          <w:sz w:val="28"/>
          <w:szCs w:val="28"/>
        </w:rPr>
        <w:t>:</w:t>
      </w:r>
      <w:r>
        <w:t xml:space="preserve"> интерактивная доска, документ – </w:t>
      </w:r>
      <w:r w:rsidR="00556EC8">
        <w:t>камера, мультимедийный проектор, карточки.</w:t>
      </w:r>
    </w:p>
    <w:p w:rsidR="005B2952" w:rsidRPr="007F7456" w:rsidRDefault="00913E66" w:rsidP="007F7456">
      <w:pPr>
        <w:tabs>
          <w:tab w:val="num" w:pos="-540"/>
        </w:tabs>
        <w:ind w:left="-540"/>
        <w:jc w:val="both"/>
      </w:pPr>
      <w:r>
        <w:rPr>
          <w:b/>
        </w:rPr>
        <w:t>СТРУКТУРА ЗАНЯТИЯ</w:t>
      </w:r>
      <w:r w:rsidR="005B2952" w:rsidRPr="00165519">
        <w:rPr>
          <w:b/>
        </w:rPr>
        <w:t>:</w:t>
      </w:r>
    </w:p>
    <w:p w:rsidR="005B2952" w:rsidRPr="00913E66" w:rsidRDefault="005B2952" w:rsidP="00917400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913E66">
        <w:rPr>
          <w:sz w:val="28"/>
          <w:szCs w:val="28"/>
          <w:u w:val="single"/>
        </w:rPr>
        <w:t>Систематизация, актуализация знаний учащихся. (Устно)</w:t>
      </w:r>
    </w:p>
    <w:p w:rsidR="005B2952" w:rsidRPr="009D0C86" w:rsidRDefault="00917400" w:rsidP="005B2952">
      <w:pPr>
        <w:pStyle w:val="a3"/>
        <w:rPr>
          <w:i/>
        </w:rPr>
      </w:pPr>
      <w:r w:rsidRPr="009D0C86">
        <w:rPr>
          <w:i/>
        </w:rPr>
        <w:t>1.</w:t>
      </w:r>
      <w:r w:rsidR="005B2952" w:rsidRPr="009D0C86">
        <w:rPr>
          <w:i/>
        </w:rPr>
        <w:t>Работа по готовым рисункам</w:t>
      </w:r>
      <w:r w:rsidR="00B53FB4" w:rsidRPr="009D0C86">
        <w:rPr>
          <w:i/>
        </w:rPr>
        <w:t>.  Повторяем признаки подобия треугольников.</w:t>
      </w:r>
    </w:p>
    <w:p w:rsidR="005B2952" w:rsidRDefault="005B2952" w:rsidP="005B2952">
      <w:r>
        <w:rPr>
          <w:noProof/>
        </w:rPr>
        <w:drawing>
          <wp:inline distT="0" distB="0" distL="0" distR="0">
            <wp:extent cx="1395080" cy="9097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86" cy="90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1031240" cy="8185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52" w:rsidRDefault="005B2952" w:rsidP="005B2952">
      <w:r>
        <w:t>Рис. 1</w:t>
      </w:r>
      <w:r w:rsidR="00165519" w:rsidRPr="00165519">
        <w:t xml:space="preserve">                                                               </w:t>
      </w:r>
      <w:r w:rsidR="00165519">
        <w:t>Рис.2</w:t>
      </w:r>
    </w:p>
    <w:p w:rsidR="00165519" w:rsidRDefault="00165519" w:rsidP="005B2952">
      <w:pPr>
        <w:rPr>
          <w:i/>
        </w:rPr>
      </w:pP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BOC</m:t>
        </m:r>
        <m:r>
          <w:rPr>
            <w:rFonts w:ascii="Cambria Math" w:hAnsi="Cambria Math"/>
          </w:rPr>
          <m:t>~∆</m:t>
        </m:r>
        <m:r>
          <w:rPr>
            <w:rFonts w:ascii="Cambria Math" w:hAnsi="Cambria Math"/>
            <w:lang w:val="en-US"/>
          </w:rPr>
          <m:t>AOD</m:t>
        </m:r>
      </m:oMath>
      <w:r>
        <w:rPr>
          <w:i/>
        </w:rPr>
        <w:t xml:space="preserve">                                        Дано:</w:t>
      </w:r>
      <m:oMath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=&lt;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, BC=12см,CM=6см,</m:t>
        </m:r>
        <m:r>
          <w:rPr>
            <w:rFonts w:ascii="Cambria Math" w:hAnsi="Cambria Math"/>
            <w:lang w:val="en-US"/>
          </w:rPr>
          <m:t>CN</m:t>
        </m:r>
        <m:r>
          <w:rPr>
            <w:rFonts w:ascii="Cambria Math" w:hAnsi="Cambria Math"/>
          </w:rPr>
          <m:t>=4см</m:t>
        </m:r>
      </m:oMath>
      <w:r>
        <w:rPr>
          <w:i/>
        </w:rPr>
        <w:t xml:space="preserve">   </w:t>
      </w:r>
    </w:p>
    <w:p w:rsidR="00165519" w:rsidRDefault="00165519" w:rsidP="005B2952">
      <w:pPr>
        <w:rPr>
          <w:i/>
          <w:lang w:val="en-US"/>
        </w:rPr>
      </w:pPr>
      <w:r>
        <w:rPr>
          <w:i/>
        </w:rPr>
        <w:t xml:space="preserve">                                                               Найти: </w:t>
      </w:r>
      <w:r>
        <w:rPr>
          <w:i/>
          <w:lang w:val="en-US"/>
        </w:rPr>
        <w:t>AC</w:t>
      </w:r>
    </w:p>
    <w:p w:rsidR="00165519" w:rsidRDefault="00165519" w:rsidP="005B2952">
      <w:pPr>
        <w:rPr>
          <w:i/>
          <w:lang w:val="en-US"/>
        </w:rPr>
      </w:pPr>
      <w:r>
        <w:rPr>
          <w:i/>
        </w:rPr>
        <w:t xml:space="preserve">  </w:t>
      </w:r>
    </w:p>
    <w:p w:rsidR="00165519" w:rsidRDefault="006570F4" w:rsidP="005B2952">
      <w:pPr>
        <w:rPr>
          <w:i/>
          <w:lang w:val="en-US"/>
        </w:rPr>
      </w:pPr>
      <w:r w:rsidRPr="006570F4">
        <w:rPr>
          <w:i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0.1pt;margin-top:3.75pt;width:186.25pt;height:132.15pt;z-index:251642368;mso-width-percent:400;mso-height-percent:200;mso-width-percent:400;mso-height-percent:200;mso-width-relative:margin;mso-height-relative:margin">
            <v:textbox style="mso-fit-shape-to-text:t">
              <w:txbxContent>
                <w:p w:rsidR="00917400" w:rsidRDefault="00917400">
                  <w:r>
                    <w:t>Комментарий:</w:t>
                  </w:r>
                </w:p>
                <w:p w:rsidR="00917400" w:rsidRDefault="00917400" w:rsidP="0091740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Дать определение подобных треугольников;</w:t>
                  </w:r>
                </w:p>
                <w:p w:rsidR="00917400" w:rsidRDefault="00917400" w:rsidP="0091740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Дать определение сходственных сторон;</w:t>
                  </w:r>
                </w:p>
                <w:p w:rsidR="00917400" w:rsidRPr="00917400" w:rsidRDefault="00917400" w:rsidP="00917400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>Каккие признаки подобия использовались при решении задач.</w:t>
                  </w:r>
                </w:p>
              </w:txbxContent>
            </v:textbox>
          </v:shape>
        </w:pict>
      </w:r>
      <w:r w:rsidR="00165519">
        <w:rPr>
          <w:i/>
          <w:noProof/>
        </w:rPr>
        <w:drawing>
          <wp:inline distT="0" distB="0" distL="0" distR="0">
            <wp:extent cx="1605470" cy="122274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30" cy="122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00" w:rsidRDefault="00917400" w:rsidP="005B2952">
      <w:pPr>
        <w:rPr>
          <w:i/>
        </w:rPr>
      </w:pPr>
      <w:r>
        <w:rPr>
          <w:i/>
        </w:rPr>
        <w:t>Рис. 3</w:t>
      </w:r>
    </w:p>
    <w:p w:rsidR="00917400" w:rsidRDefault="00917400" w:rsidP="005B2952">
      <w:pPr>
        <w:rPr>
          <w:i/>
        </w:rPr>
      </w:pPr>
      <w:r>
        <w:rPr>
          <w:i/>
        </w:rPr>
        <w:t>Найти:</w:t>
      </w:r>
      <m:oMath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, 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6C4C2E" w:rsidRDefault="006C4C2E" w:rsidP="00917400">
      <w:pPr>
        <w:rPr>
          <w:i/>
        </w:rPr>
      </w:pPr>
    </w:p>
    <w:p w:rsidR="006C4C2E" w:rsidRDefault="006C4C2E" w:rsidP="00917400">
      <w:pPr>
        <w:rPr>
          <w:i/>
        </w:rPr>
      </w:pPr>
    </w:p>
    <w:p w:rsidR="006C4C2E" w:rsidRDefault="00B53FB4" w:rsidP="00917400">
      <w: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75pt;height:200.95pt" o:ole="">
            <v:imagedata r:id="rId8" o:title=""/>
          </v:shape>
          <o:OLEObject Type="Embed" ProgID="PowerPoint.Slide.12" ShapeID="_x0000_i1025" DrawAspect="Content" ObjectID="_1568558402" r:id="rId9"/>
        </w:object>
      </w:r>
    </w:p>
    <w:p w:rsidR="00B53FB4" w:rsidRDefault="00B53FB4" w:rsidP="00917400"/>
    <w:p w:rsidR="00B53FB4" w:rsidRDefault="00B53FB4" w:rsidP="00917400"/>
    <w:p w:rsidR="00B53FB4" w:rsidRDefault="00B53FB4" w:rsidP="00917400"/>
    <w:p w:rsidR="00B53FB4" w:rsidRDefault="00B53FB4" w:rsidP="00917400">
      <w:pPr>
        <w:rPr>
          <w:i/>
        </w:rPr>
      </w:pPr>
      <w:r>
        <w:t>2.</w:t>
      </w:r>
      <w:r w:rsidR="007F7456">
        <w:t xml:space="preserve"> </w:t>
      </w:r>
      <w:r w:rsidR="00986F42">
        <w:t xml:space="preserve"> </w:t>
      </w:r>
      <w:r w:rsidRPr="009D0C86">
        <w:rPr>
          <w:i/>
        </w:rPr>
        <w:t>Работа с презентацией «Равномерное движение</w:t>
      </w:r>
      <w:r w:rsidR="00986F42" w:rsidRPr="009D0C86">
        <w:rPr>
          <w:i/>
        </w:rPr>
        <w:t>»  (Творческое задание учащихся к уроку).</w:t>
      </w:r>
      <w:r w:rsidR="009D0C86" w:rsidRPr="009D0C86">
        <w:rPr>
          <w:i/>
        </w:rPr>
        <w:t xml:space="preserve"> Повторяем равномерное движение</w:t>
      </w:r>
      <w:r w:rsidR="007F7456">
        <w:rPr>
          <w:i/>
        </w:rPr>
        <w:t>, его формулы</w:t>
      </w:r>
      <w:r w:rsidR="00785B3E">
        <w:rPr>
          <w:i/>
        </w:rPr>
        <w:t>, г</w:t>
      </w:r>
      <w:r w:rsidR="007F7456">
        <w:rPr>
          <w:i/>
        </w:rPr>
        <w:t>рафик.</w:t>
      </w:r>
    </w:p>
    <w:p w:rsidR="006C4C2E" w:rsidRDefault="006C4C2E" w:rsidP="00917400">
      <w:pPr>
        <w:rPr>
          <w:i/>
        </w:rPr>
      </w:pPr>
      <w:r w:rsidRPr="006C4C2E">
        <w:rPr>
          <w:i/>
          <w:noProof/>
        </w:rPr>
        <w:drawing>
          <wp:inline distT="0" distB="0" distL="0" distR="0">
            <wp:extent cx="3755508" cy="2583712"/>
            <wp:effectExtent l="19050" t="0" r="0" b="0"/>
            <wp:docPr id="3" name="Рисунок 1" descr="http://uslide.ru/images/21/27691/960/im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slide.ru/images/21/27691/960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88" cy="2585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C2E" w:rsidRDefault="006C4C2E" w:rsidP="00917400">
      <w:pPr>
        <w:rPr>
          <w:i/>
        </w:rPr>
      </w:pPr>
    </w:p>
    <w:p w:rsidR="006C4C2E" w:rsidRDefault="006C4C2E" w:rsidP="00917400">
      <w:pPr>
        <w:rPr>
          <w:i/>
        </w:rPr>
      </w:pPr>
    </w:p>
    <w:p w:rsidR="006C4C2E" w:rsidRDefault="006C4C2E" w:rsidP="00917400">
      <w:pPr>
        <w:rPr>
          <w:i/>
        </w:rPr>
      </w:pPr>
    </w:p>
    <w:p w:rsidR="006C4C2E" w:rsidRDefault="006C4C2E" w:rsidP="00917400">
      <w:pPr>
        <w:rPr>
          <w:i/>
        </w:rPr>
      </w:pPr>
      <w:r w:rsidRPr="006C4C2E">
        <w:rPr>
          <w:i/>
          <w:noProof/>
        </w:rPr>
        <w:drawing>
          <wp:inline distT="0" distB="0" distL="0" distR="0">
            <wp:extent cx="4010927" cy="2392326"/>
            <wp:effectExtent l="19050" t="0" r="8623" b="0"/>
            <wp:docPr id="5" name="Рисунок 3" descr="http://lib3.podelise.ru/tw_files2/urls_3/8/d-7354/img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lib3.podelise.ru/tw_files2/urls_3/8/d-7354/img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315" cy="2392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C2E" w:rsidRDefault="00D316CD" w:rsidP="00917400">
      <w:pPr>
        <w:rPr>
          <w:i/>
        </w:rPr>
      </w:pPr>
      <w:r>
        <w:rPr>
          <w:i/>
          <w:noProof/>
        </w:rPr>
        <w:lastRenderedPageBreak/>
        <w:t xml:space="preserve"> </w:t>
      </w:r>
      <w:r w:rsidR="00B53FB4" w:rsidRPr="006C4C2E">
        <w:rPr>
          <w:i/>
          <w:noProof/>
        </w:rPr>
        <w:drawing>
          <wp:inline distT="0" distB="0" distL="0" distR="0">
            <wp:extent cx="3880884" cy="2328530"/>
            <wp:effectExtent l="0" t="0" r="0" b="0"/>
            <wp:docPr id="10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5292725"/>
                      <a:chOff x="381000" y="762000"/>
                      <a:chExt cx="8229600" cy="5292725"/>
                    </a:xfrm>
                  </a:grpSpPr>
                  <a:sp>
                    <a:nvSpPr>
                      <a:cNvPr id="10957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381000" y="762000"/>
                        <a:ext cx="8229600" cy="5292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2"/>
                            </a:buBlip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90000"/>
                            <a:buFont typeface="Wingdings" pitchFamily="2" charset="2"/>
                            <a:buBlip>
                              <a:blip r:embed="rId13"/>
                            </a:buBlip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endParaRPr lang="ru-RU" sz="2400" dirty="0"/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400" dirty="0"/>
                            <a:t>    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400" dirty="0"/>
                            <a:t> </a:t>
                          </a:r>
                        </a:p>
                        <a:p>
                          <a:pPr algn="ctr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800" dirty="0"/>
                            <a:t>    </a:t>
                          </a:r>
                        </a:p>
                        <a:p>
                          <a:pPr algn="ctr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800" dirty="0"/>
                            <a:t> В задачах на движение  рассматриваются    </a:t>
                          </a:r>
                          <a:r>
                            <a:rPr lang="ru-RU" sz="2800" u="sng" dirty="0"/>
                            <a:t>три взаимосвязанные величины:</a:t>
                          </a:r>
                        </a:p>
                        <a:p>
                          <a:pPr algn="ctr"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endParaRPr lang="ru-RU" sz="2800" u="sng" dirty="0"/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800" dirty="0"/>
                            <a:t>         </a:t>
                          </a:r>
                          <a:r>
                            <a:rPr lang="en-US" sz="2800" dirty="0">
                              <a:solidFill>
                                <a:srgbClr val="FFFF66"/>
                              </a:solidFill>
                            </a:rPr>
                            <a:t>S </a:t>
                          </a:r>
                          <a:r>
                            <a:rPr lang="en-US" sz="2800" dirty="0"/>
                            <a:t>- </a:t>
                          </a:r>
                          <a:r>
                            <a:rPr lang="ru-RU" sz="2800" dirty="0">
                              <a:solidFill>
                                <a:schemeClr val="hlink"/>
                              </a:solidFill>
                            </a:rPr>
                            <a:t>расстояние</a:t>
                          </a:r>
                          <a:r>
                            <a:rPr lang="ru-RU" sz="2800" dirty="0"/>
                            <a:t> (пройденный путь)</a:t>
                          </a:r>
                          <a:r>
                            <a:rPr lang="en-US" sz="2800" dirty="0"/>
                            <a:t>,</a:t>
                          </a:r>
                          <a:r>
                            <a:rPr lang="ru-RU" sz="2800" dirty="0"/>
                            <a:t> 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800" dirty="0">
                              <a:solidFill>
                                <a:srgbClr val="FFFF66"/>
                              </a:solidFill>
                            </a:rPr>
                            <a:t>          </a:t>
                          </a:r>
                          <a:r>
                            <a:rPr lang="en-US" sz="2800" dirty="0">
                              <a:solidFill>
                                <a:srgbClr val="FFFF66"/>
                              </a:solidFill>
                            </a:rPr>
                            <a:t>t</a:t>
                          </a:r>
                          <a:r>
                            <a:rPr lang="en-US" sz="2800" dirty="0"/>
                            <a:t> - </a:t>
                          </a:r>
                          <a:r>
                            <a:rPr lang="ru-RU" sz="2800" dirty="0">
                              <a:solidFill>
                                <a:schemeClr val="hlink"/>
                              </a:solidFill>
                            </a:rPr>
                            <a:t>время движения </a:t>
                          </a:r>
                          <a:r>
                            <a:rPr lang="ru-RU" sz="2800" dirty="0"/>
                            <a:t>и 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800" dirty="0"/>
                            <a:t>         </a:t>
                          </a:r>
                          <a:r>
                            <a:rPr lang="en-US" sz="2800" dirty="0">
                              <a:solidFill>
                                <a:srgbClr val="FFFF66"/>
                              </a:solidFill>
                            </a:rPr>
                            <a:t>V</a:t>
                          </a:r>
                          <a:r>
                            <a:rPr lang="en-US" sz="2800" dirty="0"/>
                            <a:t> - </a:t>
                          </a:r>
                          <a:r>
                            <a:rPr lang="ru-RU" sz="2800" dirty="0">
                              <a:solidFill>
                                <a:schemeClr val="hlink"/>
                              </a:solidFill>
                            </a:rPr>
                            <a:t>скорость</a:t>
                          </a:r>
                          <a:r>
                            <a:rPr lang="ru-RU" sz="2800" dirty="0"/>
                            <a:t> – расстояние</a:t>
                          </a:r>
                          <a:r>
                            <a:rPr lang="en-US" sz="2800" dirty="0"/>
                            <a:t>,</a:t>
                          </a:r>
                          <a:r>
                            <a:rPr lang="ru-RU" sz="2800" dirty="0"/>
                            <a:t> пройденное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800" dirty="0"/>
                            <a:t>                          за единицу времени.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sz="2400" dirty="0"/>
                            <a:t>                     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C4C2E" w:rsidRDefault="006C4C2E" w:rsidP="00917400">
      <w:pPr>
        <w:rPr>
          <w:i/>
        </w:rPr>
      </w:pPr>
      <w:r w:rsidRPr="006C4C2E">
        <w:rPr>
          <w:i/>
          <w:noProof/>
        </w:rPr>
        <w:drawing>
          <wp:inline distT="0" distB="0" distL="0" distR="0">
            <wp:extent cx="3498112" cy="2424223"/>
            <wp:effectExtent l="0" t="0" r="0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24600" cy="6019800"/>
                      <a:chOff x="2362200" y="457200"/>
                      <a:chExt cx="6324600" cy="6019800"/>
                    </a:xfrm>
                  </a:grpSpPr>
                  <a:sp>
                    <a:nvSpPr>
                      <a:cNvPr id="12493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2362200" y="457200"/>
                        <a:ext cx="6324600" cy="6019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2"/>
                            </a:buBlip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90000"/>
                            <a:buFont typeface="Wingdings" pitchFamily="2" charset="2"/>
                            <a:buBlip>
                              <a:blip r:embed="rId13"/>
                            </a:buBlip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folHlink"/>
                            </a:buClr>
                            <a:buSzPct val="90000"/>
                            <a:buFont typeface="Wingdings" pitchFamily="2" charset="2"/>
                            <a:buBlip>
                              <a:blip r:embed="rId14"/>
                            </a:buBlip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endParaRPr lang="en-US" dirty="0"/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ru-RU" b="1" dirty="0">
                              <a:solidFill>
                                <a:srgbClr val="FFFF66"/>
                              </a:solidFill>
                            </a:rPr>
                            <a:t>ЭТО СТОИТ ЗАПОМНИТЬ!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endParaRPr lang="ru-RU" b="1" dirty="0">
                            <a:solidFill>
                              <a:srgbClr val="FFFF66"/>
                            </a:solidFill>
                          </a:endParaRP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Char char="§"/>
                          </a:pPr>
                          <a:r>
                            <a:rPr lang="ru-RU" sz="2400" dirty="0"/>
                            <a:t>Расстояние – это произведение скорости на время движения;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en-US" b="1" dirty="0"/>
                            <a:t>                  </a:t>
                          </a:r>
                          <a:r>
                            <a:rPr lang="en-US" b="1" dirty="0">
                              <a:solidFill>
                                <a:srgbClr val="FFFF66"/>
                              </a:solidFill>
                            </a:rPr>
                            <a:t>S = V t</a:t>
                          </a:r>
                          <a:endParaRPr lang="ru-RU" b="1" dirty="0">
                            <a:solidFill>
                              <a:srgbClr val="FFFF66"/>
                            </a:solidFill>
                          </a:endParaRP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Char char="§"/>
                          </a:pPr>
                          <a:r>
                            <a:rPr lang="ru-RU" sz="2400" dirty="0"/>
                            <a:t>Скорость – это расстояние, которое тело проходит за единицу времени;</a:t>
                          </a:r>
                          <a:endParaRPr lang="ru-RU" b="1" dirty="0">
                            <a:solidFill>
                              <a:srgbClr val="FFFF66"/>
                            </a:solidFill>
                          </a:endParaRP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Char char="§"/>
                          </a:pPr>
                          <a:r>
                            <a:rPr lang="ru-RU" sz="2400" dirty="0"/>
                            <a:t>Скорость  - это частное от деления расстояния на время движения; 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endParaRPr lang="ru-RU" sz="2400" dirty="0"/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en-US" b="1" dirty="0"/>
                            <a:t>                  </a:t>
                          </a:r>
                          <a:r>
                            <a:rPr lang="en-US" b="1" dirty="0">
                              <a:solidFill>
                                <a:srgbClr val="FFFF66"/>
                              </a:solidFill>
                            </a:rPr>
                            <a:t>V = S / t</a:t>
                          </a:r>
                          <a:endParaRPr lang="ru-RU" b="1" dirty="0">
                            <a:solidFill>
                              <a:srgbClr val="FFFF66"/>
                            </a:solidFill>
                          </a:endParaRP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Char char="§"/>
                          </a:pPr>
                          <a:r>
                            <a:rPr lang="ru-RU" sz="2400" dirty="0"/>
                            <a:t>Время – это частное от деления расстояния на скорость движения</a:t>
                          </a:r>
                        </a:p>
                        <a:p>
                          <a:pPr>
                            <a:lnSpc>
                              <a:spcPct val="80000"/>
                            </a:lnSpc>
                            <a:buFont typeface="Wingdings" pitchFamily="2" charset="2"/>
                            <a:buNone/>
                          </a:pPr>
                          <a:r>
                            <a:rPr lang="en-US" b="1" dirty="0">
                              <a:solidFill>
                                <a:srgbClr val="FFFF66"/>
                              </a:solidFill>
                            </a:rPr>
                            <a:t>                   t = S / V</a:t>
                          </a:r>
                          <a:endParaRPr lang="ru-RU" b="1" dirty="0">
                            <a:solidFill>
                              <a:srgbClr val="FFFF66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86F42" w:rsidRDefault="00986F42" w:rsidP="00917400">
      <w:pPr>
        <w:rPr>
          <w:i/>
        </w:rPr>
      </w:pPr>
    </w:p>
    <w:p w:rsidR="00B53FB4" w:rsidRDefault="00986F42" w:rsidP="00917400">
      <w:r>
        <w:object w:dxaOrig="7216" w:dyaOrig="5390">
          <v:shape id="_x0000_i1026" type="#_x0000_t75" style="width:274.6pt;height:205.1pt" o:ole="">
            <v:imagedata r:id="rId15" o:title=""/>
          </v:shape>
          <o:OLEObject Type="Embed" ProgID="PowerPoint.Slide.12" ShapeID="_x0000_i1026" DrawAspect="Content" ObjectID="_1568558403" r:id="rId16"/>
        </w:object>
      </w:r>
    </w:p>
    <w:p w:rsidR="00986F42" w:rsidRDefault="00986F42" w:rsidP="00917400">
      <w:pPr>
        <w:rPr>
          <w:i/>
        </w:rPr>
      </w:pPr>
    </w:p>
    <w:p w:rsidR="00986F42" w:rsidRDefault="00986F42" w:rsidP="00917400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4572000" cy="342900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F42" w:rsidRDefault="00986F42" w:rsidP="00917400">
      <w:pPr>
        <w:rPr>
          <w:i/>
        </w:rPr>
      </w:pPr>
    </w:p>
    <w:p w:rsidR="00B53FB4" w:rsidRPr="00B53FB4" w:rsidRDefault="00B53FB4" w:rsidP="00B53FB4">
      <w:pPr>
        <w:spacing w:before="100" w:beforeAutospacing="1" w:after="100" w:afterAutospacing="1"/>
      </w:pPr>
      <w:r w:rsidRPr="008B1A8B">
        <w:t>При решении этих задач надо использовать понятия «скорость сближения» и « скорость удаления».</w:t>
      </w:r>
    </w:p>
    <w:p w:rsidR="006C4C2E" w:rsidRDefault="006C4C2E" w:rsidP="00917400">
      <w:pPr>
        <w:rPr>
          <w:i/>
        </w:rPr>
      </w:pPr>
    </w:p>
    <w:p w:rsidR="00917400" w:rsidRDefault="00917400" w:rsidP="00917400">
      <w:pPr>
        <w:rPr>
          <w:i/>
        </w:rPr>
      </w:pPr>
      <w:r w:rsidRPr="00917400">
        <w:rPr>
          <w:i/>
        </w:rPr>
        <w:t xml:space="preserve">    </w:t>
      </w:r>
      <w:r w:rsidR="009D0C86">
        <w:rPr>
          <w:i/>
        </w:rPr>
        <w:t>3</w:t>
      </w:r>
      <w:r w:rsidRPr="00917400">
        <w:rPr>
          <w:i/>
        </w:rPr>
        <w:t xml:space="preserve">. </w:t>
      </w:r>
      <w:r w:rsidR="009D0C86">
        <w:rPr>
          <w:i/>
        </w:rPr>
        <w:t>Блиц - турнир быс</w:t>
      </w:r>
      <w:r>
        <w:rPr>
          <w:i/>
        </w:rPr>
        <w:t>трых задач.</w:t>
      </w:r>
      <w:r w:rsidR="00986F42">
        <w:rPr>
          <w:i/>
        </w:rPr>
        <w:t xml:space="preserve">  </w:t>
      </w:r>
      <w:r>
        <w:rPr>
          <w:i/>
        </w:rPr>
        <w:t xml:space="preserve"> Повторение формул движения.</w:t>
      </w:r>
    </w:p>
    <w:p w:rsidR="006C4C2E" w:rsidRDefault="009D0C86" w:rsidP="00917400">
      <w:pPr>
        <w:rPr>
          <w:i/>
        </w:rPr>
      </w:pPr>
      <w:r>
        <w:rPr>
          <w:i/>
        </w:rPr>
        <w:t xml:space="preserve">Работа в группах. </w:t>
      </w:r>
      <w:r w:rsidR="00240697">
        <w:rPr>
          <w:i/>
        </w:rPr>
        <w:t>(</w:t>
      </w:r>
      <w:r>
        <w:rPr>
          <w:i/>
        </w:rPr>
        <w:t>Решение задач проверяе</w:t>
      </w:r>
      <w:r w:rsidR="00BE2830">
        <w:rPr>
          <w:i/>
        </w:rPr>
        <w:t xml:space="preserve">тся с помощью документ – камеры, которые </w:t>
      </w:r>
      <w:r>
        <w:rPr>
          <w:i/>
        </w:rPr>
        <w:t xml:space="preserve"> демонстрируют руковдители групп.</w:t>
      </w:r>
      <w:r w:rsidR="00240697">
        <w:rPr>
          <w:i/>
        </w:rPr>
        <w:t>)</w:t>
      </w:r>
      <w:r w:rsidR="00BE2830">
        <w:rPr>
          <w:i/>
        </w:rPr>
        <w:t>.</w:t>
      </w:r>
    </w:p>
    <w:p w:rsidR="00917400" w:rsidRPr="00240697" w:rsidRDefault="00917400" w:rsidP="00917400">
      <w:pPr>
        <w:rPr>
          <w:i/>
          <w:u w:val="single"/>
        </w:rPr>
      </w:pPr>
      <w:r w:rsidRPr="00240697">
        <w:rPr>
          <w:i/>
          <w:u w:val="single"/>
        </w:rPr>
        <w:t>Быстрые задачи</w:t>
      </w:r>
      <w:r w:rsidR="00986F42" w:rsidRPr="00240697">
        <w:rPr>
          <w:i/>
          <w:u w:val="single"/>
        </w:rPr>
        <w:t xml:space="preserve"> </w:t>
      </w:r>
    </w:p>
    <w:p w:rsidR="00B53FB4" w:rsidRPr="008B1A8B" w:rsidRDefault="00B53FB4" w:rsidP="00986F42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8B1A8B">
        <w:t>В данный момент расстояние между двумя таксистами 345 км. На каком расстоянии будут находиться таксисты через два часа, если скорость одного 72 км /ч., а другого  -</w:t>
      </w:r>
      <w:r>
        <w:t xml:space="preserve"> </w:t>
      </w:r>
      <w:r w:rsidRPr="008B1A8B">
        <w:t>68 км /ч., и они выезжают навстречу друг другу одновременно?</w:t>
      </w:r>
    </w:p>
    <w:p w:rsidR="00B53FB4" w:rsidRDefault="00B53FB4" w:rsidP="00986F42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8B1A8B">
        <w:t>Расстояние между городами</w:t>
      </w:r>
      <w:proofErr w:type="gramStart"/>
      <w:r w:rsidRPr="008B1A8B">
        <w:t xml:space="preserve"> А</w:t>
      </w:r>
      <w:proofErr w:type="gramEnd"/>
      <w:r w:rsidRPr="008B1A8B">
        <w:t xml:space="preserve"> и В 720км. Из</w:t>
      </w:r>
      <w:proofErr w:type="gramStart"/>
      <w:r w:rsidRPr="008B1A8B">
        <w:t xml:space="preserve"> А</w:t>
      </w:r>
      <w:proofErr w:type="gramEnd"/>
      <w:r w:rsidRPr="008B1A8B">
        <w:t xml:space="preserve"> в </w:t>
      </w:r>
      <w:proofErr w:type="spellStart"/>
      <w:r w:rsidRPr="008B1A8B">
        <w:t>В</w:t>
      </w:r>
      <w:proofErr w:type="spellEnd"/>
      <w:r w:rsidRPr="008B1A8B">
        <w:t xml:space="preserve"> вышел скорый поезд со скоростью 80 км /ч. Через 2 часа навстречу ему  из В </w:t>
      </w:r>
      <w:proofErr w:type="spellStart"/>
      <w:r w:rsidRPr="008B1A8B">
        <w:t>в</w:t>
      </w:r>
      <w:proofErr w:type="spellEnd"/>
      <w:r w:rsidRPr="008B1A8B">
        <w:t xml:space="preserve"> А  вышел</w:t>
      </w:r>
      <w:r>
        <w:t xml:space="preserve"> </w:t>
      </w:r>
      <w:r w:rsidRPr="008B1A8B">
        <w:t>пассажирский поезд  со  скоростью 60 км /ч. Через  сколько  часов после   выхода  пассажирского  поезда  эти  поезда встретятся?</w:t>
      </w:r>
    </w:p>
    <w:p w:rsidR="00B53FB4" w:rsidRPr="008B1A8B" w:rsidRDefault="00B53FB4" w:rsidP="00986F42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8B1A8B">
        <w:t>Из двух пунктов навстречу друг другу одновременно выехали два автобуса.  Скорость  одного  автобуса  45 км /ч,  а скорость другого автобуса 72 км /ч. Первый автобус до встречи проехал 135км.</w:t>
      </w:r>
      <w:r w:rsidRPr="008B1A8B">
        <w:br/>
        <w:t>Найдите расстояние между пунктами.</w:t>
      </w:r>
    </w:p>
    <w:p w:rsidR="00B53FB4" w:rsidRPr="008B1A8B" w:rsidRDefault="00B53FB4" w:rsidP="00986F42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8B1A8B">
        <w:t>Машина и автобус выехали из двух городов, находящихся на расстоянии 740 км</w:t>
      </w:r>
      <w:r w:rsidR="007F7456">
        <w:t>,</w:t>
      </w:r>
      <w:r w:rsidRPr="008B1A8B">
        <w:t xml:space="preserve"> навстречу друг другу со скоростями 70 км/ч и 50 км/ч.  Какое расстояние будет между машинами через 5 часов?</w:t>
      </w:r>
    </w:p>
    <w:p w:rsidR="00B53FB4" w:rsidRDefault="00B53FB4" w:rsidP="00986F42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8B1A8B">
        <w:t xml:space="preserve">Максим и Саша вышли из школы со скоростью 50 м/мин. Рома вышел вслед за ними через 6 минут со скоростью 80 м/мин. </w:t>
      </w:r>
      <w:proofErr w:type="gramStart"/>
      <w:r w:rsidRPr="008B1A8B">
        <w:t>Через</w:t>
      </w:r>
      <w:proofErr w:type="gramEnd"/>
      <w:r w:rsidRPr="008B1A8B">
        <w:t xml:space="preserve"> сколько минут  Рома догонит Максима и Сашу?</w:t>
      </w:r>
    </w:p>
    <w:p w:rsidR="009D0C86" w:rsidRPr="009D0C86" w:rsidRDefault="009D0C86" w:rsidP="009D0C86">
      <w:pPr>
        <w:pStyle w:val="a3"/>
        <w:numPr>
          <w:ilvl w:val="0"/>
          <w:numId w:val="8"/>
        </w:numPr>
        <w:spacing w:after="200" w:line="276" w:lineRule="auto"/>
      </w:pPr>
      <w:r w:rsidRPr="009D0C86">
        <w:t>Две старушки вышли одновременно навстречу друг другу из двух городов. Они встретились в полдень и достигли чужого города: первая в   4 ч полудни, а вторая в 9ч. Узнайте когда они вышли из своих городов.</w:t>
      </w:r>
    </w:p>
    <w:p w:rsidR="009D0C86" w:rsidRPr="007F7456" w:rsidRDefault="009D0C86" w:rsidP="009D0C86">
      <w:pPr>
        <w:pStyle w:val="a3"/>
        <w:spacing w:before="100" w:beforeAutospacing="1" w:after="100" w:afterAutospacing="1"/>
        <w:rPr>
          <w:b/>
          <w:i/>
        </w:rPr>
      </w:pPr>
      <w:r w:rsidRPr="007F7456">
        <w:rPr>
          <w:b/>
          <w:i/>
        </w:rPr>
        <w:lastRenderedPageBreak/>
        <w:t>В блиц - турнир быстрых задач включена задача, с которой учащиеся еще не сталкивались. Тем самым создана проблемная ситуация.</w:t>
      </w:r>
    </w:p>
    <w:p w:rsidR="00556EC8" w:rsidRPr="00240697" w:rsidRDefault="00556EC8" w:rsidP="009D0C86">
      <w:pPr>
        <w:pStyle w:val="a3"/>
        <w:spacing w:before="100" w:beforeAutospacing="1" w:after="100" w:afterAutospacing="1"/>
        <w:rPr>
          <w:i/>
          <w:sz w:val="28"/>
          <w:szCs w:val="28"/>
          <w:lang w:val="en-US"/>
        </w:rPr>
      </w:pPr>
    </w:p>
    <w:p w:rsidR="009D0C86" w:rsidRPr="00240697" w:rsidRDefault="00556EC8" w:rsidP="00556EC8">
      <w:pPr>
        <w:pStyle w:val="a3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  <w:u w:val="single"/>
          <w:lang w:val="en-US"/>
        </w:rPr>
      </w:pPr>
      <w:r w:rsidRPr="00240697">
        <w:rPr>
          <w:sz w:val="28"/>
          <w:szCs w:val="28"/>
          <w:u w:val="single"/>
        </w:rPr>
        <w:t xml:space="preserve">Постановка проблемы   </w:t>
      </w:r>
    </w:p>
    <w:p w:rsidR="00913E66" w:rsidRDefault="00556EC8" w:rsidP="00913E66">
      <w:pPr>
        <w:pStyle w:val="a3"/>
        <w:spacing w:before="100" w:beforeAutospacing="1" w:after="100" w:afterAutospacing="1"/>
        <w:ind w:left="1080"/>
      </w:pPr>
      <w:r w:rsidRPr="00556EC8">
        <w:t>Как можно использовать признаки подобия треугольников при решении такого типа задачи?</w:t>
      </w:r>
    </w:p>
    <w:p w:rsidR="00556EC8" w:rsidRPr="00913E66" w:rsidRDefault="006570F4" w:rsidP="00913E66">
      <w:pPr>
        <w:pStyle w:val="a3"/>
        <w:spacing w:before="100" w:beforeAutospacing="1" w:after="100" w:afterAutospacing="1"/>
        <w:ind w:left="1080"/>
      </w:pPr>
      <w:r w:rsidRPr="006570F4">
        <w:rPr>
          <w:rFonts w:asciiTheme="minorHAnsi" w:hAnsiTheme="minorHAnsi"/>
          <w:i/>
          <w:noProof/>
          <w:sz w:val="22"/>
          <w:szCs w:val="22"/>
        </w:rPr>
        <w:pict>
          <v:shape id="_x0000_s1048" type="#_x0000_t202" style="position:absolute;left:0;text-align:left;margin-left:256.25pt;margin-top:49.65pt;width:186.25pt;height:141.5pt;z-index:251661824;mso-width-percent:400;mso-height-percent:200;mso-width-percent:400;mso-height-percent:200;mso-width-relative:margin;mso-height-relative:margin" strokecolor="white [3212]">
            <v:stroke dashstyle="1 1" endcap="round"/>
            <v:textbox style="mso-fit-shape-to-text:t">
              <w:txbxContent>
                <w:p w:rsidR="00556EC8" w:rsidRPr="00FB252F" w:rsidRDefault="00556EC8" w:rsidP="00556EC8">
                  <w:r w:rsidRPr="00FB252F">
                    <w:t xml:space="preserve">Вопросы для учащихся </w:t>
                  </w:r>
                </w:p>
                <w:p w:rsidR="00556EC8" w:rsidRPr="00FB252F" w:rsidRDefault="00556EC8" w:rsidP="00556EC8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rPr>
                      <w:rFonts w:cs="Times New Roman"/>
                      <w:szCs w:val="24"/>
                    </w:rPr>
                  </w:pPr>
                  <w:r w:rsidRPr="00FB252F">
                    <w:rPr>
                      <w:rFonts w:cs="Times New Roman"/>
                      <w:szCs w:val="24"/>
                    </w:rPr>
                    <w:t>Назовите подобные треугольники;</w:t>
                  </w:r>
                </w:p>
                <w:p w:rsidR="00556EC8" w:rsidRPr="00FB252F" w:rsidRDefault="00556EC8" w:rsidP="00556EC8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rPr>
                      <w:rFonts w:cs="Times New Roman"/>
                      <w:szCs w:val="24"/>
                    </w:rPr>
                  </w:pPr>
                  <w:r w:rsidRPr="00FB252F">
                    <w:rPr>
                      <w:rFonts w:cs="Times New Roman"/>
                      <w:szCs w:val="24"/>
                    </w:rPr>
                    <w:t>Почему эти треугольники подобны? Назовите соответствующий признак;</w:t>
                  </w:r>
                </w:p>
                <w:p w:rsidR="00556EC8" w:rsidRPr="00FB252F" w:rsidRDefault="00556EC8" w:rsidP="00556EC8">
                  <w:pPr>
                    <w:pStyle w:val="a3"/>
                    <w:numPr>
                      <w:ilvl w:val="0"/>
                      <w:numId w:val="6"/>
                    </w:numPr>
                    <w:spacing w:after="200" w:line="276" w:lineRule="auto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Составьте отношение сходственных</w:t>
                  </w:r>
                  <w:r w:rsidRPr="00FB252F">
                    <w:rPr>
                      <w:rFonts w:cs="Times New Roman"/>
                      <w:szCs w:val="24"/>
                    </w:rPr>
                    <w:t xml:space="preserve"> сторон.</w:t>
                  </w:r>
                </w:p>
              </w:txbxContent>
            </v:textbox>
          </v:shape>
        </w:pict>
      </w:r>
      <w:r w:rsidR="00913E66" w:rsidRPr="00913E66">
        <w:rPr>
          <w:i/>
        </w:rPr>
        <w:t>Задача 1.</w:t>
      </w:r>
      <w:r w:rsidR="00556EC8" w:rsidRPr="00913E66">
        <w:rPr>
          <w:rFonts w:cs="Times New Roman"/>
          <w:szCs w:val="24"/>
        </w:rPr>
        <w:t xml:space="preserve">Две старушки вышли одновременно навстречу друг другу из двух городов. Они встретились в полдень и достигли чужого города: первая в   4 ч полудни, а вторая </w:t>
      </w:r>
      <w:r w:rsidR="00913E66">
        <w:rPr>
          <w:rFonts w:cs="Times New Roman"/>
          <w:szCs w:val="24"/>
        </w:rPr>
        <w:t xml:space="preserve"> </w:t>
      </w:r>
      <w:r w:rsidR="00556EC8" w:rsidRPr="00913E66">
        <w:rPr>
          <w:rFonts w:cs="Times New Roman"/>
          <w:szCs w:val="24"/>
        </w:rPr>
        <w:t>в 9ч. Узнайте когда они вышли из своих городов.</w:t>
      </w:r>
    </w:p>
    <w:p w:rsidR="00556EC8" w:rsidRPr="00286754" w:rsidRDefault="00556EC8" w:rsidP="00556EC8">
      <w:pPr>
        <w:pStyle w:val="a3"/>
        <w:spacing w:after="200"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                              </w:t>
      </w:r>
    </w:p>
    <w:p w:rsidR="00556EC8" w:rsidRPr="00240697" w:rsidRDefault="006570F4" w:rsidP="00556EC8">
      <w:pPr>
        <w:rPr>
          <w:i/>
        </w:rPr>
      </w:pPr>
      <w:r w:rsidRPr="006570F4">
        <w:rPr>
          <w:rFonts w:asciiTheme="minorHAnsi" w:hAnsiTheme="minorHAnsi" w:cstheme="minorBidi"/>
          <w:i/>
          <w:noProof/>
          <w:sz w:val="22"/>
          <w:szCs w:val="22"/>
        </w:rPr>
        <w:pict>
          <v:shape id="_x0000_s1043" type="#_x0000_t202" style="position:absolute;margin-left:-33.4pt;margin-top:19.65pt;width:28.45pt;height:32.55pt;z-index:251656704;mso-width-relative:margin;mso-height-relative:margin" strokecolor="white [3212]">
            <v:stroke dashstyle="1 1" endcap="round"/>
            <v:textbox>
              <w:txbxContent>
                <w:p w:rsidR="00556EC8" w:rsidRPr="001049B1" w:rsidRDefault="00556EC8" w:rsidP="00556EC8">
                  <w:pPr>
                    <w:rPr>
                      <w:lang w:val="en-US"/>
                    </w:rPr>
                  </w:pPr>
                  <w:r w:rsidRPr="001049B1"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="00556EC8" w:rsidRPr="00240697">
        <w:rPr>
          <w:i/>
        </w:rPr>
        <w:t>Предлижить учащимся прочитать следющий</w:t>
      </w:r>
    </w:p>
    <w:p w:rsidR="00556EC8" w:rsidRPr="00240697" w:rsidRDefault="00556EC8" w:rsidP="00556EC8">
      <w:pPr>
        <w:rPr>
          <w:i/>
        </w:rPr>
      </w:pPr>
      <w:r w:rsidRPr="00240697">
        <w:rPr>
          <w:i/>
        </w:rPr>
        <w:t xml:space="preserve"> рисунок и ответить на вопросы.</w:t>
      </w:r>
    </w:p>
    <w:p w:rsidR="00556EC8" w:rsidRDefault="006570F4" w:rsidP="00556EC8">
      <w:r w:rsidRPr="006570F4">
        <w:rPr>
          <w:rFonts w:asciiTheme="minorHAnsi" w:hAnsiTheme="minorHAnsi" w:cstheme="minorBidi"/>
          <w:noProof/>
          <w:sz w:val="22"/>
          <w:szCs w:val="22"/>
        </w:rPr>
        <w:pict>
          <v:shape id="_x0000_s1038" type="#_x0000_t202" style="position:absolute;margin-left:117.55pt;margin-top:4pt;width:28.45pt;height:24.1pt;z-index:251651584;mso-width-relative:margin;mso-height-relative:margin" strokecolor="white [3212]">
            <v:stroke dashstyle="1 1" endcap="round"/>
            <v:textbox>
              <w:txbxContent>
                <w:p w:rsidR="00556EC8" w:rsidRPr="00DF6665" w:rsidRDefault="00556EC8" w:rsidP="00556EC8">
                  <w:r>
                    <w:t>4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 w:cstheme="minorBidi"/>
          <w:noProof/>
          <w:sz w:val="22"/>
          <w:szCs w:val="22"/>
        </w:rPr>
        <w:pict>
          <v:shape id="_x0000_s1049" type="#_x0000_t202" style="position:absolute;margin-left:85.15pt;margin-top:5.5pt;width:23.75pt;height:22.6pt;z-index:251662848;mso-width-relative:margin;mso-height-relative:margin" strokecolor="white [3212]">
            <v:textbox>
              <w:txbxContent>
                <w:p w:rsidR="00556EC8" w:rsidRPr="00DF6665" w:rsidRDefault="00556EC8" w:rsidP="00556EC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 w:cstheme="minorBidi"/>
          <w:noProof/>
          <w:sz w:val="22"/>
          <w:szCs w:val="22"/>
        </w:rPr>
        <w:pict>
          <v:shape id="_x0000_s1040" type="#_x0000_t202" style="position:absolute;margin-left:40.55pt;margin-top:2pt;width:20.2pt;height:22.6pt;z-index:251653632;mso-width-relative:margin;mso-height-relative:margin" strokecolor="white [3212]">
            <v:textbox>
              <w:txbxContent>
                <w:p w:rsidR="00556EC8" w:rsidRPr="001049B1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1049B1">
                    <w:rPr>
                      <w:sz w:val="28"/>
                      <w:szCs w:val="28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</w:p>
    <w:p w:rsidR="00556EC8" w:rsidRPr="007D3990" w:rsidRDefault="006570F4" w:rsidP="00556EC8">
      <w:r>
        <w:rPr>
          <w:noProof/>
        </w:rPr>
        <w:pict>
          <v:shape id="_x0000_s1042" type="#_x0000_t202" style="position:absolute;margin-left:-33.4pt;margin-top:3.75pt;width:28.45pt;height:32.55pt;z-index:251655680;mso-width-relative:margin;mso-height-relative:margin" strokecolor="white [3212]">
            <v:stroke dashstyle="1 1" endcap="round"/>
            <v:textbox>
              <w:txbxContent>
                <w:p w:rsidR="00556EC8" w:rsidRPr="001049B1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049B1">
                    <w:rPr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 w:cstheme="minorBidi"/>
          <w:noProof/>
          <w:sz w:val="22"/>
          <w:szCs w:val="22"/>
        </w:rPr>
        <w:pict>
          <v:shape id="_x0000_s1035" type="#_x0000_t202" style="position:absolute;margin-left:164.7pt;margin-top:8.75pt;width:28.45pt;height:32.55pt;z-index:251648512;mso-width-relative:margin;mso-height-relative:margin" strokecolor="white [3212]">
            <v:textbox>
              <w:txbxContent>
                <w:p w:rsidR="00556EC8" w:rsidRPr="001049B1" w:rsidRDefault="006570F4" w:rsidP="00556EC8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5pt;margin-top:3.75pt;width:0;height:115.55pt;flip:y;z-index:251643392" o:connectortype="straight" strokeweight="1.25pt">
            <v:stroke endarrow="block"/>
          </v:shape>
        </w:pict>
      </w:r>
    </w:p>
    <w:p w:rsidR="00556EC8" w:rsidRDefault="006570F4" w:rsidP="00556EC8">
      <w:r>
        <w:rPr>
          <w:noProof/>
        </w:rPr>
        <w:pict>
          <v:shape id="_x0000_s1036" type="#_x0000_t32" style="position:absolute;margin-left:94.95pt;margin-top:3pt;width:0;height:90.45pt;z-index:251649536" o:connectortype="straight"/>
        </w:pict>
      </w:r>
      <w:r>
        <w:rPr>
          <w:noProof/>
        </w:rPr>
        <w:pict>
          <v:shape id="_x0000_s1047" type="#_x0000_t202" style="position:absolute;margin-left:40.55pt;margin-top:95.95pt;width:20.2pt;height:22.6pt;z-index:251660800;mso-width-relative:margin;mso-height-relative:margin" strokecolor="white [3212]">
            <v:textbox>
              <w:txbxContent>
                <w:p w:rsidR="00556EC8" w:rsidRPr="001049B1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1049B1">
                    <w:rPr>
                      <w:sz w:val="28"/>
                      <w:szCs w:val="28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46.85pt;margin-top:96.05pt;width:28.45pt;height:28.35pt;z-index:251652608;mso-width-relative:margin;mso-height-relative:margin" strokecolor="white [3212]">
            <v:stroke dashstyle="1 1" endcap="round"/>
            <v:textbox>
              <w:txbxContent>
                <w:p w:rsidR="00556EC8" w:rsidRPr="001049B1" w:rsidRDefault="00556EC8" w:rsidP="00556EC8">
                  <w:pPr>
                    <w:rPr>
                      <w:lang w:val="en-US"/>
                    </w:rPr>
                  </w:pPr>
                  <w:r w:rsidRPr="001049B1"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33.4pt;margin-top:86pt;width:28.45pt;height:32.55pt;z-index:251657728;mso-width-relative:margin;mso-height-relative:margin" strokecolor="white [3212]">
            <v:stroke dashstyle="1 1" endcap="round"/>
            <v:textbox>
              <w:txbxContent>
                <w:p w:rsidR="00556EC8" w:rsidRPr="001049B1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049B1">
                    <w:rPr>
                      <w:sz w:val="28"/>
                      <w:szCs w:val="28"/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89.1pt;margin-top:96.05pt;width:28.45pt;height:32.55pt;z-index:251654656;mso-width-relative:margin;mso-height-relative:margin" strokecolor="white [3212]">
            <v:textbox>
              <w:txbxContent>
                <w:p w:rsidR="00556EC8" w:rsidRPr="001049B1" w:rsidRDefault="00556EC8" w:rsidP="00556EC8">
                  <w:pPr>
                    <w:rPr>
                      <w:lang w:val="en-US"/>
                    </w:rPr>
                  </w:pPr>
                  <w:r w:rsidRPr="001049B1">
                    <w:rPr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33.1pt;margin-top:63.3pt;width:17.85pt;height:22.7pt;z-index:251658752;mso-width-relative:margin;mso-height-relative:margin" strokecolor="white [3212]">
            <v:textbox>
              <w:txbxContent>
                <w:p w:rsidR="00556EC8" w:rsidRPr="001049B1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1049B1">
                    <w:rPr>
                      <w:sz w:val="28"/>
                      <w:szCs w:val="28"/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16.35pt;margin-top:100.15pt;width:28.45pt;height:28.45pt;z-index:251650560;mso-width-relative:margin;mso-height-relative:margin" strokecolor="white [3212]">
            <v:textbox>
              <w:txbxContent>
                <w:p w:rsidR="00556EC8" w:rsidRPr="007D3990" w:rsidRDefault="006570F4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margin-left:-.5pt;margin-top:.5pt;width:160.75pt;height:2.5pt;z-index:251645440" o:connectortype="straight"/>
        </w:pict>
      </w:r>
      <w:r>
        <w:rPr>
          <w:noProof/>
        </w:rPr>
        <w:pict>
          <v:shape id="_x0000_s1034" type="#_x0000_t32" style="position:absolute;margin-left:-.5pt;margin-top:3pt;width:160.75pt;height:90.45pt;flip:x;z-index:251647488" o:connectortype="straight"/>
        </w:pict>
      </w:r>
      <w:r>
        <w:rPr>
          <w:noProof/>
        </w:rPr>
        <w:pict>
          <v:shape id="_x0000_s1033" type="#_x0000_t32" style="position:absolute;margin-left:-.5pt;margin-top:3pt;width:228.55pt;height:90.45pt;z-index:251646464" o:connectortype="straight"/>
        </w:pict>
      </w:r>
      <w:r>
        <w:rPr>
          <w:noProof/>
        </w:rPr>
        <w:pict>
          <v:shape id="_x0000_s1031" type="#_x0000_t32" style="position:absolute;margin-left:-.5pt;margin-top:93.45pt;width:245.3pt;height:0;z-index:251644416" o:connectortype="straight" strokeweight="1.25pt">
            <v:stroke endarrow="block"/>
          </v:shape>
        </w:pict>
      </w:r>
      <w:r w:rsidR="00556EC8">
        <w:t xml:space="preserve"> </w:t>
      </w:r>
    </w:p>
    <w:p w:rsidR="00556EC8" w:rsidRDefault="00556EC8" w:rsidP="00556EC8"/>
    <w:p w:rsidR="00556EC8" w:rsidRDefault="006570F4" w:rsidP="00556EC8">
      <w:r>
        <w:rPr>
          <w:noProof/>
        </w:rPr>
        <w:pict>
          <v:oval id="_x0000_s1050" style="position:absolute;margin-left:93.95pt;margin-top:8.1pt;width:7.15pt;height:7.15pt;z-index:251663872" fillcolor="black [3213]"/>
        </w:pict>
      </w:r>
    </w:p>
    <w:p w:rsidR="00556EC8" w:rsidRDefault="00556EC8" w:rsidP="00556EC8"/>
    <w:p w:rsidR="00556EC8" w:rsidRDefault="006570F4" w:rsidP="00556EC8">
      <w:r>
        <w:rPr>
          <w:noProof/>
        </w:rPr>
        <w:pict>
          <v:shape id="_x0000_s1046" type="#_x0000_t202" style="position:absolute;margin-left:101.1pt;margin-top:3.05pt;width:23.15pt;height:27.75pt;z-index:251659776;mso-width-relative:margin;mso-height-relative:margin" strokecolor="white [3212]">
            <v:textbox>
              <w:txbxContent>
                <w:p w:rsidR="00556EC8" w:rsidRPr="001049B1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049B1">
                    <w:rPr>
                      <w:sz w:val="28"/>
                      <w:szCs w:val="28"/>
                      <w:lang w:val="en-US"/>
                    </w:rPr>
                    <w:t>M</w:t>
                  </w:r>
                </w:p>
              </w:txbxContent>
            </v:textbox>
          </v:shape>
        </w:pict>
      </w:r>
    </w:p>
    <w:p w:rsidR="00556EC8" w:rsidRDefault="00556EC8" w:rsidP="00556EC8"/>
    <w:p w:rsidR="00556EC8" w:rsidRDefault="00556EC8" w:rsidP="00556EC8"/>
    <w:p w:rsidR="00556EC8" w:rsidRDefault="00556EC8" w:rsidP="00556EC8"/>
    <w:p w:rsidR="00240697" w:rsidRDefault="00240697" w:rsidP="00556EC8"/>
    <w:p w:rsidR="00556EC8" w:rsidRDefault="00556EC8" w:rsidP="00556EC8"/>
    <w:p w:rsidR="00243D31" w:rsidRPr="00240697" w:rsidRDefault="00243D31" w:rsidP="00240697">
      <w:pPr>
        <w:pStyle w:val="a3"/>
        <w:numPr>
          <w:ilvl w:val="0"/>
          <w:numId w:val="5"/>
        </w:numPr>
        <w:rPr>
          <w:sz w:val="28"/>
          <w:szCs w:val="28"/>
        </w:rPr>
      </w:pPr>
      <w:r w:rsidRPr="00240697">
        <w:rPr>
          <w:sz w:val="28"/>
          <w:szCs w:val="28"/>
          <w:u w:val="single"/>
        </w:rPr>
        <w:t>Решение проблемы.</w:t>
      </w:r>
      <w:r w:rsidRPr="00240697">
        <w:rPr>
          <w:sz w:val="28"/>
          <w:szCs w:val="28"/>
        </w:rPr>
        <w:t xml:space="preserve">    </w:t>
      </w:r>
    </w:p>
    <w:p w:rsidR="00556EC8" w:rsidRPr="00243D31" w:rsidRDefault="00243D31" w:rsidP="00243D31">
      <w:pPr>
        <w:pStyle w:val="a3"/>
        <w:ind w:left="1080"/>
      </w:pPr>
      <w:r>
        <w:t>1.</w:t>
      </w:r>
      <w:r w:rsidRPr="00240697">
        <w:rPr>
          <w:i/>
        </w:rPr>
        <w:t>Совместная работа учителя и учащихся.</w:t>
      </w:r>
    </w:p>
    <w:p w:rsidR="00556EC8" w:rsidRDefault="00240697" w:rsidP="00240697">
      <w:pPr>
        <w:spacing w:before="240"/>
      </w:pPr>
      <w:r>
        <w:t xml:space="preserve">а)  </w:t>
      </w:r>
      <w:r w:rsidR="00556EC8" w:rsidRPr="00A56308">
        <w:t xml:space="preserve">Решение задачи </w:t>
      </w:r>
    </w:p>
    <w:tbl>
      <w:tblPr>
        <w:tblStyle w:val="a7"/>
        <w:tblW w:w="0" w:type="auto"/>
        <w:tblLook w:val="04A0"/>
      </w:tblPr>
      <w:tblGrid>
        <w:gridCol w:w="675"/>
        <w:gridCol w:w="4820"/>
        <w:gridCol w:w="4076"/>
      </w:tblGrid>
      <w:tr w:rsidR="00556EC8" w:rsidTr="00662471">
        <w:tc>
          <w:tcPr>
            <w:tcW w:w="675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556EC8" w:rsidRDefault="00556EC8" w:rsidP="00662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учителя</w:t>
            </w:r>
          </w:p>
        </w:tc>
        <w:tc>
          <w:tcPr>
            <w:tcW w:w="4076" w:type="dxa"/>
          </w:tcPr>
          <w:p w:rsidR="00556EC8" w:rsidRDefault="00556EC8" w:rsidP="00662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</w:tc>
      </w:tr>
      <w:tr w:rsidR="00556EC8" w:rsidTr="00662471">
        <w:tc>
          <w:tcPr>
            <w:tcW w:w="675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56EC8" w:rsidRPr="00A56308" w:rsidRDefault="00556EC8" w:rsidP="00662471">
            <w:pPr>
              <w:rPr>
                <w:sz w:val="24"/>
                <w:szCs w:val="24"/>
              </w:rPr>
            </w:pPr>
            <w:r w:rsidRPr="00A5630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ак, </w:t>
            </w:r>
            <w:r w:rsidRPr="00A56308">
              <w:rPr>
                <w:sz w:val="24"/>
                <w:szCs w:val="24"/>
              </w:rPr>
              <w:t xml:space="preserve"> вы думаете, что примем за  </w:t>
            </w:r>
            <w:proofErr w:type="gramStart"/>
            <w:r w:rsidRPr="00A56308">
              <w:rPr>
                <w:sz w:val="24"/>
                <w:szCs w:val="24"/>
              </w:rPr>
              <w:t>х</w:t>
            </w:r>
            <w:proofErr w:type="gramEnd"/>
            <w:r w:rsidRPr="00A56308">
              <w:rPr>
                <w:sz w:val="24"/>
                <w:szCs w:val="24"/>
              </w:rPr>
              <w:t xml:space="preserve"> </w:t>
            </w:r>
            <w:proofErr w:type="gramStart"/>
            <w:r w:rsidRPr="00A56308">
              <w:rPr>
                <w:sz w:val="24"/>
                <w:szCs w:val="24"/>
              </w:rPr>
              <w:t>в</w:t>
            </w:r>
            <w:proofErr w:type="gramEnd"/>
            <w:r w:rsidRPr="00A56308">
              <w:rPr>
                <w:sz w:val="24"/>
                <w:szCs w:val="24"/>
              </w:rPr>
              <w:t xml:space="preserve"> этой задаче?</w:t>
            </w:r>
          </w:p>
          <w:p w:rsidR="00556EC8" w:rsidRDefault="00556EC8" w:rsidP="0066247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– время встречи старушек после выхода из своих городов</w:t>
            </w:r>
          </w:p>
        </w:tc>
      </w:tr>
      <w:tr w:rsidR="00556EC8" w:rsidTr="00662471">
        <w:tc>
          <w:tcPr>
            <w:tcW w:w="675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графики движения первой и второй старушек</w:t>
            </w:r>
          </w:p>
        </w:tc>
        <w:tc>
          <w:tcPr>
            <w:tcW w:w="4076" w:type="dxa"/>
          </w:tcPr>
          <w:p w:rsidR="00556EC8" w:rsidRPr="00A5630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движения первой старушки 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A56308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График движения второй старушки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</w:tr>
      <w:tr w:rsidR="00556EC8" w:rsidTr="00662471">
        <w:tc>
          <w:tcPr>
            <w:tcW w:w="675" w:type="dxa"/>
          </w:tcPr>
          <w:p w:rsidR="00556EC8" w:rsidRPr="00A5630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56EC8" w:rsidRPr="00A5630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точка соответствует моменту их встречи?</w:t>
            </w:r>
          </w:p>
        </w:tc>
        <w:tc>
          <w:tcPr>
            <w:tcW w:w="4076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Моменту их встречи соответсвует точка пересечения их графиков</w:t>
            </w:r>
          </w:p>
        </w:tc>
      </w:tr>
      <w:tr w:rsidR="00556EC8" w:rsidTr="00662471">
        <w:tc>
          <w:tcPr>
            <w:tcW w:w="675" w:type="dxa"/>
          </w:tcPr>
          <w:p w:rsidR="00556EC8" w:rsidRPr="00DF6665" w:rsidRDefault="00556EC8" w:rsidP="006624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820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Назовите, чему будут равны отрезки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 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  <w:tc>
          <w:tcPr>
            <w:tcW w:w="4076" w:type="dxa"/>
          </w:tcPr>
          <w:p w:rsidR="00556EC8" w:rsidRPr="00DF6665" w:rsidRDefault="00556EC8" w:rsidP="00662471">
            <w:pPr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 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=4,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=9</m:t>
              </m:r>
            </m:oMath>
          </w:p>
        </w:tc>
      </w:tr>
      <w:tr w:rsidR="00556EC8" w:rsidTr="00662471">
        <w:tc>
          <w:tcPr>
            <w:tcW w:w="675" w:type="dxa"/>
          </w:tcPr>
          <w:p w:rsidR="00556EC8" w:rsidRPr="00DF6665" w:rsidRDefault="00556EC8" w:rsidP="006624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820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требуется найти по условию задачи?</w:t>
            </w:r>
          </w:p>
        </w:tc>
        <w:tc>
          <w:tcPr>
            <w:tcW w:w="4076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условию задачи требуется найти отрезок РК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его мы обозначим х.</w:t>
            </w:r>
          </w:p>
        </w:tc>
      </w:tr>
      <w:tr w:rsidR="00556EC8" w:rsidTr="00662471">
        <w:tc>
          <w:tcPr>
            <w:tcW w:w="675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r w:rsidRPr="00F0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 пары подобных треугольников будем рассматривать?</w:t>
            </w:r>
          </w:p>
        </w:tc>
        <w:tc>
          <w:tcPr>
            <w:tcW w:w="4076" w:type="dxa"/>
          </w:tcPr>
          <w:p w:rsidR="00556EC8" w:rsidRPr="00F04AAB" w:rsidRDefault="00556EC8" w:rsidP="00556EC8">
            <w:pPr>
              <w:pStyle w:val="a3"/>
              <w:numPr>
                <w:ilvl w:val="0"/>
                <w:numId w:val="9"/>
              </w:numPr>
              <w:rPr>
                <w:rFonts w:cs="Times New Roman"/>
                <w:i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∆VMN ~∆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MK</m:t>
              </m:r>
            </m:oMath>
          </w:p>
          <w:p w:rsidR="00556EC8" w:rsidRPr="00F04AAB" w:rsidRDefault="00556EC8" w:rsidP="00556EC8">
            <w:pPr>
              <w:pStyle w:val="a3"/>
              <w:numPr>
                <w:ilvl w:val="0"/>
                <w:numId w:val="9"/>
              </w:numPr>
              <w:rPr>
                <w:rFonts w:cs="Times New Roman"/>
                <w:i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MPK~∆M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</w:p>
        </w:tc>
      </w:tr>
      <w:tr w:rsidR="00556EC8" w:rsidTr="00662471">
        <w:tc>
          <w:tcPr>
            <w:tcW w:w="675" w:type="dxa"/>
          </w:tcPr>
          <w:p w:rsidR="00556EC8" w:rsidRPr="00F04AAB" w:rsidRDefault="00556EC8" w:rsidP="0066247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</w:tcPr>
          <w:p w:rsidR="00556EC8" w:rsidRPr="00F04AAB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отношение сходственных сторон</w:t>
            </w:r>
          </w:p>
        </w:tc>
        <w:tc>
          <w:tcPr>
            <w:tcW w:w="4076" w:type="dxa"/>
          </w:tcPr>
          <w:p w:rsidR="00556EC8" w:rsidRPr="00F04AAB" w:rsidRDefault="006570F4" w:rsidP="00556EC8">
            <w:pPr>
              <w:pStyle w:val="a3"/>
              <w:numPr>
                <w:ilvl w:val="0"/>
                <w:numId w:val="10"/>
              </w:numPr>
              <w:rPr>
                <w:rFonts w:eastAsiaTheme="minorEastAsia" w:cs="Times New Roman"/>
                <w:sz w:val="3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</w:rPr>
                    <m:t>MN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</w:rPr>
                    <m:t>MK</m:t>
                  </m:r>
                </m:den>
              </m:f>
            </m:oMath>
          </w:p>
          <w:p w:rsidR="00556EC8" w:rsidRPr="00F04AAB" w:rsidRDefault="006570F4" w:rsidP="00556EC8">
            <w:pPr>
              <w:pStyle w:val="a3"/>
              <w:numPr>
                <w:ilvl w:val="0"/>
                <w:numId w:val="10"/>
              </w:numPr>
              <w:rPr>
                <w:rFonts w:eastAsiaTheme="minorEastAsia" w:cs="Times New Roman"/>
                <w:sz w:val="32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lang w:val="en-US"/>
                    </w:rPr>
                    <m:t>MN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lang w:val="en-US"/>
                    </w:rPr>
                    <m:t>MK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lang w:val="en-US"/>
                    </w:rPr>
                    <m:t>x</m:t>
                  </m:r>
                </m:den>
              </m:f>
            </m:oMath>
          </w:p>
          <w:p w:rsidR="00556EC8" w:rsidRPr="00F04AAB" w:rsidRDefault="00556EC8" w:rsidP="00662471">
            <w:pPr>
              <w:rPr>
                <w:sz w:val="24"/>
                <w:szCs w:val="24"/>
                <w:lang w:val="en-US"/>
              </w:rPr>
            </w:pPr>
          </w:p>
        </w:tc>
      </w:tr>
      <w:tr w:rsidR="00556EC8" w:rsidTr="00662471">
        <w:tc>
          <w:tcPr>
            <w:tcW w:w="675" w:type="dxa"/>
          </w:tcPr>
          <w:p w:rsidR="00556EC8" w:rsidRPr="00286754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56EC8" w:rsidRDefault="00556EC8" w:rsidP="006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пропорцию и решите её самостоятельно</w:t>
            </w:r>
          </w:p>
        </w:tc>
        <w:tc>
          <w:tcPr>
            <w:tcW w:w="4076" w:type="dxa"/>
          </w:tcPr>
          <w:p w:rsidR="00556EC8" w:rsidRDefault="006570F4" w:rsidP="00662471">
            <w:pPr>
              <w:pStyle w:val="a3"/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  <w:p w:rsidR="00556EC8" w:rsidRPr="00286754" w:rsidRDefault="006570F4" w:rsidP="00662471">
            <w:pPr>
              <w:pStyle w:val="a3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="00556EC8">
              <w:rPr>
                <w:rFonts w:eastAsia="Calibri" w:cs="Times New Roman"/>
                <w:sz w:val="28"/>
                <w:szCs w:val="28"/>
                <w:lang w:val="en-US"/>
              </w:rPr>
              <w:t>=36</w:t>
            </w:r>
          </w:p>
          <w:p w:rsidR="00556EC8" w:rsidRDefault="00556EC8" w:rsidP="00662471">
            <w:pPr>
              <w:pStyle w:val="a3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x=±6</m:t>
                </m:r>
              </m:oMath>
            </m:oMathPara>
          </w:p>
          <w:p w:rsidR="00556EC8" w:rsidRPr="00286754" w:rsidRDefault="00556EC8" w:rsidP="00662471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 w:rsidRPr="00286754">
              <w:rPr>
                <w:rFonts w:eastAsia="Calibri" w:cs="Times New Roman"/>
                <w:sz w:val="24"/>
                <w:szCs w:val="24"/>
              </w:rPr>
              <w:t>Уравнение имеет единственный положительный корень 6, поэтому старушки были в пути 6 часов и вышли из своих городов в 6 часов утра.</w:t>
            </w:r>
          </w:p>
          <w:p w:rsidR="00556EC8" w:rsidRPr="00286754" w:rsidRDefault="00556EC8" w:rsidP="00662471">
            <w:pPr>
              <w:pStyle w:val="a3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Ответ 6 ч утра</w:t>
            </w:r>
          </w:p>
        </w:tc>
      </w:tr>
    </w:tbl>
    <w:p w:rsidR="007F7456" w:rsidRPr="002731CF" w:rsidRDefault="00240697" w:rsidP="002731CF">
      <w:pPr>
        <w:jc w:val="both"/>
        <w:rPr>
          <w:i/>
        </w:rPr>
      </w:pPr>
      <w:proofErr w:type="gramStart"/>
      <w:r>
        <w:t>б</w:t>
      </w:r>
      <w:proofErr w:type="gramEnd"/>
      <w:r w:rsidR="002731CF">
        <w:t>.</w:t>
      </w:r>
      <w:r w:rsidR="00A2799B">
        <w:t xml:space="preserve"> </w:t>
      </w:r>
      <w:r w:rsidR="00556EC8">
        <w:t>Самостоятельная работа по готовому рисунку, с последующей проверкой чере</w:t>
      </w:r>
      <w:r w:rsidR="007F7456">
        <w:t>з документ- камеру.</w:t>
      </w:r>
      <w:r w:rsidR="007F7456" w:rsidRPr="002731CF">
        <w:rPr>
          <w:i/>
        </w:rPr>
        <w:t xml:space="preserve"> (Самостоятельный поиск решения по готовой геометрической модели)</w:t>
      </w:r>
    </w:p>
    <w:p w:rsidR="00556EC8" w:rsidRDefault="00556EC8" w:rsidP="00556EC8">
      <w:r>
        <w:t xml:space="preserve">На доске рисунок к следующей задаче. </w:t>
      </w:r>
    </w:p>
    <w:p w:rsidR="00556EC8" w:rsidRDefault="006570F4" w:rsidP="00556EC8">
      <w:pPr>
        <w:rPr>
          <w:i/>
        </w:rPr>
      </w:pPr>
      <w:r w:rsidRPr="006570F4">
        <w:rPr>
          <w:noProof/>
        </w:rPr>
        <w:pict>
          <v:shape id="_x0000_s1056" type="#_x0000_t202" style="position:absolute;margin-left:-15.15pt;margin-top:54.05pt;width:27.9pt;height:33.4pt;z-index:251631104;mso-height-percent:200;mso-height-percent:200;mso-width-relative:margin;mso-height-relative:margin" strokecolor="white [3212]">
            <v:textbox style="mso-fit-shape-to-text:t">
              <w:txbxContent>
                <w:p w:rsidR="00556EC8" w:rsidRPr="00791970" w:rsidRDefault="00556EC8" w:rsidP="00556EC8">
                  <w:pPr>
                    <w:rPr>
                      <w:lang w:val="en-US"/>
                    </w:rPr>
                  </w:pPr>
                  <w:r w:rsidRPr="00791970"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="00913E66">
        <w:rPr>
          <w:i/>
        </w:rPr>
        <w:t>Задача 2.</w:t>
      </w:r>
      <w:r w:rsidR="00556EC8" w:rsidRPr="00913E66">
        <w:t>Два пешехода вышли одновременно из своих сёл</w:t>
      </w:r>
      <w:proofErr w:type="gramStart"/>
      <w:r w:rsidR="00556EC8" w:rsidRPr="00913E66">
        <w:t xml:space="preserve"> А</w:t>
      </w:r>
      <w:proofErr w:type="gramEnd"/>
      <w:r w:rsidR="00556EC8" w:rsidRPr="00913E66">
        <w:t xml:space="preserve"> и В навстречу друг другу. После встречи первый шёл 25 минут до села</w:t>
      </w:r>
      <w:proofErr w:type="gramStart"/>
      <w:r w:rsidR="00556EC8" w:rsidRPr="00913E66">
        <w:t xml:space="preserve"> В</w:t>
      </w:r>
      <w:proofErr w:type="gramEnd"/>
      <w:r w:rsidR="00556EC8" w:rsidRPr="00913E66">
        <w:t>, а второй шёл 36 минут до села А. Сколько минут они шли до встречи?</w:t>
      </w:r>
    </w:p>
    <w:p w:rsidR="00556EC8" w:rsidRDefault="006570F4" w:rsidP="00556EC8">
      <w:r w:rsidRPr="006570F4">
        <w:rPr>
          <w:i/>
          <w:noProof/>
        </w:rPr>
        <w:pict>
          <v:shape id="_x0000_s1081" type="#_x0000_t202" style="position:absolute;margin-left:165.4pt;margin-top:160.75pt;width:55.35pt;height:21.75pt;z-index:251682304;mso-height-percent:200;mso-height-percent:200;mso-width-relative:margin;mso-height-relative:margin" strokecolor="white [3212]">
            <v:stroke dashstyle="1 1" endcap="round"/>
            <v:textbox style="mso-fit-shape-to-text:t">
              <w:txbxContent>
                <w:p w:rsidR="00243D31" w:rsidRPr="00791970" w:rsidRDefault="00243D31" w:rsidP="00243D31">
                  <w:r>
                    <w:t>36 мин</w:t>
                  </w:r>
                </w:p>
              </w:txbxContent>
            </v:textbox>
          </v:shape>
        </w:pict>
      </w:r>
      <w:r w:rsidRPr="006570F4">
        <w:rPr>
          <w:i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3" type="#_x0000_t87" style="position:absolute;margin-left:138.9pt;margin-top:105.45pt;width:15.05pt;height:61.15pt;rotation:90;z-index:251684352" adj=",10135" strokeweight="1.75pt"/>
        </w:pict>
      </w:r>
      <w:r w:rsidRPr="006570F4">
        <w:rPr>
          <w:i/>
          <w:noProof/>
        </w:rPr>
        <w:pict>
          <v:shape id="_x0000_s1082" type="#_x0000_t202" style="position:absolute;margin-left:122.05pt;margin-top:115.55pt;width:55.35pt;height:21.75pt;z-index:251683328;mso-height-percent:200;mso-height-percent:200;mso-width-relative:margin;mso-height-relative:margin" strokecolor="white [3212]">
            <v:stroke dashstyle="1 1" endcap="round"/>
            <v:textbox style="mso-fit-shape-to-text:t">
              <w:txbxContent>
                <w:p w:rsidR="00243D31" w:rsidRPr="00791970" w:rsidRDefault="00243D31" w:rsidP="00243D31">
                  <w:r>
                    <w:t>25 мин</w:t>
                  </w:r>
                </w:p>
              </w:txbxContent>
            </v:textbox>
          </v:shape>
        </w:pict>
      </w:r>
      <w:r w:rsidRPr="006570F4">
        <w:rPr>
          <w:i/>
          <w:noProof/>
        </w:rPr>
        <w:pict>
          <v:shape id="_x0000_s1059" type="#_x0000_t202" style="position:absolute;margin-left:46.35pt;margin-top:150.1pt;width:30.2pt;height:23.35pt;z-index:251632128;mso-width-relative:margin;mso-height-relative:margin" strokecolor="white [3212]">
            <v:stroke dashstyle="1 1" endcap="round"/>
            <v:textbox>
              <w:txbxContent>
                <w:p w:rsidR="00556EC8" w:rsidRPr="00791970" w:rsidRDefault="00556EC8" w:rsidP="00556EC8">
                  <w:pPr>
                    <w:rPr>
                      <w:lang w:val="en-US"/>
                    </w:rPr>
                  </w:pPr>
                  <w:proofErr w:type="gramStart"/>
                  <w:r w:rsidRPr="00791970"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6570F4">
        <w:rPr>
          <w:rFonts w:asciiTheme="minorHAnsi" w:hAnsiTheme="minorHAnsi" w:cstheme="minorBidi"/>
          <w:i/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8" type="#_x0000_t88" style="position:absolute;margin-left:187.45pt;margin-top:78.5pt;width:10.65pt;height:153.9pt;rotation:90;z-index:251633152" strokeweight="1.75pt"/>
        </w:pict>
      </w:r>
      <w:r>
        <w:rPr>
          <w:noProof/>
          <w:lang w:eastAsia="en-US"/>
        </w:rPr>
        <w:pict>
          <v:shape id="_x0000_s1055" type="#_x0000_t202" style="position:absolute;margin-left:289.2pt;margin-top:149.7pt;width:27.9pt;height:33.4pt;z-index:251634176;mso-height-percent:200;mso-height-percent:200;mso-width-relative:margin;mso-height-relative:margin" strokecolor="white [3212]">
            <v:textbox style="mso-fit-shape-to-text:t">
              <w:txbxContent>
                <w:p w:rsidR="00556EC8" w:rsidRPr="00791970" w:rsidRDefault="00556EC8" w:rsidP="00556EC8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18.8pt;margin-top:40.75pt;width:270.4pt;height:0;z-index:251666944" o:connectortype="straight" strokeweight="1.5pt">
            <v:stroke dashstyle="dash"/>
          </v:shape>
        </w:pict>
      </w:r>
      <w:r>
        <w:rPr>
          <w:noProof/>
        </w:rPr>
        <w:pict>
          <v:shape id="_x0000_s1052" type="#_x0000_t32" style="position:absolute;margin-left:18.8pt;margin-top:143.7pt;width:278.75pt;height:0;z-index:251665920" o:connectortype="straight" strokeweight="1.25pt">
            <v:stroke endarrow="block"/>
          </v:shape>
        </w:pict>
      </w:r>
      <w:r>
        <w:rPr>
          <w:noProof/>
        </w:rPr>
        <w:pict>
          <v:shape id="_x0000_s1051" type="#_x0000_t32" style="position:absolute;margin-left:18.75pt;margin-top:4.75pt;width:.05pt;height:144.8pt;flip:y;z-index:251664896" o:connectortype="straight">
            <v:stroke endarrow="block"/>
          </v:shape>
        </w:pict>
      </w:r>
      <w:r w:rsidR="00556EC8" w:rsidRPr="00791970">
        <w:rPr>
          <w:noProof/>
        </w:rPr>
        <w:drawing>
          <wp:inline distT="0" distB="0" distL="0" distR="0">
            <wp:extent cx="3914996" cy="2197539"/>
            <wp:effectExtent l="19050" t="0" r="9304" b="0"/>
            <wp:docPr id="14" name="Рисунок 6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414" cy="22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56" w:rsidRDefault="007F7456" w:rsidP="00556EC8">
      <w:pPr>
        <w:jc w:val="both"/>
        <w:rPr>
          <w:i/>
        </w:rPr>
      </w:pPr>
    </w:p>
    <w:p w:rsidR="00556EC8" w:rsidRPr="00EA2F8A" w:rsidRDefault="00556EC8" w:rsidP="00556EC8">
      <w:pPr>
        <w:jc w:val="both"/>
        <w:rPr>
          <w:i/>
        </w:rPr>
      </w:pPr>
      <w:r w:rsidRPr="00EA2F8A">
        <w:rPr>
          <w:i/>
        </w:rPr>
        <w:t>Учащиеся работают с условием задачи по предложенному им плану решения</w:t>
      </w:r>
    </w:p>
    <w:tbl>
      <w:tblPr>
        <w:tblStyle w:val="a7"/>
        <w:tblW w:w="0" w:type="auto"/>
        <w:tblLook w:val="04A0"/>
      </w:tblPr>
      <w:tblGrid>
        <w:gridCol w:w="817"/>
        <w:gridCol w:w="4111"/>
        <w:gridCol w:w="4643"/>
      </w:tblGrid>
      <w:tr w:rsidR="00556EC8" w:rsidTr="00662471">
        <w:tc>
          <w:tcPr>
            <w:tcW w:w="817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№</w:t>
            </w:r>
            <w:proofErr w:type="gramStart"/>
            <w:r w:rsidRPr="00E7759C">
              <w:rPr>
                <w:i/>
                <w:sz w:val="24"/>
                <w:szCs w:val="24"/>
              </w:rPr>
              <w:t>п</w:t>
            </w:r>
            <w:proofErr w:type="gramEnd"/>
            <w:r w:rsidRPr="00E7759C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План решения</w:t>
            </w:r>
          </w:p>
        </w:tc>
        <w:tc>
          <w:tcPr>
            <w:tcW w:w="4643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Решение в тетради учащися</w:t>
            </w:r>
          </w:p>
        </w:tc>
      </w:tr>
      <w:tr w:rsidR="00556EC8" w:rsidTr="00662471">
        <w:tc>
          <w:tcPr>
            <w:tcW w:w="817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Назовите подобные треугольники</w:t>
            </w:r>
          </w:p>
        </w:tc>
        <w:tc>
          <w:tcPr>
            <w:tcW w:w="4643" w:type="dxa"/>
          </w:tcPr>
          <w:p w:rsidR="00556EC8" w:rsidRPr="00E7759C" w:rsidRDefault="00556EC8" w:rsidP="00662471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E7759C">
              <w:rPr>
                <w:rFonts w:cs="Times New Roman"/>
                <w:sz w:val="24"/>
                <w:szCs w:val="24"/>
              </w:rPr>
              <w:sym w:font="Symbol" w:char="F044"/>
            </w:r>
            <w:r w:rsidRPr="00E7759C">
              <w:rPr>
                <w:rFonts w:cs="Times New Roman"/>
                <w:sz w:val="24"/>
                <w:szCs w:val="24"/>
              </w:rPr>
              <w:t xml:space="preserve"> </w:t>
            </w:r>
            <w:r w:rsidRPr="00E7759C">
              <w:rPr>
                <w:rFonts w:cs="Times New Roman"/>
                <w:sz w:val="24"/>
                <w:szCs w:val="24"/>
                <w:lang w:val="en-US"/>
              </w:rPr>
              <w:t>MFC</w:t>
            </w:r>
            <w:r w:rsidRPr="00E7759C">
              <w:rPr>
                <w:rFonts w:cs="Times New Roman"/>
                <w:sz w:val="24"/>
                <w:szCs w:val="24"/>
              </w:rPr>
              <w:t xml:space="preserve">  ̴ </w:t>
            </w:r>
            <w:r w:rsidRPr="00E7759C">
              <w:rPr>
                <w:rFonts w:cs="Times New Roman"/>
                <w:sz w:val="24"/>
                <w:szCs w:val="24"/>
              </w:rPr>
              <w:sym w:font="Symbol" w:char="F044"/>
            </w:r>
            <w:r w:rsidRPr="00E7759C">
              <w:rPr>
                <w:rFonts w:cs="Times New Roman"/>
                <w:sz w:val="24"/>
                <w:szCs w:val="24"/>
              </w:rPr>
              <w:t xml:space="preserve"> </w:t>
            </w:r>
            <w:r w:rsidRPr="00E7759C">
              <w:rPr>
                <w:rFonts w:cs="Times New Roman"/>
                <w:sz w:val="24"/>
                <w:szCs w:val="24"/>
                <w:lang w:val="en-US"/>
              </w:rPr>
              <w:t>MED</w:t>
            </w:r>
          </w:p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56EC8" w:rsidTr="00662471">
        <w:tc>
          <w:tcPr>
            <w:tcW w:w="817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Докажите подобие этих тругольников и назовите признак подобия</w:t>
            </w:r>
          </w:p>
        </w:tc>
        <w:tc>
          <w:tcPr>
            <w:tcW w:w="4643" w:type="dxa"/>
          </w:tcPr>
          <w:p w:rsidR="00556EC8" w:rsidRPr="00EA2F8A" w:rsidRDefault="00556EC8" w:rsidP="00662471">
            <w:pPr>
              <w:jc w:val="center"/>
              <w:rPr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CMP</m:t>
              </m:r>
              <m:r>
                <w:rPr>
                  <w:rFonts w:ascii="Cambria Math" w:hAnsi="Cambria Math"/>
                  <w:sz w:val="24"/>
                  <w:szCs w:val="24"/>
                </w:rPr>
                <m:t>~∆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MND</m:t>
              </m:r>
            </m:oMath>
            <w:r>
              <w:rPr>
                <w:rFonts w:eastAsiaTheme="minorEastAsia"/>
                <w:i/>
                <w:sz w:val="24"/>
                <w:szCs w:val="24"/>
              </w:rPr>
              <w:t xml:space="preserve"> (1 признак подобия)</w:t>
            </w:r>
          </w:p>
          <w:p w:rsidR="00556EC8" w:rsidRPr="00EA2F8A" w:rsidRDefault="006570F4" w:rsidP="00662471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60" type="#_x0000_t88" style="position:absolute;margin-left:51.15pt;margin-top:1.4pt;width:7.15pt;height:26.8pt;z-index:251635200"/>
              </w:pict>
            </w:r>
            <w:r w:rsidR="00556EC8">
              <w:rPr>
                <w:sz w:val="24"/>
                <w:szCs w:val="24"/>
              </w:rPr>
              <w:t>1</w:t>
            </w:r>
            <w:r w:rsidR="00556EC8" w:rsidRPr="00556EC8">
              <w:rPr>
                <w:sz w:val="24"/>
                <w:szCs w:val="24"/>
              </w:rPr>
              <w:t>.</w:t>
            </w:r>
            <w:r w:rsidR="00556EC8" w:rsidRPr="00E7759C">
              <w:rPr>
                <w:sz w:val="24"/>
                <w:szCs w:val="24"/>
              </w:rPr>
              <w:sym w:font="Symbol" w:char="F0D0"/>
            </w:r>
            <w:r w:rsidR="00556EC8" w:rsidRPr="00E7759C">
              <w:rPr>
                <w:sz w:val="24"/>
                <w:szCs w:val="24"/>
              </w:rPr>
              <w:t>С=</w:t>
            </w:r>
            <w:r w:rsidR="00556EC8" w:rsidRPr="00E7759C">
              <w:rPr>
                <w:sz w:val="24"/>
                <w:szCs w:val="24"/>
              </w:rPr>
              <w:sym w:font="Symbol" w:char="F0D0"/>
            </w:r>
            <w:r w:rsidR="00556EC8" w:rsidRPr="00E7759C">
              <w:rPr>
                <w:sz w:val="24"/>
                <w:szCs w:val="24"/>
                <w:lang w:val="en-US"/>
              </w:rPr>
              <w:t>D</w:t>
            </w:r>
            <w:r w:rsidR="00556EC8" w:rsidRPr="00E7759C">
              <w:rPr>
                <w:sz w:val="24"/>
                <w:szCs w:val="24"/>
              </w:rPr>
              <w:t>,</w:t>
            </w:r>
          </w:p>
          <w:p w:rsidR="00556EC8" w:rsidRPr="00EA2F8A" w:rsidRDefault="00556EC8" w:rsidP="00662471">
            <w:pPr>
              <w:rPr>
                <w:i/>
                <w:sz w:val="24"/>
                <w:szCs w:val="24"/>
              </w:rPr>
            </w:pPr>
            <w:r w:rsidRPr="00EA2F8A">
              <w:rPr>
                <w:sz w:val="24"/>
                <w:szCs w:val="24"/>
              </w:rPr>
              <w:t>2.</w:t>
            </w:r>
            <w:r w:rsidRPr="00E7759C">
              <w:rPr>
                <w:sz w:val="24"/>
                <w:szCs w:val="24"/>
              </w:rPr>
              <w:t xml:space="preserve"> </w:t>
            </w:r>
            <w:r w:rsidRPr="00E7759C">
              <w:rPr>
                <w:sz w:val="24"/>
                <w:szCs w:val="24"/>
                <w:lang w:val="en-US"/>
              </w:rPr>
              <w:sym w:font="Symbol" w:char="F0D0"/>
            </w:r>
            <w:r w:rsidRPr="00E7759C">
              <w:rPr>
                <w:sz w:val="24"/>
                <w:szCs w:val="24"/>
                <w:lang w:val="en-US"/>
              </w:rPr>
              <w:t>E</w:t>
            </w:r>
            <w:r w:rsidRPr="00E7759C">
              <w:rPr>
                <w:sz w:val="24"/>
                <w:szCs w:val="24"/>
              </w:rPr>
              <w:t>=</w:t>
            </w:r>
            <w:r w:rsidRPr="00E7759C">
              <w:rPr>
                <w:sz w:val="24"/>
                <w:szCs w:val="24"/>
                <w:lang w:val="en-US"/>
              </w:rPr>
              <w:sym w:font="Symbol" w:char="F0D0"/>
            </w:r>
            <w:r w:rsidRPr="00E7759C">
              <w:rPr>
                <w:sz w:val="24"/>
                <w:szCs w:val="24"/>
                <w:lang w:val="en-US"/>
              </w:rPr>
              <w:t>F</w:t>
            </w:r>
            <w:r w:rsidRPr="00EA2F8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накрест лежащие углы</w:t>
            </w:r>
          </w:p>
        </w:tc>
      </w:tr>
      <w:tr w:rsidR="00556EC8" w:rsidTr="00662471">
        <w:tc>
          <w:tcPr>
            <w:tcW w:w="817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 xml:space="preserve">Что нужно найти в задаче. Примите эту величину за </w:t>
            </w:r>
            <w:r w:rsidRPr="00E7759C">
              <w:rPr>
                <w:i/>
                <w:sz w:val="24"/>
                <w:szCs w:val="24"/>
                <w:lang w:val="en-US"/>
              </w:rPr>
              <w:t>x</w:t>
            </w:r>
            <w:r w:rsidRPr="00E7759C">
              <w:rPr>
                <w:i/>
                <w:sz w:val="24"/>
                <w:szCs w:val="24"/>
              </w:rPr>
              <w:t xml:space="preserve">  мин.</w:t>
            </w:r>
          </w:p>
        </w:tc>
        <w:tc>
          <w:tcPr>
            <w:tcW w:w="4643" w:type="dxa"/>
          </w:tcPr>
          <w:p w:rsidR="00556EC8" w:rsidRPr="00E7759C" w:rsidRDefault="00556EC8" w:rsidP="00662471">
            <w:pPr>
              <w:rPr>
                <w:sz w:val="24"/>
                <w:szCs w:val="24"/>
              </w:rPr>
            </w:pPr>
            <w:r w:rsidRPr="00E7759C">
              <w:rPr>
                <w:sz w:val="24"/>
                <w:szCs w:val="24"/>
              </w:rPr>
              <w:t xml:space="preserve"> Сколько времени они шли до встречи.</w:t>
            </w:r>
          </w:p>
          <w:p w:rsidR="00556EC8" w:rsidRPr="00E7759C" w:rsidRDefault="00556EC8" w:rsidP="00662471">
            <w:pPr>
              <w:rPr>
                <w:sz w:val="24"/>
                <w:szCs w:val="24"/>
              </w:rPr>
            </w:pPr>
            <w:r w:rsidRPr="00E7759C">
              <w:rPr>
                <w:sz w:val="24"/>
                <w:szCs w:val="24"/>
              </w:rPr>
              <w:t xml:space="preserve">Отрезок </w:t>
            </w:r>
            <w:r w:rsidRPr="00E7759C">
              <w:rPr>
                <w:sz w:val="24"/>
                <w:szCs w:val="24"/>
                <w:lang w:val="en-US"/>
              </w:rPr>
              <w:t>CP</w:t>
            </w:r>
            <w:r w:rsidRPr="00E7759C">
              <w:rPr>
                <w:sz w:val="24"/>
                <w:szCs w:val="24"/>
              </w:rPr>
              <w:t xml:space="preserve"> - обозначим его буквой х мин.</w:t>
            </w:r>
          </w:p>
          <w:p w:rsidR="00556EC8" w:rsidRPr="00E7759C" w:rsidRDefault="00556EC8" w:rsidP="00662471">
            <w:pPr>
              <w:jc w:val="both"/>
              <w:rPr>
                <w:sz w:val="24"/>
                <w:szCs w:val="24"/>
              </w:rPr>
            </w:pPr>
          </w:p>
        </w:tc>
      </w:tr>
      <w:tr w:rsidR="00556EC8" w:rsidTr="00662471">
        <w:tc>
          <w:tcPr>
            <w:tcW w:w="817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56EC8" w:rsidRPr="00E7759C" w:rsidRDefault="00556EC8" w:rsidP="00662471">
            <w:pPr>
              <w:jc w:val="both"/>
              <w:rPr>
                <w:i/>
                <w:sz w:val="24"/>
                <w:szCs w:val="24"/>
              </w:rPr>
            </w:pPr>
            <w:r w:rsidRPr="00E7759C">
              <w:rPr>
                <w:i/>
                <w:sz w:val="24"/>
                <w:szCs w:val="24"/>
              </w:rPr>
              <w:t>Составьте отношение сходственных сторон и решите, получившуюся пропорцию используя данные задачи</w:t>
            </w:r>
          </w:p>
        </w:tc>
        <w:tc>
          <w:tcPr>
            <w:tcW w:w="4643" w:type="dxa"/>
          </w:tcPr>
          <w:p w:rsidR="00556EC8" w:rsidRPr="00E7759C" w:rsidRDefault="006570F4" w:rsidP="00662471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CP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PF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,</m:t>
                </m:r>
              </m:oMath>
            </m:oMathPara>
          </w:p>
          <w:p w:rsidR="00556EC8" w:rsidRPr="00E7759C" w:rsidRDefault="006570F4" w:rsidP="00662471">
            <w:pPr>
              <w:jc w:val="center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Theme="minorEastAsia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36</m:t>
                  </m:r>
                </m:den>
              </m:f>
            </m:oMath>
            <w:r w:rsidR="00556EC8" w:rsidRPr="00E7759C">
              <w:rPr>
                <w:rFonts w:eastAsiaTheme="minorEastAsia"/>
                <w:sz w:val="28"/>
                <w:szCs w:val="28"/>
              </w:rPr>
              <w:t>,</w:t>
            </w:r>
          </w:p>
          <w:p w:rsidR="00556EC8" w:rsidRPr="00E7759C" w:rsidRDefault="006570F4" w:rsidP="00662471">
            <w:pPr>
              <w:jc w:val="center"/>
              <w:rPr>
                <w:rFonts w:eastAsiaTheme="minorEastAs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4"/>
                  <w:szCs w:val="24"/>
                </w:rPr>
                <m:t>=</m:t>
              </m:r>
            </m:oMath>
            <w:r w:rsidR="00556EC8" w:rsidRPr="00E7759C">
              <w:rPr>
                <w:rFonts w:eastAsiaTheme="minorEastAsia"/>
                <w:sz w:val="24"/>
                <w:szCs w:val="24"/>
              </w:rPr>
              <w:t>900</w:t>
            </w:r>
          </w:p>
          <w:p w:rsidR="00556EC8" w:rsidRPr="00E7759C" w:rsidRDefault="00556EC8" w:rsidP="006624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759C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E7759C">
              <w:rPr>
                <w:rFonts w:eastAsiaTheme="minorEastAsia"/>
                <w:sz w:val="24"/>
                <w:szCs w:val="24"/>
              </w:rPr>
              <w:t>=±30</w:t>
            </w:r>
          </w:p>
          <w:p w:rsidR="00556EC8" w:rsidRPr="00E7759C" w:rsidRDefault="00556EC8" w:rsidP="00662471">
            <w:pPr>
              <w:jc w:val="center"/>
              <w:rPr>
                <w:rFonts w:eastAsia="Calibri"/>
                <w:sz w:val="24"/>
                <w:szCs w:val="24"/>
              </w:rPr>
            </w:pPr>
            <w:r w:rsidRPr="00E7759C">
              <w:rPr>
                <w:rFonts w:eastAsia="Calibri"/>
                <w:sz w:val="24"/>
                <w:szCs w:val="24"/>
              </w:rPr>
              <w:t>Уравнение имеет единственный положительный корень 30.</w:t>
            </w:r>
          </w:p>
          <w:p w:rsidR="00556EC8" w:rsidRPr="00E7759C" w:rsidRDefault="00556EC8" w:rsidP="0066247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759C">
              <w:rPr>
                <w:rFonts w:eastAsia="Calibri"/>
                <w:sz w:val="24"/>
                <w:szCs w:val="24"/>
              </w:rPr>
              <w:t>Ответ: до встречи пешеходы шли 30 мин.</w:t>
            </w:r>
          </w:p>
          <w:p w:rsidR="00556EC8" w:rsidRPr="00E7759C" w:rsidRDefault="00556EC8" w:rsidP="006624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6EC8" w:rsidRDefault="00556EC8" w:rsidP="00556EC8">
      <w:pPr>
        <w:jc w:val="both"/>
      </w:pPr>
      <w:r w:rsidRPr="00EA2F8A">
        <w:lastRenderedPageBreak/>
        <w:t>После окончанию работы над задачей   спроецировать лушее решение учащихся через документ - камеру  и попросить учащегося прокоментировать решение.</w:t>
      </w:r>
    </w:p>
    <w:p w:rsidR="00556EC8" w:rsidRDefault="00240697" w:rsidP="00240697">
      <w:pPr>
        <w:pStyle w:val="a3"/>
        <w:jc w:val="both"/>
      </w:pPr>
      <w:r>
        <w:t>2.</w:t>
      </w:r>
      <w:r w:rsidR="00556EC8" w:rsidRPr="00240697">
        <w:rPr>
          <w:i/>
        </w:rPr>
        <w:t>Работа в гуппах</w:t>
      </w:r>
    </w:p>
    <w:p w:rsidR="00556EC8" w:rsidRPr="002731CF" w:rsidRDefault="00243D31" w:rsidP="00556EC8">
      <w:pPr>
        <w:jc w:val="both"/>
        <w:rPr>
          <w:i/>
        </w:rPr>
      </w:pPr>
      <w:r w:rsidRPr="002731CF">
        <w:rPr>
          <w:i/>
        </w:rPr>
        <w:t xml:space="preserve">Самостоятельно выполнить геометрическую модель </w:t>
      </w:r>
      <w:r w:rsidR="00556EC8" w:rsidRPr="002731CF">
        <w:rPr>
          <w:i/>
        </w:rPr>
        <w:t xml:space="preserve"> и решить задачу</w:t>
      </w:r>
    </w:p>
    <w:p w:rsidR="00556EC8" w:rsidRDefault="006570F4" w:rsidP="00913E66">
      <w:pPr>
        <w:pStyle w:val="a3"/>
        <w:spacing w:after="200" w:line="276" w:lineRule="auto"/>
        <w:jc w:val="both"/>
        <w:rPr>
          <w:rFonts w:cs="Times New Roman"/>
          <w:szCs w:val="24"/>
        </w:rPr>
      </w:pPr>
      <w:r w:rsidRPr="006570F4">
        <w:rPr>
          <w:rFonts w:asciiTheme="minorHAnsi" w:hAnsiTheme="minorHAnsi"/>
          <w:i/>
          <w:noProof/>
          <w:sz w:val="22"/>
          <w:szCs w:val="22"/>
          <w:lang w:eastAsia="ru-RU"/>
        </w:rPr>
        <w:pict>
          <v:shape id="_x0000_s1078" type="#_x0000_t202" style="position:absolute;left:0;text-align:left;margin-left:-31.45pt;margin-top:34.7pt;width:20.15pt;height:41.8pt;z-index:251679232;mso-width-relative:margin;mso-height-relative:margin" strokecolor="white [3212]">
            <v:textbox>
              <w:txbxContent>
                <w:p w:rsidR="00556EC8" w:rsidRPr="00342C7D" w:rsidRDefault="00556EC8" w:rsidP="00556EC8">
                  <w:pPr>
                    <w:rPr>
                      <w:lang w:val="en-US"/>
                    </w:rPr>
                  </w:pPr>
                  <w:r w:rsidRPr="00342C7D"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="00913E66" w:rsidRPr="00913E66">
        <w:rPr>
          <w:rFonts w:cs="Times New Roman"/>
          <w:i/>
          <w:szCs w:val="24"/>
        </w:rPr>
        <w:t xml:space="preserve">Задача </w:t>
      </w:r>
      <w:r w:rsidR="00913E66">
        <w:rPr>
          <w:rFonts w:cs="Times New Roman"/>
          <w:i/>
          <w:szCs w:val="24"/>
        </w:rPr>
        <w:t>3</w:t>
      </w:r>
      <w:r w:rsidR="00913E66">
        <w:rPr>
          <w:rFonts w:cs="Times New Roman"/>
          <w:szCs w:val="24"/>
        </w:rPr>
        <w:t>.</w:t>
      </w:r>
      <w:r w:rsidR="00556EC8">
        <w:rPr>
          <w:rFonts w:cs="Times New Roman"/>
          <w:szCs w:val="24"/>
        </w:rPr>
        <w:t>Два пешехода вышли  одновременно из своих  сел</w:t>
      </w:r>
      <w:proofErr w:type="gramStart"/>
      <w:r w:rsidR="00556EC8">
        <w:rPr>
          <w:rFonts w:cs="Times New Roman"/>
          <w:szCs w:val="24"/>
        </w:rPr>
        <w:t xml:space="preserve"> А</w:t>
      </w:r>
      <w:proofErr w:type="gramEnd"/>
      <w:r w:rsidR="00556EC8">
        <w:rPr>
          <w:rFonts w:cs="Times New Roman"/>
          <w:szCs w:val="24"/>
        </w:rPr>
        <w:t xml:space="preserve"> и В навстречу друг другу. После встречи первый шел 27 минут до села</w:t>
      </w:r>
      <w:proofErr w:type="gramStart"/>
      <w:r w:rsidR="00556EC8">
        <w:rPr>
          <w:rFonts w:cs="Times New Roman"/>
          <w:szCs w:val="24"/>
        </w:rPr>
        <w:t xml:space="preserve"> В</w:t>
      </w:r>
      <w:proofErr w:type="gramEnd"/>
      <w:r w:rsidR="00556EC8">
        <w:rPr>
          <w:rFonts w:cs="Times New Roman"/>
          <w:szCs w:val="24"/>
        </w:rPr>
        <w:t>, второй шел 48 минут до села А. Сколько минут они шли до встречи?</w:t>
      </w:r>
    </w:p>
    <w:p w:rsidR="00556EC8" w:rsidRPr="00C35127" w:rsidRDefault="006570F4" w:rsidP="00556EC8">
      <w:pPr>
        <w:pStyle w:val="a3"/>
        <w:jc w:val="both"/>
        <w:rPr>
          <w:rFonts w:cs="Times New Roman"/>
          <w:szCs w:val="24"/>
        </w:rPr>
      </w:pP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4" type="#_x0000_t202" style="position:absolute;left:0;text-align:left;margin-left:98.3pt;margin-top:3pt;width:33.5pt;height:25.9pt;z-index:251675136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D3029">
                    <w:rPr>
                      <w:sz w:val="28"/>
                      <w:szCs w:val="28"/>
                      <w:lang w:val="en-US"/>
                    </w:rPr>
                    <w:t>27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7" type="#_x0000_t202" style="position:absolute;left:0;text-align:left;margin-left:222.65pt;margin-top:154.3pt;width:29.7pt;height:29.8pt;z-index:251678208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D3029">
                    <w:rPr>
                      <w:sz w:val="28"/>
                      <w:szCs w:val="28"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80" type="#_x0000_t202" style="position:absolute;left:0;text-align:left;margin-left:24.75pt;margin-top:154.3pt;width:20.15pt;height:21.7pt;z-index:251681280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lang w:val="en-US"/>
                    </w:rPr>
                  </w:pPr>
                  <w:proofErr w:type="gramStart"/>
                  <w:r w:rsidRPr="004D3029"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6" type="#_x0000_t202" style="position:absolute;left:0;text-align:left;margin-left:17.75pt;margin-top:7.2pt;width:20.15pt;height:21.7pt;z-index:251677184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lang w:val="en-US"/>
                    </w:rPr>
                  </w:pPr>
                  <w:proofErr w:type="gramStart"/>
                  <w:r w:rsidRPr="004D3029"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5" type="#_x0000_t202" style="position:absolute;left:0;text-align:left;margin-left:163pt;margin-top:154.3pt;width:38.15pt;height:30.9pt;z-index:251676160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D3029">
                    <w:rPr>
                      <w:sz w:val="28"/>
                      <w:szCs w:val="28"/>
                      <w:lang w:val="en-US"/>
                    </w:rPr>
                    <w:t>48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3" type="#_x0000_t202" style="position:absolute;left:0;text-align:left;margin-left:72.9pt;margin-top:154.3pt;width:20.15pt;height:41.8pt;z-index:251674112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D3029"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2" type="#_x0000_t202" style="position:absolute;left:0;text-align:left;margin-left:258.75pt;margin-top:154.3pt;width:20.15pt;height:29.8pt;z-index:251673088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lang w:val="en-US"/>
                    </w:rPr>
                  </w:pPr>
                  <w:proofErr w:type="gramStart"/>
                  <w:r w:rsidRPr="004D3029">
                    <w:rPr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1" type="#_x0000_t202" style="position:absolute;left:0;text-align:left;margin-left:-17.05pt;margin-top:152.05pt;width:20.15pt;height:41.8pt;z-index:251672064;mso-width-relative:margin;mso-height-relative:margin" strokecolor="white [3212]">
            <v:textbox>
              <w:txbxContent>
                <w:p w:rsidR="00556EC8" w:rsidRPr="00342C7D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42C7D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0" type="#_x0000_t202" style="position:absolute;left:0;text-align:left;margin-left:66.35pt;margin-top:3pt;width:20.15pt;height:25.9pt;z-index:251671040;mso-width-relative:margin;mso-height-relative:margin" strokecolor="white [3212]">
            <v:textbox>
              <w:txbxContent>
                <w:p w:rsidR="00556EC8" w:rsidRPr="00342C7D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342C7D"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67" type="#_x0000_t202" style="position:absolute;left:0;text-align:left;margin-left:-31.45pt;margin-top:23.1pt;width:20.15pt;height:35.2pt;z-index:251667968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D3029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79" type="#_x0000_t32" style="position:absolute;left:0;text-align:left;margin-left:77.35pt;margin-top:35.65pt;width:0;height:117.2pt;flip:y;z-index:251680256" o:connectortype="straight" strokeweight="1.5pt">
            <v:stroke dashstyle="1 1"/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69" type="#_x0000_t202" style="position:absolute;left:0;text-align:left;margin-left:123.4pt;margin-top:16.5pt;width:20.15pt;height:41.8pt;z-index:251670016;mso-width-relative:margin;mso-height-relative:margin" strokecolor="white [3212]">
            <v:textbox>
              <w:txbxContent>
                <w:p w:rsidR="00556EC8" w:rsidRPr="004D3029" w:rsidRDefault="00556EC8" w:rsidP="00556EC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4D3029">
                    <w:rPr>
                      <w:sz w:val="28"/>
                      <w:szCs w:val="28"/>
                      <w:lang w:val="en-US"/>
                    </w:rPr>
                    <w:t>K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68" type="#_x0000_t202" style="position:absolute;left:0;text-align:left;margin-left:72.9pt;margin-top:87.6pt;width:20.15pt;height:27.05pt;z-index:251668992;mso-width-relative:margin;mso-height-relative:margin" strokecolor="white [3212]">
            <v:textbox>
              <w:txbxContent>
                <w:p w:rsidR="00556EC8" w:rsidRPr="00342C7D" w:rsidRDefault="00556EC8" w:rsidP="00556EC8">
                  <w:pPr>
                    <w:rPr>
                      <w:lang w:val="en-US"/>
                    </w:rPr>
                  </w:pPr>
                  <w:r w:rsidRPr="00342C7D"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66" type="#_x0000_t32" style="position:absolute;left:0;text-align:left;margin-left:-3.85pt;margin-top:75.9pt;width:81.2pt;height:.8pt;z-index:251636224" o:connectortype="straight" strokeweight="1.5pt">
            <v:stroke dashstyle="1 1"/>
          </v:shape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64" type="#_x0000_t32" style="position:absolute;left:0;text-align:left;margin-left:-4.7pt;margin-top:35.65pt;width:236.95pt;height:117.2pt;z-index:251637248" o:connectortype="straight" strokeweight="2pt"/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65" type="#_x0000_t32" style="position:absolute;left:0;text-align:left;margin-left:-3.85pt;margin-top:35.65pt;width:127.25pt;height:116.4pt;flip:y;z-index:251638272" o:connectortype="straight" strokeweight="2pt"/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63" type="#_x0000_t32" style="position:absolute;left:0;text-align:left;margin-left:-4.7pt;margin-top:34.85pt;width:128.1pt;height:.8pt;z-index:251639296" o:connectortype="straight" strokeweight="2pt"/>
        </w:pict>
      </w:r>
      <w:r w:rsidRPr="006570F4">
        <w:rPr>
          <w:rFonts w:asciiTheme="minorHAnsi" w:hAnsiTheme="minorHAnsi"/>
          <w:noProof/>
          <w:sz w:val="22"/>
          <w:szCs w:val="22"/>
          <w:lang w:eastAsia="ru-RU"/>
        </w:rPr>
        <w:pict>
          <v:shape id="_x0000_s1062" type="#_x0000_t32" style="position:absolute;left:0;text-align:left;margin-left:-4.7pt;margin-top:152.05pt;width:294.7pt;height:0;z-index:251640320" o:connectortype="straight">
            <v:stroke endarrow="block"/>
          </v:shape>
        </w:pict>
      </w:r>
      <w:r w:rsidRPr="006570F4">
        <w:rPr>
          <w:rFonts w:asciiTheme="minorHAnsi" w:hAnsiTheme="minorHAnsi"/>
          <w:i/>
          <w:noProof/>
          <w:sz w:val="22"/>
          <w:szCs w:val="22"/>
          <w:lang w:eastAsia="ru-RU"/>
        </w:rPr>
        <w:pict>
          <v:shape id="_x0000_s1061" type="#_x0000_t32" style="position:absolute;left:0;text-align:left;margin-left:-4.7pt;margin-top:9.75pt;width:.85pt;height:142.3pt;flip:x y;z-index:251641344" o:connectortype="straight">
            <v:stroke endarrow="block"/>
          </v:shape>
        </w:pict>
      </w:r>
      <w:r w:rsidR="00556EC8" w:rsidRPr="00C35127">
        <w:rPr>
          <w:rFonts w:cs="Times New Roman"/>
          <w:szCs w:val="24"/>
        </w:rPr>
        <w:t xml:space="preserve">          </w:t>
      </w: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C35127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Default="00556EC8" w:rsidP="00556EC8">
      <w:pPr>
        <w:pStyle w:val="a3"/>
        <w:jc w:val="both"/>
        <w:rPr>
          <w:rFonts w:cs="Times New Roman"/>
          <w:szCs w:val="24"/>
        </w:rPr>
      </w:pPr>
    </w:p>
    <w:p w:rsidR="00243D31" w:rsidRDefault="00243D31" w:rsidP="00556EC8">
      <w:pPr>
        <w:pStyle w:val="a3"/>
        <w:jc w:val="both"/>
        <w:rPr>
          <w:rFonts w:cs="Times New Roman"/>
          <w:szCs w:val="24"/>
        </w:rPr>
      </w:pPr>
    </w:p>
    <w:p w:rsidR="00243D31" w:rsidRDefault="00243D31" w:rsidP="00556EC8">
      <w:pPr>
        <w:pStyle w:val="a3"/>
        <w:jc w:val="both"/>
        <w:rPr>
          <w:rFonts w:cs="Times New Roman"/>
          <w:szCs w:val="24"/>
        </w:rPr>
      </w:pPr>
    </w:p>
    <w:p w:rsidR="00243D31" w:rsidRDefault="00243D31" w:rsidP="00556EC8">
      <w:pPr>
        <w:pStyle w:val="a3"/>
        <w:jc w:val="both"/>
        <w:rPr>
          <w:rFonts w:cs="Times New Roman"/>
          <w:szCs w:val="24"/>
        </w:rPr>
      </w:pPr>
    </w:p>
    <w:p w:rsidR="00556EC8" w:rsidRDefault="00556EC8" w:rsidP="00556EC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Решение:</w:t>
      </w:r>
    </w:p>
    <w:p w:rsidR="00556EC8" w:rsidRDefault="00556EC8" w:rsidP="00556EC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Из подобия треугольников </w:t>
      </w:r>
      <w:r>
        <w:rPr>
          <w:rFonts w:cs="Times New Roman"/>
          <w:szCs w:val="24"/>
          <w:lang w:val="en-US"/>
        </w:rPr>
        <w:t>BOC</w:t>
      </w:r>
      <w:r w:rsidRPr="00394E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>
        <w:rPr>
          <w:rFonts w:cs="Times New Roman"/>
          <w:szCs w:val="24"/>
          <w:lang w:val="en-US"/>
        </w:rPr>
        <w:t>MOD</w:t>
      </w:r>
      <w:r w:rsidRPr="00394E0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OAD</w:t>
      </w:r>
      <w:r w:rsidRPr="00394E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Pr="00394E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OKC</w:t>
      </w:r>
      <w:r>
        <w:rPr>
          <w:rFonts w:cs="Times New Roman"/>
          <w:szCs w:val="24"/>
        </w:rPr>
        <w:t xml:space="preserve"> составим отношение сходственных сторон:</w:t>
      </w:r>
    </w:p>
    <w:p w:rsidR="00556EC8" w:rsidRPr="00556EC8" w:rsidRDefault="006570F4" w:rsidP="00556EC8">
      <w:pPr>
        <w:pStyle w:val="a3"/>
        <w:jc w:val="both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en-US"/>
              </w:rPr>
              <m:t>BC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DM</m:t>
            </m:r>
          </m:den>
        </m:f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en-US"/>
              </w:rPr>
              <m:t>OC</m:t>
            </m:r>
          </m:num>
          <m:den>
            <m:r>
              <w:rPr>
                <w:rFonts w:ascii="Cambria Math" w:hAnsi="Cambria Math" w:cs="Times New Roman"/>
                <w:szCs w:val="24"/>
              </w:rPr>
              <m:t>OD</m:t>
            </m:r>
          </m:den>
        </m:f>
      </m:oMath>
      <w:r w:rsidR="00556EC8" w:rsidRPr="00394E07">
        <w:rPr>
          <w:rFonts w:eastAsiaTheme="minorEastAsia" w:cs="Times New Roman"/>
          <w:szCs w:val="24"/>
        </w:rPr>
        <w:t xml:space="preserve">   </w:t>
      </w:r>
      <w:r w:rsidR="00556EC8">
        <w:rPr>
          <w:rFonts w:eastAsiaTheme="minorEastAsia" w:cs="Times New Roman"/>
          <w:szCs w:val="24"/>
        </w:rPr>
        <w:t xml:space="preserve">и </w:t>
      </w:r>
      <w:r w:rsidR="00556EC8" w:rsidRPr="00394E07">
        <w:rPr>
          <w:rFonts w:eastAsiaTheme="minorEastAsia" w:cs="Times New Roman"/>
          <w:szCs w:val="24"/>
        </w:rPr>
        <w:t xml:space="preserve"> </w:t>
      </w:r>
      <w:r w:rsidR="00556EC8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OC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OD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CK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AD</m:t>
            </m:r>
          </m:den>
        </m:f>
      </m:oMath>
    </w:p>
    <w:p w:rsidR="00556EC8" w:rsidRPr="00394E07" w:rsidRDefault="00556EC8" w:rsidP="00556EC8">
      <w:pPr>
        <w:pStyle w:val="a3"/>
        <w:jc w:val="both"/>
        <w:rPr>
          <w:rFonts w:cs="Times New Roman"/>
          <w:i/>
          <w:szCs w:val="24"/>
        </w:rPr>
      </w:pPr>
    </w:p>
    <w:p w:rsidR="00556EC8" w:rsidRDefault="00556EC8" w:rsidP="00556EC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Пусть </w:t>
      </w:r>
      <w:r>
        <w:rPr>
          <w:rFonts w:cs="Times New Roman"/>
          <w:szCs w:val="24"/>
          <w:lang w:val="en-US"/>
        </w:rPr>
        <w:t>BC</w:t>
      </w:r>
      <w:r w:rsidRPr="00394E07">
        <w:rPr>
          <w:rFonts w:cs="Times New Roman"/>
          <w:szCs w:val="24"/>
        </w:rPr>
        <w:t xml:space="preserve"> =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AD</w:t>
      </w:r>
      <w:r w:rsidRPr="00394E07">
        <w:rPr>
          <w:rFonts w:cs="Times New Roman"/>
          <w:szCs w:val="24"/>
        </w:rPr>
        <w:t xml:space="preserve"> =</w:t>
      </w:r>
      <w:r>
        <w:rPr>
          <w:rFonts w:cs="Times New Roman"/>
          <w:szCs w:val="24"/>
          <w:lang w:val="en-US"/>
        </w:rPr>
        <w:t>x</w:t>
      </w:r>
      <w:r w:rsidRPr="00394E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–время, которое пешеходы были в пути до встречи. Тогда</w:t>
      </w:r>
    </w:p>
    <w:p w:rsidR="00556EC8" w:rsidRDefault="006570F4" w:rsidP="00556EC8">
      <w:pPr>
        <w:pStyle w:val="a3"/>
        <w:jc w:val="both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х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48</m:t>
              </m:r>
            </m:den>
          </m:f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х</m:t>
              </m:r>
            </m:den>
          </m:f>
        </m:oMath>
      </m:oMathPara>
    </w:p>
    <w:p w:rsidR="00556EC8" w:rsidRDefault="006570F4" w:rsidP="00556EC8">
      <w:pPr>
        <w:pStyle w:val="a3"/>
        <w:jc w:val="both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4"/>
            </w:rPr>
            <m:t>=1296</m:t>
          </m:r>
        </m:oMath>
      </m:oMathPara>
    </w:p>
    <w:p w:rsidR="00556EC8" w:rsidRDefault="00556EC8" w:rsidP="00556EC8">
      <w:pPr>
        <w:pStyle w:val="a3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х= </w:t>
      </w:r>
      <m:oMath>
        <m:r>
          <w:rPr>
            <w:rFonts w:ascii="Cambria Math" w:eastAsiaTheme="minorEastAsia" w:hAnsi="Cambria Math" w:cs="Times New Roman"/>
            <w:szCs w:val="24"/>
          </w:rPr>
          <m:t>±</m:t>
        </m:r>
      </m:oMath>
      <w:r>
        <w:rPr>
          <w:rFonts w:eastAsiaTheme="minorEastAsia" w:cs="Times New Roman"/>
          <w:szCs w:val="24"/>
        </w:rPr>
        <w:t>36</w:t>
      </w:r>
    </w:p>
    <w:p w:rsidR="00556EC8" w:rsidRDefault="00556EC8" w:rsidP="00556EC8">
      <w:pPr>
        <w:pStyle w:val="a3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х</w:t>
      </w:r>
      <w:r w:rsidRPr="00394E07">
        <w:rPr>
          <w:rFonts w:eastAsiaTheme="minorEastAsia" w:cs="Times New Roman"/>
          <w:szCs w:val="24"/>
        </w:rPr>
        <w:t xml:space="preserve">&gt;0, </w:t>
      </w:r>
      <w:r>
        <w:rPr>
          <w:rFonts w:eastAsiaTheme="minorEastAsia" w:cs="Times New Roman"/>
          <w:szCs w:val="24"/>
        </w:rPr>
        <w:t>тогда 36 единственный положительный  корень</w:t>
      </w:r>
    </w:p>
    <w:p w:rsidR="00556EC8" w:rsidRPr="00394E07" w:rsidRDefault="00556EC8" w:rsidP="00556EC8">
      <w:pPr>
        <w:pStyle w:val="a3"/>
        <w:jc w:val="both"/>
        <w:rPr>
          <w:rFonts w:cs="Times New Roman"/>
          <w:szCs w:val="24"/>
        </w:rPr>
      </w:pPr>
      <w:r>
        <w:rPr>
          <w:rFonts w:eastAsiaTheme="minorEastAsia" w:cs="Times New Roman"/>
          <w:szCs w:val="24"/>
        </w:rPr>
        <w:t>Ответ: 36 минут.</w:t>
      </w:r>
      <w:r w:rsidRPr="00394E07">
        <w:rPr>
          <w:rFonts w:cs="Times New Roman"/>
          <w:szCs w:val="24"/>
        </w:rPr>
        <w:t xml:space="preserve"> </w:t>
      </w:r>
    </w:p>
    <w:p w:rsidR="00556EC8" w:rsidRPr="00DE27DC" w:rsidRDefault="00556EC8" w:rsidP="00556EC8">
      <w:pPr>
        <w:ind w:left="12" w:firstLine="708"/>
        <w:rPr>
          <w:i/>
        </w:rPr>
      </w:pPr>
      <w:r w:rsidRPr="00DE27DC">
        <w:rPr>
          <w:i/>
        </w:rPr>
        <w:t xml:space="preserve"> </w:t>
      </w:r>
      <w:r>
        <w:rPr>
          <w:i/>
        </w:rPr>
        <w:t xml:space="preserve">   </w:t>
      </w:r>
      <w:r w:rsidRPr="00DE27DC">
        <w:rPr>
          <w:i/>
        </w:rPr>
        <w:t xml:space="preserve">В группах обсуждается и вырабатывается решение задачи. </w:t>
      </w:r>
    </w:p>
    <w:p w:rsidR="00556EC8" w:rsidRDefault="00785B3E" w:rsidP="00556EC8">
      <w:pPr>
        <w:pStyle w:val="a3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Затем предла</w:t>
      </w:r>
      <w:r w:rsidR="00556EC8" w:rsidRPr="00DE27DC">
        <w:rPr>
          <w:rFonts w:cs="Times New Roman"/>
          <w:i/>
          <w:szCs w:val="24"/>
        </w:rPr>
        <w:t>гается  одному из учеников каждой группы</w:t>
      </w:r>
      <w:r>
        <w:rPr>
          <w:rFonts w:cs="Times New Roman"/>
          <w:i/>
          <w:szCs w:val="24"/>
        </w:rPr>
        <w:t>,</w:t>
      </w:r>
      <w:r w:rsidR="00556EC8">
        <w:rPr>
          <w:rFonts w:cs="Times New Roman"/>
          <w:i/>
          <w:szCs w:val="24"/>
        </w:rPr>
        <w:t xml:space="preserve"> записать решение на доске.</w:t>
      </w:r>
      <w:r w:rsidR="00556EC8" w:rsidRPr="00DE27DC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 Учащиеся должны сравнить</w:t>
      </w:r>
      <w:r w:rsidR="00556EC8" w:rsidRPr="00DE27DC">
        <w:rPr>
          <w:rFonts w:cs="Times New Roman"/>
          <w:i/>
          <w:szCs w:val="24"/>
        </w:rPr>
        <w:t xml:space="preserve"> ответ</w:t>
      </w:r>
      <w:r>
        <w:rPr>
          <w:rFonts w:cs="Times New Roman"/>
          <w:i/>
          <w:szCs w:val="24"/>
        </w:rPr>
        <w:t>ы</w:t>
      </w:r>
      <w:r w:rsidR="00556EC8" w:rsidRPr="00DE27DC">
        <w:rPr>
          <w:rFonts w:cs="Times New Roman"/>
          <w:i/>
          <w:szCs w:val="24"/>
        </w:rPr>
        <w:t xml:space="preserve">. </w:t>
      </w:r>
      <w:r>
        <w:rPr>
          <w:rFonts w:cs="Times New Roman"/>
          <w:i/>
          <w:szCs w:val="24"/>
        </w:rPr>
        <w:t>Сделать вывод</w:t>
      </w:r>
      <w:r w:rsidR="00556EC8" w:rsidRPr="00DE27DC">
        <w:rPr>
          <w:rFonts w:cs="Times New Roman"/>
          <w:i/>
          <w:szCs w:val="24"/>
        </w:rPr>
        <w:t>.</w:t>
      </w:r>
    </w:p>
    <w:p w:rsidR="002731CF" w:rsidRPr="00240697" w:rsidRDefault="00556EC8" w:rsidP="002731CF">
      <w:pPr>
        <w:pStyle w:val="a3"/>
        <w:numPr>
          <w:ilvl w:val="0"/>
          <w:numId w:val="5"/>
        </w:numPr>
        <w:rPr>
          <w:rFonts w:cs="Times New Roman"/>
          <w:i/>
          <w:sz w:val="28"/>
          <w:szCs w:val="28"/>
        </w:rPr>
      </w:pPr>
      <w:r>
        <w:rPr>
          <w:rFonts w:cs="Times New Roman"/>
          <w:i/>
          <w:szCs w:val="24"/>
        </w:rPr>
        <w:t xml:space="preserve"> </w:t>
      </w:r>
      <w:r w:rsidR="002731CF" w:rsidRPr="00240697">
        <w:rPr>
          <w:sz w:val="28"/>
          <w:szCs w:val="28"/>
          <w:u w:val="single"/>
        </w:rPr>
        <w:t>Построение математической модели</w:t>
      </w:r>
      <w:r w:rsidR="002731CF" w:rsidRPr="00240697">
        <w:rPr>
          <w:rFonts w:cs="Times New Roman"/>
          <w:i/>
          <w:sz w:val="28"/>
          <w:szCs w:val="28"/>
        </w:rPr>
        <w:t xml:space="preserve"> </w:t>
      </w:r>
    </w:p>
    <w:p w:rsidR="00556EC8" w:rsidRPr="002731CF" w:rsidRDefault="00556EC8" w:rsidP="002731CF">
      <w:pPr>
        <w:pStyle w:val="a3"/>
        <w:numPr>
          <w:ilvl w:val="0"/>
          <w:numId w:val="12"/>
        </w:numPr>
        <w:rPr>
          <w:rFonts w:cs="Times New Roman"/>
          <w:szCs w:val="24"/>
        </w:rPr>
      </w:pPr>
      <w:r w:rsidRPr="002731CF">
        <w:rPr>
          <w:rFonts w:cs="Times New Roman"/>
          <w:szCs w:val="24"/>
        </w:rPr>
        <w:t>Творческое задание</w:t>
      </w:r>
    </w:p>
    <w:p w:rsidR="002731CF" w:rsidRDefault="00556EC8" w:rsidP="002731CF">
      <w:pPr>
        <w:pStyle w:val="a3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Учащимся предла</w:t>
      </w:r>
      <w:r w:rsidR="00785B3E">
        <w:rPr>
          <w:rFonts w:cs="Times New Roman"/>
          <w:i/>
          <w:szCs w:val="24"/>
        </w:rPr>
        <w:t>га</w:t>
      </w:r>
      <w:r>
        <w:rPr>
          <w:rFonts w:cs="Times New Roman"/>
          <w:i/>
          <w:szCs w:val="24"/>
        </w:rPr>
        <w:t>ется решить задачу самостоятельно  и п</w:t>
      </w:r>
      <w:r w:rsidR="00240697">
        <w:rPr>
          <w:rFonts w:cs="Times New Roman"/>
          <w:i/>
          <w:szCs w:val="24"/>
        </w:rPr>
        <w:t>редложить свое решение задачи (</w:t>
      </w:r>
      <w:r>
        <w:rPr>
          <w:rFonts w:cs="Times New Roman"/>
          <w:i/>
          <w:szCs w:val="24"/>
        </w:rPr>
        <w:t>задание выполняется на время)</w:t>
      </w:r>
    </w:p>
    <w:p w:rsidR="00556EC8" w:rsidRPr="00913E66" w:rsidRDefault="00913E66" w:rsidP="002731CF">
      <w:pPr>
        <w:pStyle w:val="a3"/>
        <w:rPr>
          <w:rFonts w:cs="Times New Roman"/>
          <w:szCs w:val="24"/>
        </w:rPr>
      </w:pPr>
      <w:r w:rsidRPr="00913E66">
        <w:rPr>
          <w:rFonts w:cs="Times New Roman"/>
          <w:i/>
          <w:szCs w:val="24"/>
        </w:rPr>
        <w:t>Задача 4.</w:t>
      </w:r>
      <w:r w:rsidR="00556EC8" w:rsidRPr="00913E66">
        <w:rPr>
          <w:rFonts w:cs="Times New Roman"/>
          <w:szCs w:val="24"/>
        </w:rPr>
        <w:t>Два туриста идут</w:t>
      </w:r>
      <w:r w:rsidRPr="00913E66">
        <w:rPr>
          <w:rFonts w:cs="Times New Roman"/>
          <w:szCs w:val="24"/>
        </w:rPr>
        <w:t xml:space="preserve"> </w:t>
      </w:r>
      <w:r w:rsidR="00556EC8" w:rsidRPr="00913E66">
        <w:rPr>
          <w:rFonts w:cs="Times New Roman"/>
          <w:szCs w:val="24"/>
        </w:rPr>
        <w:t xml:space="preserve">навстручу </w:t>
      </w:r>
      <w:r w:rsidRPr="00913E66">
        <w:rPr>
          <w:rFonts w:cs="Times New Roman"/>
          <w:szCs w:val="24"/>
        </w:rPr>
        <w:t xml:space="preserve">друг другу </w:t>
      </w:r>
      <w:r w:rsidR="00785B3E">
        <w:rPr>
          <w:rFonts w:cs="Times New Roman"/>
          <w:szCs w:val="24"/>
        </w:rPr>
        <w:t>– один из пункт</w:t>
      </w:r>
      <w:proofErr w:type="gramStart"/>
      <w:r w:rsidR="00785B3E" w:rsidRPr="00913E66">
        <w:rPr>
          <w:rFonts w:cs="Times New Roman"/>
          <w:szCs w:val="24"/>
        </w:rPr>
        <w:t xml:space="preserve"> А</w:t>
      </w:r>
      <w:proofErr w:type="gramEnd"/>
      <w:r w:rsidR="00556EC8" w:rsidRPr="00913E66">
        <w:rPr>
          <w:rFonts w:cs="Times New Roman"/>
          <w:szCs w:val="24"/>
        </w:rPr>
        <w:t xml:space="preserve">, другой  - из пункта В. Первый выходит из А на 6 ч позже, чем второй. При встрече оказалось, что он прошел  на 12 км меньше второго. Продолжая путь с тойже скоростью, первый приходит  в </w:t>
      </w:r>
      <w:proofErr w:type="spellStart"/>
      <w:r w:rsidR="00556EC8" w:rsidRPr="00913E66">
        <w:rPr>
          <w:rFonts w:cs="Times New Roman"/>
          <w:szCs w:val="24"/>
        </w:rPr>
        <w:t>В</w:t>
      </w:r>
      <w:proofErr w:type="spellEnd"/>
      <w:r w:rsidR="00556EC8" w:rsidRPr="00913E66">
        <w:rPr>
          <w:rFonts w:cs="Times New Roman"/>
          <w:szCs w:val="24"/>
        </w:rPr>
        <w:t xml:space="preserve"> через 8 часов , а второй в</w:t>
      </w:r>
      <w:proofErr w:type="gramStart"/>
      <w:r w:rsidR="00556EC8" w:rsidRPr="00913E66">
        <w:rPr>
          <w:rFonts w:cs="Times New Roman"/>
          <w:szCs w:val="24"/>
        </w:rPr>
        <w:t xml:space="preserve"> А</w:t>
      </w:r>
      <w:proofErr w:type="gramEnd"/>
      <w:r w:rsidR="00556EC8" w:rsidRPr="00913E66">
        <w:rPr>
          <w:rFonts w:cs="Times New Roman"/>
          <w:szCs w:val="24"/>
        </w:rPr>
        <w:t xml:space="preserve"> – через 9 ч. Определите расстояние АВ  и скорость каждого туриста.</w:t>
      </w:r>
    </w:p>
    <w:p w:rsidR="00556EC8" w:rsidRDefault="00240697" w:rsidP="00556EC8">
      <w:pPr>
        <w:pStyle w:val="a3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(</w:t>
      </w:r>
      <w:r w:rsidR="00556EC8">
        <w:rPr>
          <w:rFonts w:cs="Times New Roman"/>
          <w:i/>
          <w:szCs w:val="24"/>
        </w:rPr>
        <w:t>Лучшее решение проецируется на доску с помощью документ – камеры</w:t>
      </w:r>
      <w:r>
        <w:rPr>
          <w:rFonts w:cs="Times New Roman"/>
          <w:i/>
          <w:szCs w:val="24"/>
        </w:rPr>
        <w:t>)</w:t>
      </w:r>
      <w:r w:rsidR="00556EC8">
        <w:rPr>
          <w:rFonts w:cs="Times New Roman"/>
          <w:i/>
          <w:szCs w:val="24"/>
        </w:rPr>
        <w:t>.</w:t>
      </w:r>
    </w:p>
    <w:p w:rsidR="00556EC8" w:rsidRDefault="00556EC8" w:rsidP="00556EC8">
      <w:pPr>
        <w:pStyle w:val="a3"/>
        <w:rPr>
          <w:rFonts w:cs="Times New Roman"/>
          <w:i/>
          <w:szCs w:val="24"/>
        </w:rPr>
      </w:pPr>
    </w:p>
    <w:p w:rsidR="00243D31" w:rsidRDefault="00243D31" w:rsidP="00556EC8">
      <w:pPr>
        <w:pStyle w:val="a3"/>
        <w:jc w:val="both"/>
        <w:rPr>
          <w:rFonts w:cs="Times New Roman"/>
          <w:b/>
          <w:szCs w:val="24"/>
        </w:rPr>
      </w:pPr>
    </w:p>
    <w:p w:rsidR="00243D31" w:rsidRDefault="00243D31" w:rsidP="00556EC8">
      <w:pPr>
        <w:pStyle w:val="a3"/>
        <w:jc w:val="both"/>
        <w:rPr>
          <w:rFonts w:cs="Times New Roman"/>
          <w:b/>
          <w:szCs w:val="24"/>
        </w:rPr>
      </w:pPr>
    </w:p>
    <w:p w:rsidR="00913E66" w:rsidRDefault="00913E66" w:rsidP="00556EC8">
      <w:pPr>
        <w:pStyle w:val="a3"/>
        <w:jc w:val="both"/>
        <w:rPr>
          <w:rFonts w:cs="Times New Roman"/>
          <w:b/>
          <w:szCs w:val="24"/>
        </w:rPr>
      </w:pPr>
    </w:p>
    <w:p w:rsidR="00913E66" w:rsidRDefault="00913E66" w:rsidP="00556EC8">
      <w:pPr>
        <w:pStyle w:val="a3"/>
        <w:jc w:val="both"/>
        <w:rPr>
          <w:rFonts w:cs="Times New Roman"/>
          <w:b/>
          <w:szCs w:val="24"/>
        </w:rPr>
      </w:pPr>
    </w:p>
    <w:p w:rsidR="00913E66" w:rsidRDefault="00913E66" w:rsidP="00556EC8">
      <w:pPr>
        <w:pStyle w:val="a3"/>
        <w:jc w:val="both"/>
        <w:rPr>
          <w:rFonts w:cs="Times New Roman"/>
          <w:b/>
          <w:szCs w:val="24"/>
        </w:rPr>
      </w:pPr>
    </w:p>
    <w:p w:rsidR="00556EC8" w:rsidRPr="00785B3E" w:rsidRDefault="00240697" w:rsidP="00785B3E">
      <w:pPr>
        <w:pStyle w:val="a3"/>
        <w:numPr>
          <w:ilvl w:val="0"/>
          <w:numId w:val="5"/>
        </w:numPr>
        <w:jc w:val="both"/>
        <w:rPr>
          <w:szCs w:val="24"/>
          <w:u w:val="single"/>
        </w:rPr>
      </w:pPr>
      <w:r w:rsidRPr="00240697">
        <w:t xml:space="preserve">  </w:t>
      </w:r>
      <w:r w:rsidR="00556EC8" w:rsidRPr="00785B3E">
        <w:rPr>
          <w:sz w:val="28"/>
          <w:szCs w:val="28"/>
          <w:u w:val="single"/>
        </w:rPr>
        <w:t>Подведение итогов занятия.</w:t>
      </w:r>
    </w:p>
    <w:p w:rsidR="00556EC8" w:rsidRDefault="00556EC8" w:rsidP="00556EC8">
      <w:pPr>
        <w:pStyle w:val="a3"/>
        <w:jc w:val="both"/>
        <w:rPr>
          <w:rFonts w:cs="Times New Roman"/>
          <w:szCs w:val="24"/>
        </w:rPr>
      </w:pPr>
      <w:r w:rsidRPr="003E5352">
        <w:rPr>
          <w:rFonts w:cs="Times New Roman"/>
          <w:szCs w:val="24"/>
        </w:rPr>
        <w:t xml:space="preserve"> </w:t>
      </w:r>
      <w:r w:rsidR="00785B3E">
        <w:rPr>
          <w:rFonts w:cs="Times New Roman"/>
          <w:szCs w:val="24"/>
        </w:rPr>
        <w:t>Учащиеся о</w:t>
      </w:r>
      <w:r w:rsidRPr="003E5352">
        <w:rPr>
          <w:rFonts w:cs="Times New Roman"/>
          <w:szCs w:val="24"/>
        </w:rPr>
        <w:t xml:space="preserve">тмечают взаимосвязь предметов – алгебры, геометрии, физики и умение применять знания и навыки, полученные на уроках по этим предметам при решении текстовых задач. </w:t>
      </w:r>
      <w:r>
        <w:rPr>
          <w:rFonts w:cs="Times New Roman"/>
          <w:szCs w:val="24"/>
        </w:rPr>
        <w:t>А также учащиеся дол</w:t>
      </w:r>
      <w:r w:rsidR="00913E66">
        <w:rPr>
          <w:rFonts w:cs="Times New Roman"/>
          <w:szCs w:val="24"/>
        </w:rPr>
        <w:t>ж</w:t>
      </w:r>
      <w:r>
        <w:rPr>
          <w:rFonts w:cs="Times New Roman"/>
          <w:szCs w:val="24"/>
        </w:rPr>
        <w:t xml:space="preserve">ны прийти к выводу, </w:t>
      </w:r>
      <w:r w:rsidRPr="003E5352">
        <w:rPr>
          <w:rFonts w:cs="Times New Roman"/>
          <w:szCs w:val="24"/>
        </w:rPr>
        <w:t>что способ решения, основанный на методе подобия треугольников альтернативный традиционным способам решения задач.</w:t>
      </w:r>
    </w:p>
    <w:p w:rsidR="00556EC8" w:rsidRDefault="00556EC8" w:rsidP="00556EC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закреплен</w:t>
      </w:r>
      <w:r w:rsidR="00785B3E">
        <w:rPr>
          <w:rFonts w:cs="Times New Roman"/>
          <w:szCs w:val="24"/>
        </w:rPr>
        <w:t>ия этого способа учащимся предла</w:t>
      </w:r>
      <w:r>
        <w:rPr>
          <w:rFonts w:cs="Times New Roman"/>
          <w:szCs w:val="24"/>
        </w:rPr>
        <w:t>гается  в качестве домашнего задания еще две задачи.</w:t>
      </w:r>
    </w:p>
    <w:p w:rsidR="00556EC8" w:rsidRPr="003E5352" w:rsidRDefault="00556EC8" w:rsidP="00556EC8">
      <w:pPr>
        <w:pStyle w:val="a3"/>
        <w:jc w:val="both"/>
        <w:rPr>
          <w:rFonts w:cs="Times New Roman"/>
          <w:szCs w:val="24"/>
        </w:rPr>
      </w:pPr>
    </w:p>
    <w:p w:rsidR="00556EC8" w:rsidRPr="003E5352" w:rsidRDefault="00556EC8" w:rsidP="00556EC8">
      <w:pPr>
        <w:pStyle w:val="a3"/>
        <w:numPr>
          <w:ilvl w:val="0"/>
          <w:numId w:val="11"/>
        </w:numPr>
        <w:spacing w:after="200" w:line="276" w:lineRule="auto"/>
        <w:rPr>
          <w:rFonts w:cs="Times New Roman"/>
          <w:i/>
          <w:szCs w:val="24"/>
        </w:rPr>
      </w:pPr>
      <w:r w:rsidRPr="003E5352">
        <w:rPr>
          <w:rFonts w:cs="Times New Roman"/>
          <w:i/>
          <w:szCs w:val="24"/>
        </w:rPr>
        <w:t>Два автомобиля выезжают одновременно из пунктов</w:t>
      </w:r>
      <w:proofErr w:type="gramStart"/>
      <w:r w:rsidRPr="003E5352">
        <w:rPr>
          <w:rFonts w:cs="Times New Roman"/>
          <w:i/>
          <w:szCs w:val="24"/>
        </w:rPr>
        <w:t xml:space="preserve"> А</w:t>
      </w:r>
      <w:proofErr w:type="gramEnd"/>
      <w:r w:rsidRPr="003E5352">
        <w:rPr>
          <w:rFonts w:cs="Times New Roman"/>
          <w:i/>
          <w:szCs w:val="24"/>
        </w:rPr>
        <w:t xml:space="preserve"> и В навстречу друг другу по одной и той же дороге. Первый автомобиль прибывает в пункт</w:t>
      </w:r>
      <w:proofErr w:type="gramStart"/>
      <w:r w:rsidRPr="003E5352">
        <w:rPr>
          <w:rFonts w:cs="Times New Roman"/>
          <w:i/>
          <w:szCs w:val="24"/>
        </w:rPr>
        <w:t xml:space="preserve"> В</w:t>
      </w:r>
      <w:proofErr w:type="gramEnd"/>
      <w:r w:rsidRPr="003E5352">
        <w:rPr>
          <w:rFonts w:cs="Times New Roman"/>
          <w:i/>
          <w:szCs w:val="24"/>
        </w:rPr>
        <w:t xml:space="preserve"> через 15 часов после выезда, а второй прибывает в пункт А через 4 часа после их встречи. Сколько времени прошло от момента выезда автомобилей до момента их встречи, если оба автомобиля двигались с постоянной скоростью? (Ф.Ф. Лысенко, «Математика ЕГЭ-2009», стр. 245, №548).</w:t>
      </w:r>
    </w:p>
    <w:p w:rsidR="00556EC8" w:rsidRDefault="00556EC8" w:rsidP="00556EC8">
      <w:pPr>
        <w:pStyle w:val="a3"/>
        <w:numPr>
          <w:ilvl w:val="0"/>
          <w:numId w:val="11"/>
        </w:numPr>
        <w:spacing w:after="200" w:line="276" w:lineRule="auto"/>
        <w:rPr>
          <w:rFonts w:cs="Times New Roman"/>
          <w:i/>
          <w:szCs w:val="24"/>
        </w:rPr>
      </w:pPr>
      <w:r w:rsidRPr="003E5352">
        <w:rPr>
          <w:rFonts w:cs="Times New Roman"/>
          <w:i/>
          <w:szCs w:val="24"/>
        </w:rPr>
        <w:t xml:space="preserve">Один турист вышел в 6 ч, а второй – навстречу ему в 7 ч. Они встретились в 8 ч и, не останавливаясь, продолжили путь. Сколько времени затратил каждый из них на весь путь, если первый пришёл в то место, из которого вышел второй, на 28 мин позже, чем второй пришёл в то место, откуда вышел первый? Считается, что каждый шёл без остановок с постоянной скоростью. ( М.И.Сканави, «Сборник задач по математике </w:t>
      </w:r>
      <w:proofErr w:type="gramStart"/>
      <w:r w:rsidRPr="003E5352">
        <w:rPr>
          <w:rFonts w:cs="Times New Roman"/>
          <w:i/>
          <w:szCs w:val="24"/>
        </w:rPr>
        <w:t>для</w:t>
      </w:r>
      <w:proofErr w:type="gramEnd"/>
      <w:r w:rsidRPr="003E5352">
        <w:rPr>
          <w:rFonts w:cs="Times New Roman"/>
          <w:i/>
          <w:szCs w:val="24"/>
        </w:rPr>
        <w:t xml:space="preserve"> поступающих в ВУЗы», №13.317) </w:t>
      </w:r>
    </w:p>
    <w:p w:rsidR="00240697" w:rsidRDefault="00240697" w:rsidP="00240697">
      <w:pPr>
        <w:pStyle w:val="a3"/>
        <w:spacing w:after="200" w:line="276" w:lineRule="auto"/>
        <w:rPr>
          <w:rFonts w:cs="Times New Roman"/>
          <w:i/>
          <w:szCs w:val="24"/>
        </w:rPr>
      </w:pPr>
    </w:p>
    <w:p w:rsidR="00240697" w:rsidRPr="00785B3E" w:rsidRDefault="00240697" w:rsidP="00240697">
      <w:pPr>
        <w:pStyle w:val="a3"/>
        <w:spacing w:after="200" w:line="276" w:lineRule="auto"/>
        <w:rPr>
          <w:rFonts w:cs="Times New Roman"/>
          <w:i/>
          <w:szCs w:val="24"/>
          <w:u w:val="single"/>
        </w:rPr>
      </w:pPr>
    </w:p>
    <w:p w:rsidR="00240697" w:rsidRPr="00785B3E" w:rsidRDefault="00240697" w:rsidP="00240697">
      <w:pPr>
        <w:pStyle w:val="a3"/>
        <w:spacing w:after="200" w:line="276" w:lineRule="auto"/>
        <w:rPr>
          <w:rFonts w:cs="Times New Roman"/>
          <w:szCs w:val="24"/>
          <w:u w:val="single"/>
        </w:rPr>
      </w:pPr>
      <w:r w:rsidRPr="00785B3E">
        <w:rPr>
          <w:rFonts w:cs="Times New Roman"/>
          <w:szCs w:val="24"/>
          <w:u w:val="single"/>
        </w:rPr>
        <w:t>Список используемой литературы:</w:t>
      </w:r>
    </w:p>
    <w:p w:rsidR="00785B3E" w:rsidRPr="00785B3E" w:rsidRDefault="00240697" w:rsidP="00785B3E">
      <w:pPr>
        <w:pStyle w:val="a3"/>
        <w:numPr>
          <w:ilvl w:val="0"/>
          <w:numId w:val="13"/>
        </w:numPr>
        <w:spacing w:after="200" w:line="276" w:lineRule="auto"/>
        <w:rPr>
          <w:rFonts w:cs="Times New Roman"/>
          <w:szCs w:val="24"/>
        </w:rPr>
      </w:pPr>
      <w:r w:rsidRPr="00785B3E">
        <w:rPr>
          <w:rFonts w:cs="Times New Roman"/>
          <w:szCs w:val="24"/>
        </w:rPr>
        <w:t xml:space="preserve">А.В.Шевкин. Маиермалы курса «Текстовые задачи в школьном курсе математики»: Лекции 5-8. – М.: Педагогический университет «Первое сентября», 2006. </w:t>
      </w:r>
    </w:p>
    <w:p w:rsidR="00785B3E" w:rsidRPr="00785B3E" w:rsidRDefault="00785B3E" w:rsidP="00785B3E">
      <w:pPr>
        <w:pStyle w:val="a3"/>
        <w:numPr>
          <w:ilvl w:val="0"/>
          <w:numId w:val="13"/>
        </w:numPr>
        <w:spacing w:after="200" w:line="276" w:lineRule="auto"/>
        <w:rPr>
          <w:rFonts w:cs="Times New Roman"/>
          <w:szCs w:val="24"/>
        </w:rPr>
      </w:pPr>
      <w:r w:rsidRPr="00785B3E">
        <w:t xml:space="preserve">М.И. Сканави. Сборник задач по математике </w:t>
      </w:r>
      <w:proofErr w:type="gramStart"/>
      <w:r w:rsidRPr="00785B3E">
        <w:t>для</w:t>
      </w:r>
      <w:proofErr w:type="gramEnd"/>
      <w:r w:rsidRPr="00785B3E">
        <w:t xml:space="preserve"> поступающих в ВУЗы. – М.: ОНИКС 21 век, АЛЬЯНС – В, 2000.</w:t>
      </w:r>
    </w:p>
    <w:p w:rsidR="00785B3E" w:rsidRPr="00785B3E" w:rsidRDefault="00785B3E" w:rsidP="00785B3E">
      <w:pPr>
        <w:pStyle w:val="a3"/>
        <w:numPr>
          <w:ilvl w:val="0"/>
          <w:numId w:val="13"/>
        </w:numPr>
        <w:jc w:val="both"/>
      </w:pPr>
      <w:r w:rsidRPr="00785B3E">
        <w:t>Математика. Подготовка к ЕГЭ – 2009. Вступительные испытания. Под редакцией Ф.Ф. Лысенко. – Ростов-на-Дону: Легион, 2008.</w:t>
      </w:r>
    </w:p>
    <w:p w:rsidR="00785B3E" w:rsidRPr="00785B3E" w:rsidRDefault="00785B3E" w:rsidP="00785B3E">
      <w:pPr>
        <w:pStyle w:val="a3"/>
        <w:spacing w:after="200" w:line="276" w:lineRule="auto"/>
        <w:ind w:left="1080"/>
        <w:rPr>
          <w:rFonts w:cs="Times New Roman"/>
          <w:szCs w:val="24"/>
        </w:rPr>
      </w:pPr>
    </w:p>
    <w:p w:rsidR="00556EC8" w:rsidRPr="00DE27DC" w:rsidRDefault="00556EC8" w:rsidP="00556EC8">
      <w:pPr>
        <w:pStyle w:val="a3"/>
        <w:rPr>
          <w:rFonts w:cs="Times New Roman"/>
          <w:i/>
          <w:szCs w:val="24"/>
        </w:rPr>
      </w:pPr>
    </w:p>
    <w:p w:rsidR="009D0C86" w:rsidRDefault="009D0C86" w:rsidP="009D0C86">
      <w:pPr>
        <w:pStyle w:val="a3"/>
        <w:spacing w:before="100" w:beforeAutospacing="1" w:after="100" w:afterAutospacing="1"/>
      </w:pPr>
    </w:p>
    <w:p w:rsidR="00B53FB4" w:rsidRPr="008B1A8B" w:rsidRDefault="009D0C86" w:rsidP="00B53FB4">
      <w:pPr>
        <w:spacing w:before="100" w:beforeAutospacing="1" w:after="100" w:afterAutospacing="1"/>
      </w:pPr>
      <w:r>
        <w:t xml:space="preserve"> </w:t>
      </w:r>
    </w:p>
    <w:p w:rsidR="00917400" w:rsidRPr="00917400" w:rsidRDefault="00917400" w:rsidP="00917400">
      <w:pPr>
        <w:rPr>
          <w:i/>
        </w:rPr>
      </w:pPr>
    </w:p>
    <w:p w:rsidR="0013569C" w:rsidRPr="00917400" w:rsidRDefault="0013569C">
      <w:pPr>
        <w:rPr>
          <w:i/>
        </w:rPr>
      </w:pPr>
    </w:p>
    <w:sectPr w:rsidR="0013569C" w:rsidRPr="00917400" w:rsidSect="0032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2E44"/>
    <w:multiLevelType w:val="hybridMultilevel"/>
    <w:tmpl w:val="535C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4991"/>
    <w:multiLevelType w:val="hybridMultilevel"/>
    <w:tmpl w:val="DBA8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892"/>
    <w:multiLevelType w:val="hybridMultilevel"/>
    <w:tmpl w:val="4D506950"/>
    <w:lvl w:ilvl="0" w:tplc="93FA5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1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22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CF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AD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43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04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E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9A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06BD8"/>
    <w:multiLevelType w:val="hybridMultilevel"/>
    <w:tmpl w:val="719CFFB8"/>
    <w:lvl w:ilvl="0" w:tplc="4180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D2E98"/>
    <w:multiLevelType w:val="hybridMultilevel"/>
    <w:tmpl w:val="562A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4691D"/>
    <w:multiLevelType w:val="hybridMultilevel"/>
    <w:tmpl w:val="8E6893E4"/>
    <w:lvl w:ilvl="0" w:tplc="57DCF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533B96"/>
    <w:multiLevelType w:val="hybridMultilevel"/>
    <w:tmpl w:val="63CA9B34"/>
    <w:lvl w:ilvl="0" w:tplc="896EAB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7A47"/>
    <w:multiLevelType w:val="hybridMultilevel"/>
    <w:tmpl w:val="334AFEBE"/>
    <w:lvl w:ilvl="0" w:tplc="1DE2F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21A7F"/>
    <w:multiLevelType w:val="hybridMultilevel"/>
    <w:tmpl w:val="B46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620FB"/>
    <w:multiLevelType w:val="hybridMultilevel"/>
    <w:tmpl w:val="32705376"/>
    <w:lvl w:ilvl="0" w:tplc="E95878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17B32"/>
    <w:multiLevelType w:val="hybridMultilevel"/>
    <w:tmpl w:val="0CC6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7206F"/>
    <w:multiLevelType w:val="hybridMultilevel"/>
    <w:tmpl w:val="4FCA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649F9"/>
    <w:multiLevelType w:val="hybridMultilevel"/>
    <w:tmpl w:val="8C505794"/>
    <w:lvl w:ilvl="0" w:tplc="2B605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25D7A"/>
    <w:multiLevelType w:val="hybridMultilevel"/>
    <w:tmpl w:val="B232A46E"/>
    <w:lvl w:ilvl="0" w:tplc="6696E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F19"/>
    <w:rsid w:val="000104C7"/>
    <w:rsid w:val="00130F6C"/>
    <w:rsid w:val="0013569C"/>
    <w:rsid w:val="00161BB9"/>
    <w:rsid w:val="00165519"/>
    <w:rsid w:val="001D2AB0"/>
    <w:rsid w:val="00240697"/>
    <w:rsid w:val="00243D31"/>
    <w:rsid w:val="002731CF"/>
    <w:rsid w:val="00321619"/>
    <w:rsid w:val="004C1DA5"/>
    <w:rsid w:val="004D3E4D"/>
    <w:rsid w:val="00556EC8"/>
    <w:rsid w:val="005B2952"/>
    <w:rsid w:val="006570F4"/>
    <w:rsid w:val="006C4C2E"/>
    <w:rsid w:val="00785B3E"/>
    <w:rsid w:val="007F7456"/>
    <w:rsid w:val="00913E66"/>
    <w:rsid w:val="00917400"/>
    <w:rsid w:val="00986F42"/>
    <w:rsid w:val="009D0C86"/>
    <w:rsid w:val="00A2799B"/>
    <w:rsid w:val="00AF4F6B"/>
    <w:rsid w:val="00B53FB4"/>
    <w:rsid w:val="00BE2830"/>
    <w:rsid w:val="00D1303E"/>
    <w:rsid w:val="00D25F19"/>
    <w:rsid w:val="00D26F97"/>
    <w:rsid w:val="00D316CD"/>
    <w:rsid w:val="00F136B2"/>
    <w:rsid w:val="00FB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7" type="connector" idref="#_x0000_s1066"/>
        <o:r id="V:Rule18" type="connector" idref="#_x0000_s1052"/>
        <o:r id="V:Rule19" type="connector" idref="#_x0000_s1034"/>
        <o:r id="V:Rule20" type="connector" idref="#_x0000_s1051"/>
        <o:r id="V:Rule21" type="connector" idref="#_x0000_s1063"/>
        <o:r id="V:Rule22" type="connector" idref="#_x0000_s1065"/>
        <o:r id="V:Rule23" type="connector" idref="#_x0000_s1032"/>
        <o:r id="V:Rule24" type="connector" idref="#_x0000_s1031"/>
        <o:r id="V:Rule25" type="connector" idref="#_x0000_s1036"/>
        <o:r id="V:Rule26" type="connector" idref="#_x0000_s1079"/>
        <o:r id="V:Rule27" type="connector" idref="#_x0000_s1033"/>
        <o:r id="V:Rule28" type="connector" idref="#_x0000_s1062"/>
        <o:r id="V:Rule29" type="connector" idref="#_x0000_s1064"/>
        <o:r id="V:Rule30" type="connector" idref="#_x0000_s1061"/>
        <o:r id="V:Rule31" type="connector" idref="#_x0000_s1053"/>
        <o:r id="V:Rule3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19"/>
    <w:pPr>
      <w:ind w:left="720"/>
      <w:contextualSpacing/>
    </w:pPr>
    <w:rPr>
      <w:rFonts w:eastAsiaTheme="minorHAnsi" w:cstheme="minorBidi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2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165519"/>
    <w:rPr>
      <w:color w:val="808080"/>
    </w:rPr>
  </w:style>
  <w:style w:type="table" w:styleId="a7">
    <w:name w:val="Table Grid"/>
    <w:basedOn w:val="a1"/>
    <w:uiPriority w:val="59"/>
    <w:rsid w:val="00556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2.sl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DNA7 X86</cp:lastModifiedBy>
  <cp:revision>2</cp:revision>
  <cp:lastPrinted>2016-02-09T16:55:00Z</cp:lastPrinted>
  <dcterms:created xsi:type="dcterms:W3CDTF">2017-10-03T14:54:00Z</dcterms:created>
  <dcterms:modified xsi:type="dcterms:W3CDTF">2017-10-03T14:54:00Z</dcterms:modified>
</cp:coreProperties>
</file>