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76" w:rsidRPr="00127676" w:rsidRDefault="00127676" w:rsidP="00127676">
      <w:pPr>
        <w:shd w:val="clear" w:color="auto" w:fill="FFFBF4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2767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Сайты и порталы</w:t>
      </w:r>
    </w:p>
    <w:p w:rsidR="00127676" w:rsidRPr="00127676" w:rsidRDefault="00127676" w:rsidP="00127676">
      <w:pPr>
        <w:shd w:val="clear" w:color="auto" w:fill="FFFBF4"/>
        <w:spacing w:before="330" w:after="165" w:line="240" w:lineRule="auto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127676">
        <w:rPr>
          <w:rFonts w:ascii="inherit" w:eastAsia="Times New Roman" w:hAnsi="inherit" w:cs="Arial"/>
          <w:b/>
          <w:bCs/>
          <w:color w:val="000000"/>
          <w:sz w:val="45"/>
          <w:szCs w:val="45"/>
          <w:lang w:eastAsia="ru-RU"/>
        </w:rPr>
        <w:t>Национальный антитеррористический комитет</w:t>
      </w:r>
      <w:r w:rsidRPr="00127676">
        <w:rPr>
          <w:rFonts w:ascii="inherit" w:eastAsia="Times New Roman" w:hAnsi="inherit" w:cs="Arial"/>
          <w:color w:val="000000"/>
          <w:sz w:val="45"/>
          <w:szCs w:val="45"/>
          <w:lang w:eastAsia="ru-RU"/>
        </w:rPr>
        <w:t>  </w:t>
      </w:r>
      <w:hyperlink r:id="rId4" w:history="1">
        <w:r w:rsidRPr="00127676">
          <w:rPr>
            <w:rFonts w:ascii="inherit" w:eastAsia="Times New Roman" w:hAnsi="inherit" w:cs="Arial"/>
            <w:color w:val="337AB7"/>
            <w:sz w:val="45"/>
            <w:szCs w:val="45"/>
            <w:u w:val="single"/>
            <w:lang w:eastAsia="ru-RU"/>
          </w:rPr>
          <w:t>http://nac.gov.ru/</w:t>
        </w:r>
      </w:hyperlink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Портал «Наука и образование против террора» </w:t>
      </w:r>
      <w:hyperlink r:id="rId5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http://scienceport.ru/  </w:t>
        </w:r>
      </w:hyperlink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«Россия. Антитеррор»</w:t>
      </w:r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Национальный портал противодействия терроризму </w:t>
      </w:r>
      <w:hyperlink r:id="rId6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http://www.antiterror.ru/library/</w:t>
        </w:r>
      </w:hyperlink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Антитеррористический центр государств-участников Содружества Независимых Государств</w:t>
      </w:r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http://www.cisatc.org/</w:t>
        </w:r>
      </w:hyperlink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Информационно-аналитический портал «</w:t>
      </w:r>
      <w:proofErr w:type="spellStart"/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Antiterror</w:t>
      </w:r>
      <w:proofErr w:type="spellEnd"/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Today</w:t>
      </w:r>
      <w:proofErr w:type="spellEnd"/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8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http://antiterrortoday.com/ru/</w:t>
        </w:r>
      </w:hyperlink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Encyclopedia Terroristica</w:t>
      </w:r>
      <w:r w:rsidRPr="0012767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hyperlink r:id="rId9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val="en-US" w:eastAsia="ru-RU"/>
          </w:rPr>
          <w:t>http://terroristica.info/</w:t>
        </w:r>
      </w:hyperlink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Экстремизм</w:t>
      </w: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.ru</w:t>
      </w:r>
      <w:r w:rsidRPr="0012767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hyperlink r:id="rId10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val="en-US" w:eastAsia="ru-RU"/>
          </w:rPr>
          <w:t>http://www.ekstremizm.ru/</w:t>
        </w:r>
      </w:hyperlink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Сайт "Бастион"</w:t>
      </w:r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1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http://www.smi-antiterror.ru/</w:t>
        </w:r>
      </w:hyperlink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Антитеррор:Спецназ</w:t>
      </w:r>
      <w:proofErr w:type="spellEnd"/>
      <w:proofErr w:type="gramEnd"/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Российской Федерации</w:t>
      </w:r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2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http://antiterror.sitecity.ru/</w:t>
        </w:r>
      </w:hyperlink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Вымпел–В</w:t>
      </w:r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3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http://vimpel-v.com/terakt/</w:t>
        </w:r>
      </w:hyperlink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«Хранитель» </w:t>
      </w:r>
      <w:proofErr w:type="spellStart"/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Медиапортал</w:t>
      </w:r>
      <w:proofErr w:type="spellEnd"/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безопасности </w:t>
      </w:r>
      <w:hyperlink r:id="rId14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http://www.psj.ru/saver_people/detail.php?ID=30909/</w:t>
        </w:r>
      </w:hyperlink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«Азбука безопасности»</w:t>
      </w:r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проект для детей и взрослых </w:t>
      </w:r>
      <w:hyperlink r:id="rId15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http://azbez.com/safety/antiterror</w:t>
        </w:r>
      </w:hyperlink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Интернет</w:t>
      </w: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-</w:t>
      </w: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журнал</w:t>
      </w: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Livjournal</w:t>
      </w:r>
      <w:r w:rsidRPr="0012767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(</w:t>
      </w:r>
      <w:hyperlink r:id="rId16" w:tgtFrame="_blank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val="en-US" w:eastAsia="ru-RU"/>
          </w:rPr>
          <w:t>rus-antiterror.livejournal.com</w:t>
        </w:r>
      </w:hyperlink>
      <w:r w:rsidRPr="0012767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</w:t>
      </w:r>
    </w:p>
    <w:p w:rsidR="00127676" w:rsidRPr="00127676" w:rsidRDefault="00127676" w:rsidP="00127676">
      <w:pPr>
        <w:shd w:val="clear" w:color="auto" w:fill="FFFBF4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767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Антитеррор: Рекомендации</w:t>
      </w:r>
      <w:r w:rsidRPr="001276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17" w:history="1">
        <w:r w:rsidRPr="00127676">
          <w:rPr>
            <w:rFonts w:ascii="Arial" w:eastAsia="Times New Roman" w:hAnsi="Arial" w:cs="Arial"/>
            <w:color w:val="337AB7"/>
            <w:sz w:val="20"/>
            <w:szCs w:val="20"/>
            <w:u w:val="single"/>
            <w:lang w:eastAsia="ru-RU"/>
          </w:rPr>
          <w:t>http://privacyandterrorism.org</w:t>
        </w:r>
      </w:hyperlink>
    </w:p>
    <w:p w:rsidR="006E03FC" w:rsidRDefault="006E03FC">
      <w:bookmarkStart w:id="0" w:name="_GoBack"/>
      <w:bookmarkEnd w:id="0"/>
    </w:p>
    <w:sectPr w:rsidR="006E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38"/>
    <w:rsid w:val="00127676"/>
    <w:rsid w:val="006E03FC"/>
    <w:rsid w:val="00E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416FC-6711-4586-9422-C7230FEF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8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6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2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54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48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6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terrortoday.com/ru/" TargetMode="External"/><Relationship Id="rId13" Type="http://schemas.openxmlformats.org/officeDocument/2006/relationships/hyperlink" Target="http://vimpel-v.com/terak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satc.org/" TargetMode="External"/><Relationship Id="rId12" Type="http://schemas.openxmlformats.org/officeDocument/2006/relationships/hyperlink" Target="http://antiterror.sitecity.ru/" TargetMode="External"/><Relationship Id="rId17" Type="http://schemas.openxmlformats.org/officeDocument/2006/relationships/hyperlink" Target="http://privacyandterrorism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andex.ru/clck/jsredir?from=yandex.ru%3Bsearch%2F%3Bweb%3B%3B&amp;text=&amp;etext=962.gOZt3V23Ml70pYcOsO9pMoVqG1sL1hzAcjtAMP8CajMmysaJNfsjfEaZaoYfZbvM.c53bec555978a7338f1fffff9a8addebb3253cfd&amp;uuid=&amp;state=H4h8uvWmGgzAyb9zGpaU3V3ADD3dJFpIAI406NNpiyJwiC-DTxy1HibTI9tlsWkhrMZy7rinknw&amp;data=UlNrNmk5WktYejR0eWJFYk1LdmtxaDM0TlJSYXBhWE53UjN5Y1BtcTdaclJtaUM3dDhTWWNycEpXeUIwaXpoYklEZUxnbHhkWFQwTW1SdHBHQ2N3a2phNjhpbm56dlhWMTh2LWdndWlfVzZoMjYwU01DSHdmUQ&amp;b64e=2&amp;sign=655a5feeb752336a2cb91d4c98a8d1a2&amp;keyno=0&amp;cst=AiuY0DBWFJ4Eh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ntiterror.ru/library/" TargetMode="External"/><Relationship Id="rId11" Type="http://schemas.openxmlformats.org/officeDocument/2006/relationships/hyperlink" Target="http://www.smi-antiterror.ru/" TargetMode="External"/><Relationship Id="rId5" Type="http://schemas.openxmlformats.org/officeDocument/2006/relationships/hyperlink" Target="http://scienceport.ru/%20%20%20%0d" TargetMode="External"/><Relationship Id="rId15" Type="http://schemas.openxmlformats.org/officeDocument/2006/relationships/hyperlink" Target="http://azbez.com/safety/antiterror" TargetMode="External"/><Relationship Id="rId10" Type="http://schemas.openxmlformats.org/officeDocument/2006/relationships/hyperlink" Target="http://www.ekstremizm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://terroristica.info/" TargetMode="External"/><Relationship Id="rId14" Type="http://schemas.openxmlformats.org/officeDocument/2006/relationships/hyperlink" Target="http://www.psj.ru/saver_people/detail.php?ID=309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2020-08-18T12:42:00Z</dcterms:created>
  <dcterms:modified xsi:type="dcterms:W3CDTF">2020-08-18T12:42:00Z</dcterms:modified>
</cp:coreProperties>
</file>