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AD" w:rsidRDefault="00CD3C97">
      <w:pPr>
        <w:pStyle w:val="a7"/>
        <w:jc w:val="both"/>
        <w:rPr>
          <w:sz w:val="24"/>
        </w:rPr>
      </w:pP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108585</wp:posOffset>
            </wp:positionV>
            <wp:extent cx="5940425" cy="8169275"/>
            <wp:effectExtent l="0" t="0" r="317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д план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66E">
        <w:rPr>
          <w:sz w:val="24"/>
        </w:rPr>
        <w:t xml:space="preserve"> </w:t>
      </w:r>
    </w:p>
    <w:p w:rsidR="000B37AD" w:rsidRDefault="000B37AD">
      <w:pPr>
        <w:pStyle w:val="a7"/>
        <w:jc w:val="both"/>
        <w:rPr>
          <w:sz w:val="24"/>
        </w:rPr>
      </w:pPr>
    </w:p>
    <w:p w:rsidR="000B37AD" w:rsidRDefault="000B37AD">
      <w:pPr>
        <w:rPr>
          <w:b/>
        </w:rPr>
      </w:pPr>
    </w:p>
    <w:p w:rsidR="000B37AD" w:rsidRDefault="0069766E">
      <w:pPr>
        <w:pageBreakBefore/>
        <w:spacing w:line="600" w:lineRule="atLeast"/>
        <w:jc w:val="center"/>
        <w:rPr>
          <w:b/>
          <w:bCs/>
          <w:spacing w:val="-2"/>
          <w:sz w:val="48"/>
          <w:szCs w:val="48"/>
        </w:rPr>
      </w:pPr>
      <w:r>
        <w:rPr>
          <w:b/>
          <w:bCs/>
          <w:spacing w:val="-2"/>
          <w:sz w:val="48"/>
          <w:szCs w:val="48"/>
        </w:rPr>
        <w:lastRenderedPageBreak/>
        <w:t>Содержание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  <w:gridCol w:w="992"/>
      </w:tblGrid>
      <w:tr w:rsidR="000B37AD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0B37AD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Блок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I. ВОСПИТАТЕЛЬНАЯ И ОБРАЗОВАТЕЛЬНАЯ ДЕЯТЕЛЬНОСТЬ</w:t>
            </w:r>
          </w:p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Реализация образовательных программ</w:t>
            </w:r>
          </w:p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Работа с семьями воспитанников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0B37AD">
            <w:pPr>
              <w:rPr>
                <w:i/>
                <w:sz w:val="28"/>
                <w:szCs w:val="28"/>
              </w:rPr>
            </w:pPr>
          </w:p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2–3</w:t>
            </w:r>
          </w:p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4–5</w:t>
            </w:r>
          </w:p>
        </w:tc>
      </w:tr>
      <w:tr w:rsidR="000B37AD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Блок II. АДМИНИСТРАТИВНАЯ И МЕТОДИЧЕСКАЯ ДЕЯТЕЛЬНОСТЬ</w:t>
            </w:r>
          </w:p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Методическая работа</w:t>
            </w:r>
          </w:p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Нормотворчество</w:t>
            </w:r>
          </w:p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Работа с кадрами</w:t>
            </w:r>
          </w:p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Контроль и оценка деятельности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0B37AD">
            <w:pPr>
              <w:rPr>
                <w:i/>
                <w:sz w:val="28"/>
                <w:szCs w:val="28"/>
              </w:rPr>
            </w:pPr>
          </w:p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6–7</w:t>
            </w:r>
          </w:p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11-14</w:t>
            </w:r>
          </w:p>
        </w:tc>
      </w:tr>
      <w:tr w:rsidR="000B37AD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Блок III. ХОЗЯЙСТВЕННАЯ ДЕЯТЕЛЬНОСТЬ И БЕЗОПАСНОСТЬ</w:t>
            </w:r>
          </w:p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Закупка и содержание материально-технической базы</w:t>
            </w:r>
          </w:p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Безопасность</w:t>
            </w:r>
          </w:p>
          <w:p w:rsidR="000B37AD" w:rsidRDefault="0069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Ограничительные меры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0B37AD">
            <w:pPr>
              <w:rPr>
                <w:i/>
                <w:sz w:val="28"/>
                <w:szCs w:val="28"/>
              </w:rPr>
            </w:pPr>
          </w:p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15–18</w:t>
            </w:r>
          </w:p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19–22</w:t>
            </w:r>
          </w:p>
          <w:p w:rsidR="000B37AD" w:rsidRDefault="006976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23-38</w:t>
            </w:r>
          </w:p>
        </w:tc>
      </w:tr>
    </w:tbl>
    <w:p w:rsidR="000B37AD" w:rsidRDefault="000B37AD">
      <w:pPr>
        <w:rPr>
          <w:sz w:val="28"/>
          <w:szCs w:val="28"/>
        </w:rPr>
      </w:pPr>
    </w:p>
    <w:p w:rsidR="000B37AD" w:rsidRDefault="000B37AD">
      <w:pPr>
        <w:rPr>
          <w:sz w:val="28"/>
          <w:szCs w:val="28"/>
        </w:rPr>
      </w:pPr>
    </w:p>
    <w:p w:rsidR="000B37AD" w:rsidRDefault="00697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jc w:val="center"/>
        <w:rPr>
          <w:sz w:val="28"/>
          <w:szCs w:val="28"/>
        </w:rPr>
      </w:pPr>
    </w:p>
    <w:p w:rsidR="000B37AD" w:rsidRDefault="000B37AD">
      <w:pPr>
        <w:rPr>
          <w:sz w:val="28"/>
          <w:szCs w:val="28"/>
        </w:rPr>
      </w:pPr>
    </w:p>
    <w:p w:rsidR="00CD3C97" w:rsidRDefault="00CD3C97">
      <w:pPr>
        <w:rPr>
          <w:sz w:val="28"/>
          <w:szCs w:val="28"/>
        </w:rPr>
      </w:pPr>
    </w:p>
    <w:p w:rsidR="00CD3C97" w:rsidRDefault="00CD3C97">
      <w:pPr>
        <w:rPr>
          <w:sz w:val="28"/>
          <w:szCs w:val="28"/>
        </w:rPr>
      </w:pPr>
      <w:bookmarkStart w:id="0" w:name="_GoBack"/>
      <w:bookmarkEnd w:id="0"/>
    </w:p>
    <w:p w:rsidR="000B37AD" w:rsidRDefault="0069766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1.Пояснительная записка</w:t>
      </w:r>
    </w:p>
    <w:p w:rsidR="000B37AD" w:rsidRDefault="000B37AD">
      <w:pPr>
        <w:jc w:val="center"/>
        <w:rPr>
          <w:b/>
          <w:sz w:val="28"/>
          <w:szCs w:val="28"/>
        </w:rPr>
      </w:pPr>
    </w:p>
    <w:p w:rsidR="000B37AD" w:rsidRDefault="0069766E">
      <w:pPr>
        <w:rPr>
          <w:sz w:val="28"/>
          <w:szCs w:val="28"/>
        </w:rPr>
      </w:pPr>
      <w:r>
        <w:rPr>
          <w:sz w:val="28"/>
          <w:szCs w:val="28"/>
        </w:rPr>
        <w:t>По итогам анализа деятельности детского сада за прошедший учебный год, с учетом направлений программы развития детского сада и изменений зак</w:t>
      </w:r>
      <w:r w:rsidR="00796D4D">
        <w:rPr>
          <w:sz w:val="28"/>
          <w:szCs w:val="28"/>
        </w:rPr>
        <w:t>онодательства, необходимо в 2025-2026</w:t>
      </w:r>
      <w:r>
        <w:rPr>
          <w:sz w:val="28"/>
          <w:szCs w:val="28"/>
        </w:rPr>
        <w:t xml:space="preserve"> году:</w:t>
      </w:r>
    </w:p>
    <w:p w:rsidR="000B37AD" w:rsidRDefault="000B37AD">
      <w:pPr>
        <w:rPr>
          <w:b/>
          <w:bCs/>
          <w:sz w:val="28"/>
          <w:szCs w:val="28"/>
        </w:rPr>
      </w:pPr>
    </w:p>
    <w:p w:rsidR="000B37AD" w:rsidRDefault="0069766E">
      <w:pPr>
        <w:rPr>
          <w:sz w:val="28"/>
          <w:szCs w:val="28"/>
        </w:rPr>
      </w:pPr>
      <w:r>
        <w:rPr>
          <w:sz w:val="28"/>
          <w:szCs w:val="28"/>
        </w:rPr>
        <w:t>1.Обеспечить единое образовательное 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образования, вне зависимости от места и региона проживания, направленного на повышение качества дошкольного образования, для формирования общей культуры личности детей, развитие их социальных 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запросами, потребностями личности ребенка и с учетом социального заказа родителей;</w:t>
      </w:r>
    </w:p>
    <w:p w:rsidR="000B37AD" w:rsidRDefault="0069766E">
      <w:pPr>
        <w:rPr>
          <w:color w:val="222222"/>
          <w:sz w:val="28"/>
          <w:szCs w:val="28"/>
        </w:rPr>
      </w:pPr>
      <w:r>
        <w:rPr>
          <w:iCs/>
          <w:sz w:val="28"/>
          <w:szCs w:val="28"/>
          <w:shd w:val="clear" w:color="auto" w:fill="FFFFCC"/>
        </w:rPr>
        <w:t>2.</w:t>
      </w:r>
      <w:r>
        <w:rPr>
          <w:sz w:val="28"/>
          <w:szCs w:val="28"/>
        </w:rPr>
        <w:t>Продолжить улучшать условия для реализации воспитательно-образовательной деятельности, обновлять и совершенствовать материально-техническую базу помещений для обучения воспитанников, чтобы гарантировать охрану и укрепление физического и психологического здоровья, эмоционального благополучия воспитанников при обучении по образовательным программам дошкольного образования. Ввести в работу с воспитанниками новые физкультурно-оздоровительные и духовно-нравственные мероприятия;</w:t>
      </w:r>
      <w:r>
        <w:rPr>
          <w:i/>
          <w:iCs/>
          <w:color w:val="222222"/>
          <w:sz w:val="28"/>
          <w:szCs w:val="28"/>
          <w:shd w:val="clear" w:color="auto" w:fill="FFFFCC"/>
        </w:rPr>
        <w:t xml:space="preserve"> </w:t>
      </w:r>
    </w:p>
    <w:p w:rsidR="000B37AD" w:rsidRDefault="0069766E">
      <w:pPr>
        <w:spacing w:before="100" w:after="100"/>
        <w:ind w:right="180"/>
        <w:contextualSpacing/>
        <w:rPr>
          <w:sz w:val="28"/>
          <w:szCs w:val="28"/>
        </w:rPr>
      </w:pPr>
      <w:r>
        <w:rPr>
          <w:sz w:val="28"/>
          <w:szCs w:val="28"/>
        </w:rPr>
        <w:t>3.Продолжить формировать у воспитанников и родителей представление о важности профессии педагога, ее особом статусе, повысить профессиональный уровень и профессиональную компетенцию педагогических работников.</w:t>
      </w:r>
    </w:p>
    <w:p w:rsidR="000B37AD" w:rsidRDefault="0069766E">
      <w:pPr>
        <w:rPr>
          <w:color w:val="222222"/>
          <w:sz w:val="28"/>
          <w:szCs w:val="28"/>
        </w:rPr>
      </w:pPr>
      <w:r>
        <w:rPr>
          <w:sz w:val="28"/>
          <w:szCs w:val="28"/>
        </w:rPr>
        <w:t>4.Повысить информационную безопасность воспитанников. 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жизнедеятельности.</w:t>
      </w:r>
    </w:p>
    <w:p w:rsidR="000B37AD" w:rsidRDefault="000B37AD">
      <w:pPr>
        <w:spacing w:before="100" w:after="100"/>
        <w:ind w:right="180"/>
        <w:contextualSpacing/>
        <w:rPr>
          <w:sz w:val="28"/>
          <w:szCs w:val="28"/>
        </w:rPr>
      </w:pPr>
    </w:p>
    <w:p w:rsidR="000B37AD" w:rsidRDefault="000B37AD">
      <w:pPr>
        <w:spacing w:before="100" w:after="100"/>
        <w:ind w:right="180"/>
        <w:contextualSpacing/>
        <w:rPr>
          <w:i/>
          <w:sz w:val="28"/>
          <w:szCs w:val="28"/>
        </w:rPr>
      </w:pPr>
    </w:p>
    <w:p w:rsidR="000B37AD" w:rsidRDefault="006976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Для достижения намеченных целей необходимо вы</w:t>
      </w:r>
      <w:r w:rsidR="00796D4D">
        <w:rPr>
          <w:sz w:val="28"/>
          <w:szCs w:val="28"/>
        </w:rPr>
        <w:t>полнить следующие задачи на 2025-2026</w:t>
      </w:r>
      <w:r>
        <w:rPr>
          <w:sz w:val="28"/>
          <w:szCs w:val="28"/>
        </w:rPr>
        <w:t xml:space="preserve"> учебный год:</w:t>
      </w:r>
    </w:p>
    <w:p w:rsidR="000B37AD" w:rsidRDefault="000B37AD">
      <w:pPr>
        <w:rPr>
          <w:sz w:val="28"/>
          <w:szCs w:val="28"/>
        </w:rPr>
      </w:pP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организовать использование единой образовательной среды и пространства;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повысить компетенции педагогических работников в вопросах применения федеральной образовательной программы дошкольного образования (далее – ФОП);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обеспечить контроль эффективности внедрения ФОП;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модернизировать развивающую предметно-пространственной среду и развить качественную и доступную образовательную и творческую среду.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организовать мониторинг 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формировать условия 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создать условия для полноценного сотрудничества с социальными партнерами для разностороннего развития воспитанников;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сформировать у участников образовательных отношений представления о важности труда, значимости и особом статусе педагогических работников и наставников;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совершенствовать организационные механизмы повышения профессионального уровня и поощрения педагогических работников и наставников;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>развить институт наставничества;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обеспечить условия для формирования основ информационной безопасности у воспитанников в соответствии с возрастом через все виды детской деятельности в соответствии с ФГОС ДО;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наладить согласованное взаимодействие с родителями (законными представителями) в целях повышение грамотности воспитанников по вопросам информационной безопасности;</w:t>
      </w:r>
    </w:p>
    <w:p w:rsidR="000B37AD" w:rsidRDefault="0069766E">
      <w:pPr>
        <w:numPr>
          <w:ilvl w:val="0"/>
          <w:numId w:val="1"/>
        </w:numPr>
        <w:tabs>
          <w:tab w:val="left" w:pos="426"/>
        </w:tabs>
        <w:spacing w:before="100" w:after="100"/>
        <w:ind w:left="0" w:right="181" w:firstLine="0"/>
        <w:contextualSpacing/>
        <w:rPr>
          <w:sz w:val="28"/>
          <w:szCs w:val="28"/>
        </w:rPr>
      </w:pPr>
      <w:r>
        <w:rPr>
          <w:sz w:val="28"/>
          <w:szCs w:val="28"/>
        </w:rPr>
        <w:t>усовершенствовать формы и методы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ценностей;</w:t>
      </w:r>
    </w:p>
    <w:p w:rsidR="000B37AD" w:rsidRDefault="000B37AD">
      <w:pPr>
        <w:spacing w:before="100" w:after="100"/>
        <w:ind w:right="181"/>
        <w:contextualSpacing/>
        <w:rPr>
          <w:sz w:val="28"/>
          <w:szCs w:val="28"/>
        </w:rPr>
      </w:pPr>
    </w:p>
    <w:p w:rsidR="000B37AD" w:rsidRDefault="006976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2.ЦЕЛИ И ЗАДАЧИ ДЕЯТЕЛЬНОСТИ ДОУ НА ПРЕДСТОЯЩИЙ УЧЕБНЫЙ ГОД</w:t>
      </w:r>
    </w:p>
    <w:p w:rsidR="000B37AD" w:rsidRDefault="000B37AD">
      <w:pPr>
        <w:rPr>
          <w:sz w:val="28"/>
          <w:szCs w:val="28"/>
        </w:rPr>
      </w:pPr>
    </w:p>
    <w:p w:rsidR="000B37AD" w:rsidRDefault="0069766E">
      <w:pPr>
        <w:pStyle w:val="a7"/>
        <w:jc w:val="both"/>
        <w:rPr>
          <w:szCs w:val="28"/>
        </w:rPr>
      </w:pPr>
      <w:r>
        <w:rPr>
          <w:szCs w:val="28"/>
        </w:rPr>
        <w:t>2.1. Физкультурно-оздоровительная работа в ДОУ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szCs w:val="28"/>
        </w:rPr>
        <w:t xml:space="preserve"> Цель:</w:t>
      </w:r>
      <w:r>
        <w:rPr>
          <w:b w:val="0"/>
          <w:szCs w:val="28"/>
        </w:rPr>
        <w:t xml:space="preserve"> совершенствование работы ДОУ по укреплению здоровья воспитанников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szCs w:val="28"/>
        </w:rPr>
        <w:t xml:space="preserve"> Задачи:</w:t>
      </w:r>
      <w:r>
        <w:rPr>
          <w:b w:val="0"/>
          <w:szCs w:val="28"/>
        </w:rPr>
        <w:t xml:space="preserve"> 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 xml:space="preserve">- формировать навыки здорового образа жизни у воспитанников и родителей; 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развивать представления у дошкольников об основах безопасности жизнедеятельности</w:t>
      </w:r>
    </w:p>
    <w:p w:rsidR="000B37AD" w:rsidRDefault="0069766E">
      <w:pPr>
        <w:pStyle w:val="a7"/>
        <w:tabs>
          <w:tab w:val="left" w:pos="2520"/>
        </w:tabs>
        <w:jc w:val="both"/>
        <w:rPr>
          <w:szCs w:val="28"/>
        </w:rPr>
      </w:pPr>
      <w:r>
        <w:rPr>
          <w:szCs w:val="28"/>
        </w:rPr>
        <w:tab/>
      </w:r>
    </w:p>
    <w:p w:rsidR="000B37AD" w:rsidRDefault="0069766E">
      <w:pPr>
        <w:pStyle w:val="a7"/>
        <w:jc w:val="both"/>
        <w:rPr>
          <w:szCs w:val="28"/>
        </w:rPr>
      </w:pPr>
      <w:r>
        <w:rPr>
          <w:szCs w:val="28"/>
        </w:rPr>
        <w:t>2.2. Развитие финансовой грамотности дошкольников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szCs w:val="28"/>
        </w:rPr>
        <w:t>Цель:</w:t>
      </w:r>
      <w:r>
        <w:rPr>
          <w:b w:val="0"/>
          <w:szCs w:val="28"/>
        </w:rPr>
        <w:t xml:space="preserve"> формирование основ финансово-экономической культуры у дошкольников в процессе активной деятельности.</w:t>
      </w:r>
    </w:p>
    <w:p w:rsidR="000B37AD" w:rsidRDefault="0069766E">
      <w:pPr>
        <w:pStyle w:val="a7"/>
        <w:jc w:val="both"/>
        <w:rPr>
          <w:szCs w:val="28"/>
        </w:rPr>
      </w:pPr>
      <w:r>
        <w:rPr>
          <w:szCs w:val="28"/>
        </w:rPr>
        <w:lastRenderedPageBreak/>
        <w:t>Задачи: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формировать основы экономической культуры у дошкольников;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-содействовать проявлению интереса у детей к профессиональной деятельности взрослых;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развивать умение творчески подходить к решению ситуаций экономических отношений посредством игровых действий.</w:t>
      </w:r>
    </w:p>
    <w:p w:rsidR="000B37AD" w:rsidRDefault="000B37AD">
      <w:pPr>
        <w:pStyle w:val="a7"/>
        <w:jc w:val="both"/>
        <w:rPr>
          <w:b w:val="0"/>
          <w:szCs w:val="28"/>
        </w:rPr>
      </w:pPr>
    </w:p>
    <w:p w:rsidR="000B37AD" w:rsidRDefault="0069766E">
      <w:pPr>
        <w:pStyle w:val="a7"/>
        <w:jc w:val="both"/>
        <w:rPr>
          <w:szCs w:val="28"/>
        </w:rPr>
      </w:pPr>
      <w:r>
        <w:rPr>
          <w:szCs w:val="28"/>
        </w:rPr>
        <w:t>2.3. Патриотическое воспитание дошкольников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szCs w:val="28"/>
        </w:rPr>
        <w:t xml:space="preserve">Цель: </w:t>
      </w:r>
      <w:r>
        <w:rPr>
          <w:b w:val="0"/>
          <w:szCs w:val="28"/>
        </w:rPr>
        <w:t>формирование у детей дошкольного возраста патриотического отношения к семье, городу, селу, к природе, культуре на основе исторических и природных особенностях родного края.</w:t>
      </w:r>
    </w:p>
    <w:p w:rsidR="000B37AD" w:rsidRDefault="0069766E">
      <w:pPr>
        <w:pStyle w:val="a7"/>
        <w:jc w:val="both"/>
        <w:rPr>
          <w:szCs w:val="28"/>
        </w:rPr>
      </w:pPr>
      <w:r>
        <w:rPr>
          <w:szCs w:val="28"/>
        </w:rPr>
        <w:t>Задачи: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содействовать проявлению интереса у детей к истории родного села, города;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 формирование представлений о символике, достопримечательностях края;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знакомство с природным и растительным миром края, экологической ситуацией;</w:t>
      </w:r>
    </w:p>
    <w:p w:rsidR="000B37AD" w:rsidRDefault="0069766E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знакомство с коренными народами Дальнего Востока.</w:t>
      </w:r>
    </w:p>
    <w:p w:rsidR="000B37AD" w:rsidRDefault="000B37AD">
      <w:pPr>
        <w:pStyle w:val="a7"/>
        <w:jc w:val="both"/>
        <w:rPr>
          <w:b w:val="0"/>
          <w:szCs w:val="28"/>
        </w:rPr>
      </w:pPr>
    </w:p>
    <w:p w:rsidR="000B37AD" w:rsidRDefault="0069766E">
      <w:pPr>
        <w:pStyle w:val="a7"/>
        <w:jc w:val="both"/>
        <w:rPr>
          <w:szCs w:val="28"/>
        </w:rPr>
      </w:pPr>
      <w:r>
        <w:rPr>
          <w:szCs w:val="28"/>
        </w:rPr>
        <w:t>2.4. Духовно-нравственное воспитание дошкольников</w:t>
      </w:r>
    </w:p>
    <w:p w:rsidR="000B37AD" w:rsidRDefault="0069766E">
      <w:pPr>
        <w:pStyle w:val="a7"/>
        <w:jc w:val="both"/>
        <w:rPr>
          <w:szCs w:val="28"/>
          <w:shd w:val="clear" w:color="auto" w:fill="FFFFFF"/>
        </w:rPr>
      </w:pPr>
      <w:r>
        <w:rPr>
          <w:szCs w:val="28"/>
        </w:rPr>
        <w:t>Цель: </w:t>
      </w:r>
      <w:r>
        <w:rPr>
          <w:b w:val="0"/>
          <w:szCs w:val="28"/>
          <w:shd w:val="clear" w:color="auto" w:fill="FFFFFF"/>
        </w:rPr>
        <w:t>формирование высоконравственной личности, педагогическое содействие становлению ее гражданских качеств</w:t>
      </w:r>
      <w:r>
        <w:rPr>
          <w:szCs w:val="28"/>
          <w:shd w:val="clear" w:color="auto" w:fill="FFFFFF"/>
        </w:rPr>
        <w:t>.</w:t>
      </w:r>
    </w:p>
    <w:p w:rsidR="000B37AD" w:rsidRDefault="0069766E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Задачи:</w:t>
      </w:r>
    </w:p>
    <w:p w:rsidR="000B37AD" w:rsidRDefault="0069766E">
      <w:pPr>
        <w:shd w:val="clear" w:color="auto" w:fill="FFFFFF"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-формирование основ духовно – нравственных ценностных ориентаций у детей дошкольного возраста</w:t>
      </w:r>
    </w:p>
    <w:p w:rsidR="000B37AD" w:rsidRDefault="0069766E">
      <w:pPr>
        <w:shd w:val="clear" w:color="auto" w:fill="FFFFFF"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-приобщение к элементарным общепринятым нормам и правилам взаимоотношения со сверстниками и взрослыми (в том числе моральным)</w:t>
      </w:r>
    </w:p>
    <w:p w:rsidR="000B37AD" w:rsidRDefault="0069766E">
      <w:pPr>
        <w:shd w:val="clear" w:color="auto" w:fill="FFFFFF"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-создание эффективных условий для формирования духовности и нравственности у дошкольников</w:t>
      </w:r>
    </w:p>
    <w:p w:rsidR="000B37AD" w:rsidRDefault="0069766E">
      <w:pPr>
        <w:shd w:val="clear" w:color="auto" w:fill="FFFFFF"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-воспитание, уважение и любовь к своей семье, дому, детскому саду</w:t>
      </w:r>
    </w:p>
    <w:p w:rsidR="000B37AD" w:rsidRDefault="000B37AD">
      <w:pPr>
        <w:pStyle w:val="a7"/>
        <w:jc w:val="both"/>
        <w:rPr>
          <w:b w:val="0"/>
          <w:szCs w:val="28"/>
        </w:rPr>
      </w:pPr>
    </w:p>
    <w:p w:rsidR="000B37AD" w:rsidRDefault="006976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2.5. Применение информационных технологий</w:t>
      </w:r>
    </w:p>
    <w:p w:rsidR="000B37AD" w:rsidRDefault="006976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использование информационных технологий в работе ДОО: с педагогами, детьми, родителями; повысить информационную безопасность воспитанников.</w:t>
      </w:r>
    </w:p>
    <w:p w:rsidR="000B37AD" w:rsidRDefault="006976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0B37AD" w:rsidRDefault="0069766E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 дошкольников основы информационной культуры;</w:t>
      </w:r>
    </w:p>
    <w:p w:rsidR="000B37AD" w:rsidRDefault="0069766E">
      <w:pPr>
        <w:jc w:val="both"/>
        <w:rPr>
          <w:sz w:val="28"/>
          <w:szCs w:val="28"/>
        </w:rPr>
      </w:pPr>
      <w:r>
        <w:rPr>
          <w:sz w:val="28"/>
          <w:szCs w:val="28"/>
        </w:rPr>
        <w:t>-использовать ИКТ в работе с родителями, детьми;</w:t>
      </w:r>
    </w:p>
    <w:p w:rsidR="000B37AD" w:rsidRDefault="0069766E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основы информационной безопасности у воспитанников в соответствии с возрастом через все виды детской деятельности в соответствии с ФГОС ДО;</w:t>
      </w:r>
    </w:p>
    <w:p w:rsidR="000B37AD" w:rsidRDefault="0069766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умение педагогов использовать ИКТ технологии и технологии работы на образовательной платформе Сферум в процессе обучения в условиях реализации ФОП;</w:t>
      </w:r>
    </w:p>
    <w:p w:rsidR="000B37AD" w:rsidRDefault="0069766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повысить уровень участия в конкурсном движении по средствам сети Интернет</w:t>
      </w:r>
    </w:p>
    <w:p w:rsidR="000B37AD" w:rsidRDefault="0069766E">
      <w:pPr>
        <w:pageBreakBefore/>
        <w:spacing w:line="600" w:lineRule="atLeas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Блок I. ВОСПИТАТЕЛЬН-ОБРАЗОВАТЕЛЬНАЯ ДЕЯТЕЛЬНОСТЬ</w:t>
      </w:r>
    </w:p>
    <w:p w:rsidR="000B37AD" w:rsidRDefault="0069766E">
      <w:pPr>
        <w:spacing w:line="600" w:lineRule="atLeas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Реализация образовательных программ</w:t>
      </w:r>
    </w:p>
    <w:p w:rsidR="000B37AD" w:rsidRDefault="0069766E">
      <w:r>
        <w:rPr>
          <w:b/>
          <w:bCs/>
        </w:rPr>
        <w:t>Реализация общей образовательной программы дошкольного образования (ООП ДО)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5"/>
        <w:gridCol w:w="1292"/>
        <w:gridCol w:w="2562"/>
      </w:tblGrid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Организационно-педагогическая работа. Воспитательная работа с детьми.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Организация и проведение совместных проектов:</w:t>
            </w:r>
          </w:p>
          <w:p w:rsidR="000B37AD" w:rsidRDefault="0069766E">
            <w:pPr>
              <w:rPr>
                <w:bCs/>
              </w:rPr>
            </w:pPr>
            <w:r>
              <w:rPr>
                <w:bCs/>
              </w:rPr>
              <w:t xml:space="preserve">1.Семейный проект "Фото из семейного архива" к Дню окончания Второй мировой войны. </w:t>
            </w:r>
          </w:p>
          <w:p w:rsidR="000B37AD" w:rsidRDefault="0069766E">
            <w:pPr>
              <w:rPr>
                <w:bCs/>
              </w:rPr>
            </w:pPr>
            <w:r>
              <w:rPr>
                <w:bCs/>
              </w:rPr>
              <w:t xml:space="preserve">2.Семейный групповой проект "Моя семья-счастливые моменты" </w:t>
            </w:r>
          </w:p>
          <w:p w:rsidR="000B37AD" w:rsidRDefault="0069766E">
            <w:pPr>
              <w:rPr>
                <w:bCs/>
              </w:rPr>
            </w:pPr>
            <w:r>
              <w:rPr>
                <w:bCs/>
              </w:rPr>
              <w:t>3.Семейный проект "Моё родное село в историях и фотографиях «День основания с. Тополево»</w:t>
            </w:r>
          </w:p>
          <w:p w:rsidR="000B37AD" w:rsidRDefault="0069766E">
            <w:pPr>
              <w:rPr>
                <w:bCs/>
              </w:rPr>
            </w:pPr>
            <w:r>
              <w:rPr>
                <w:bCs/>
              </w:rPr>
              <w:t>4.Семейный творческий проект поделок и рисунков "Водит осень хоровод"</w:t>
            </w:r>
          </w:p>
          <w:p w:rsidR="000B37AD" w:rsidRDefault="0069766E">
            <w:pPr>
              <w:rPr>
                <w:bCs/>
              </w:rPr>
            </w:pPr>
            <w:r>
              <w:rPr>
                <w:bCs/>
              </w:rPr>
              <w:t>5.Групповой Конкурс стенгазет ко Дню всех дошкольных работников " Вы сердце дарите детям"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Организация и проведение праздников и развлечений:</w:t>
            </w:r>
          </w:p>
          <w:p w:rsidR="000B37AD" w:rsidRDefault="0069766E">
            <w:pPr>
              <w:rPr>
                <w:b/>
                <w:bCs/>
                <w:u w:val="single"/>
              </w:rPr>
            </w:pPr>
            <w:r>
              <w:t>1.К 1 сентября «День знаний»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0B37AD" w:rsidRDefault="0069766E">
            <w:r>
              <w:rPr>
                <w:b/>
                <w:bCs/>
                <w:u w:val="single"/>
              </w:rPr>
              <w:t>Выставка поделок</w:t>
            </w:r>
            <w:r>
              <w:rPr>
                <w:b/>
                <w:bCs/>
              </w:rPr>
              <w:t xml:space="preserve"> из природного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Муз. Руководитель</w:t>
            </w:r>
          </w:p>
          <w:p w:rsidR="000B37AD" w:rsidRDefault="0069766E">
            <w:pPr>
              <w:rPr>
                <w:bCs/>
              </w:rPr>
            </w:pPr>
            <w:r>
              <w:rPr>
                <w:bCs/>
              </w:rPr>
              <w:t xml:space="preserve">     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Организация и проведение совместных проектов:</w:t>
            </w:r>
          </w:p>
          <w:p w:rsidR="000B37AD" w:rsidRDefault="0069766E">
            <w:pPr>
              <w:rPr>
                <w:bCs/>
              </w:rPr>
            </w:pPr>
            <w:r>
              <w:rPr>
                <w:bCs/>
              </w:rPr>
              <w:t>1.Семейный проект к Дню защиты животных "Страничка Красной книги Дальнего Востока"</w:t>
            </w:r>
          </w:p>
          <w:p w:rsidR="000B37AD" w:rsidRDefault="0069766E">
            <w:r>
              <w:rPr>
                <w:bCs/>
              </w:rPr>
              <w:t>2.Семейный проект "Фотовыставка к Дню отца в России "Я и папа - мастера"(совместное фото папы и ребенка в производственном процессе)"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3.Педагогический проект "Как мы растем"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Организация и проведение праздников и развлечений:</w:t>
            </w:r>
          </w:p>
          <w:p w:rsidR="000B37AD" w:rsidRDefault="0069766E">
            <w:pPr>
              <w:rPr>
                <w:bCs/>
              </w:rPr>
            </w:pPr>
            <w:r>
              <w:t xml:space="preserve">1. К «Дню пожилых людей» </w:t>
            </w:r>
            <w:r>
              <w:rPr>
                <w:bCs/>
              </w:rPr>
              <w:t>Концерт с привлечением детей и семей к Международному дню пожилых людей "Стихи и песни от семей для тех, кто нам всего родней" Акция "Поздравления от души, для тех, кто жизнь для нас прожил"</w:t>
            </w:r>
          </w:p>
          <w:p w:rsidR="000B37AD" w:rsidRDefault="0069766E">
            <w:r>
              <w:t>2. Утренники в группах «Разноцветная осень».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Муз. Руководитель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u w:val="single"/>
              </w:rPr>
            </w:pPr>
            <w:r>
              <w:rPr>
                <w:b/>
                <w:u w:val="single"/>
              </w:rPr>
              <w:t>Организация и проведение выставки детских рисунков</w:t>
            </w:r>
            <w:r>
              <w:rPr>
                <w:u w:val="single"/>
              </w:rPr>
              <w:t>:</w:t>
            </w:r>
          </w:p>
          <w:p w:rsidR="000B37AD" w:rsidRDefault="0069766E">
            <w:r>
              <w:t>«Осень – художник, волшебные краски!»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Организация и проведение совместных проектов:</w:t>
            </w:r>
          </w:p>
          <w:p w:rsidR="000B37AD" w:rsidRDefault="0069766E">
            <w:pPr>
              <w:rPr>
                <w:b/>
                <w:bCs/>
              </w:rPr>
            </w:pPr>
            <w:r>
              <w:rPr>
                <w:bCs/>
              </w:rPr>
              <w:t>1.Групповой проект: «День Народного единства. Народная культура и традиции»</w:t>
            </w:r>
            <w:r>
              <w:rPr>
                <w:b/>
                <w:bCs/>
              </w:rPr>
              <w:t xml:space="preserve"> </w:t>
            </w:r>
          </w:p>
          <w:p w:rsidR="000B37AD" w:rsidRDefault="0069766E">
            <w:pPr>
              <w:rPr>
                <w:bCs/>
              </w:rPr>
            </w:pPr>
            <w:r>
              <w:rPr>
                <w:bCs/>
              </w:rPr>
              <w:lastRenderedPageBreak/>
              <w:t>2.Совместный Проект воспитанника и воспитателя "О моих маленьких питомцах"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3.Проект: «День Государственного герба»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u w:val="single"/>
              </w:rPr>
            </w:pPr>
            <w:r>
              <w:rPr>
                <w:b/>
                <w:u w:val="single"/>
              </w:rPr>
              <w:t>Организация и проведение выставки детских рисунков</w:t>
            </w:r>
            <w:r>
              <w:rPr>
                <w:u w:val="single"/>
              </w:rPr>
              <w:t>:</w:t>
            </w:r>
          </w:p>
          <w:p w:rsidR="000B37AD" w:rsidRDefault="0069766E">
            <w:r>
              <w:t>Организация и проведение выставки детских рисунков «Про маму»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Организация и проведение праздников и развлечений:</w:t>
            </w:r>
          </w:p>
          <w:p w:rsidR="000B37AD" w:rsidRDefault="0069766E">
            <w:r>
              <w:t>1.Утренники в группах с родителями «Мамочка родная, мамочка»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jc w:val="center"/>
              <w:rPr>
                <w:bCs/>
              </w:rPr>
            </w:pP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Организация и проведение совместных проектов:</w:t>
            </w:r>
          </w:p>
          <w:p w:rsidR="000B37AD" w:rsidRDefault="0069766E">
            <w:r>
              <w:t xml:space="preserve">1.Проект: «Герой со мной рядом» </w:t>
            </w:r>
          </w:p>
          <w:p w:rsidR="000B37AD" w:rsidRDefault="0069766E">
            <w:r>
              <w:t>2.Организация и проведение выставки творческих работ «Мастерская Деда Мороза. Символ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Организация и проведение праздников и развлечений:</w:t>
            </w:r>
          </w:p>
          <w:p w:rsidR="000B37AD" w:rsidRDefault="0069766E">
            <w:r>
              <w:t>1.Групповые утренники «Новый год у ворот»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Организация и проведение совместных проектов:</w:t>
            </w:r>
          </w:p>
          <w:p w:rsidR="000B37AD" w:rsidRDefault="0069766E">
            <w:r>
              <w:t>1.Семейный проект "Блокнот семейного счастья, с записями родителей на тему "Счастье-это…»</w:t>
            </w:r>
          </w:p>
          <w:p w:rsidR="000B37AD" w:rsidRDefault="0069766E">
            <w:r>
              <w:t>2.Совместный проект (педагоги, родителя, дети)"Новая страничка истории в моем музее "Страницы блокады Ленинграда"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Организация и проведение совместных проектов:</w:t>
            </w:r>
          </w:p>
          <w:p w:rsidR="000B37AD" w:rsidRDefault="0069766E">
            <w:pPr>
              <w:rPr>
                <w:b/>
                <w:u w:val="single"/>
              </w:rPr>
            </w:pPr>
            <w:r>
              <w:t>1. Проект «Я-русский!»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Организация и проведение праздников и развлечений:</w:t>
            </w:r>
          </w:p>
          <w:p w:rsidR="000B37AD" w:rsidRDefault="0069766E">
            <w:r>
              <w:t>Групповые утренники «Моё Отечество под надежной защитой»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u w:val="single"/>
              </w:rPr>
            </w:pPr>
            <w:r>
              <w:rPr>
                <w:b/>
                <w:u w:val="single"/>
              </w:rPr>
              <w:t>Организация и проведение выставки детских рисунков</w:t>
            </w:r>
            <w:r>
              <w:rPr>
                <w:u w:val="single"/>
              </w:rPr>
              <w:t>:</w:t>
            </w:r>
          </w:p>
          <w:p w:rsidR="000B37AD" w:rsidRDefault="0069766E">
            <w:r>
              <w:t>1. «Мой герой, живущий рядом- дед, сосед и папа с братом»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Организация и проведение совместных проектов:</w:t>
            </w:r>
          </w:p>
          <w:p w:rsidR="000B37AD" w:rsidRDefault="0069766E">
            <w:r>
              <w:rPr>
                <w:bCs/>
              </w:rPr>
              <w:t>1.</w:t>
            </w:r>
            <w:r>
              <w:t xml:space="preserve">Совместная творческая мастерская «Праздник бус-бусы на любой вкус". </w:t>
            </w:r>
          </w:p>
          <w:p w:rsidR="000B37AD" w:rsidRDefault="0069766E">
            <w:pPr>
              <w:rPr>
                <w:b/>
                <w:bCs/>
                <w:u w:val="single"/>
              </w:rPr>
            </w:pPr>
            <w:r>
              <w:t>2.Совместный творческий проект "Банк комплиментов" от пап и мальчиков.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Организация и проведение праздников и развлечений:</w:t>
            </w:r>
          </w:p>
          <w:p w:rsidR="000B37AD" w:rsidRDefault="0069766E">
            <w:r>
              <w:lastRenderedPageBreak/>
              <w:t xml:space="preserve">1.Групповые утренники «Все цветы сегодня для тебя» </w:t>
            </w:r>
          </w:p>
          <w:p w:rsidR="000B37AD" w:rsidRDefault="0069766E">
            <w:pPr>
              <w:rPr>
                <w:b/>
                <w:u w:val="single"/>
              </w:rPr>
            </w:pPr>
            <w:r>
              <w:t>2. Развлечение - «Масленица в моем родном селе».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u w:val="single"/>
              </w:rPr>
            </w:pPr>
            <w:r>
              <w:rPr>
                <w:b/>
                <w:u w:val="single"/>
              </w:rPr>
              <w:lastRenderedPageBreak/>
              <w:t>Организация и проведение выставки детских рисунков</w:t>
            </w:r>
            <w:r>
              <w:rPr>
                <w:u w:val="single"/>
              </w:rPr>
              <w:t>:</w:t>
            </w:r>
          </w:p>
          <w:p w:rsidR="000B37AD" w:rsidRDefault="0069766E">
            <w:r>
              <w:t>1. «Весна идет по просторам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Март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Организация и проведение совместных проектов:</w:t>
            </w:r>
          </w:p>
          <w:p w:rsidR="000B37AD" w:rsidRDefault="0069766E">
            <w:r>
              <w:t>1.Проект «Моя вселенная» «Космос в будущем»</w:t>
            </w:r>
            <w:r>
              <w:rPr>
                <w:b/>
              </w:rPr>
              <w:t xml:space="preserve"> </w:t>
            </w:r>
            <w:r>
              <w:t>2.Акция "Скворечники для птиц"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Организация и проведение праздников и развлечений:</w:t>
            </w:r>
          </w:p>
          <w:p w:rsidR="000B37AD" w:rsidRDefault="0069766E">
            <w:r>
              <w:t xml:space="preserve">1. «Цирк приехал»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Организация и проведение совместных проектов:</w:t>
            </w:r>
          </w:p>
          <w:p w:rsidR="000B37AD" w:rsidRDefault="0069766E">
            <w:pPr>
              <w:rPr>
                <w:u w:val="single"/>
              </w:rPr>
            </w:pPr>
            <w:r>
              <w:t>1.Семейный проект "Стихи о войне и победе". 2.Совместный видеопроект, репортаж у вечного огня с внуками и правнуками героев «Горжусь я подвигом своих дедов и прадедов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Организация и проведение праздников и развлечений:</w:t>
            </w:r>
          </w:p>
          <w:p w:rsidR="000B37AD" w:rsidRDefault="0069766E">
            <w:r>
              <w:t>1.Тематического мероприятия «День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u w:val="single"/>
              </w:rPr>
            </w:pPr>
            <w:r>
              <w:rPr>
                <w:b/>
                <w:u w:val="single"/>
              </w:rPr>
              <w:t>Организация и проведение выставки детских рисунков</w:t>
            </w:r>
            <w:r>
              <w:rPr>
                <w:u w:val="single"/>
              </w:rPr>
              <w:t>:</w:t>
            </w:r>
          </w:p>
          <w:p w:rsidR="000B37AD" w:rsidRDefault="0069766E">
            <w:pPr>
              <w:rPr>
                <w:u w:val="single"/>
              </w:rPr>
            </w:pPr>
            <w:r>
              <w:t>1. «Спасибо деду за Победу»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Организация и проведение праздников и развлечений:</w:t>
            </w:r>
          </w:p>
          <w:p w:rsidR="000B37AD" w:rsidRDefault="0069766E">
            <w:r>
              <w:t>1.Выпускной бал «До свиданья, детский сад!»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Воспитатели</w:t>
            </w:r>
          </w:p>
        </w:tc>
      </w:tr>
      <w:tr w:rsidR="000B37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Воспитательная работа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Внедрение в работу воспитателей старшей и подготовительных групп новых методов развития у воспитанников навыков информационной безопасности и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Направить воспитателей на повышение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Организовать участие воспитателей 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Организовать сетевое взаимодействие по вопросам воспитательной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lastRenderedPageBreak/>
              <w:t>Составлять положения и сценарии для проведения воспитательных мероприятий из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воспитатели</w:t>
            </w:r>
          </w:p>
        </w:tc>
      </w:tr>
      <w:tr w:rsidR="000B37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Образовательная работа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Внедрить в работу воспитателей новые методы для развития любознательности, формирования познавательных действий у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Обеспечить условия для индивидуализации развития ребенка, его личности, мотивации и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воспитатели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Разработать новые цифровые материалы 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ноябрь,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воспитатели групп, старший воспитатель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Составить план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май-июль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 xml:space="preserve">воспитатели подготовительной группы, старший воспитатель 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</w:tbl>
    <w:p w:rsidR="000B37AD" w:rsidRDefault="000B37AD">
      <w:pPr>
        <w:rPr>
          <w:b/>
          <w:bCs/>
        </w:rPr>
      </w:pPr>
    </w:p>
    <w:p w:rsidR="000B37AD" w:rsidRDefault="0069766E">
      <w:pPr>
        <w:rPr>
          <w:b/>
          <w:bCs/>
        </w:rPr>
      </w:pPr>
      <w:r>
        <w:rPr>
          <w:b/>
          <w:bCs/>
        </w:rPr>
        <w:t xml:space="preserve"> </w:t>
      </w:r>
    </w:p>
    <w:p w:rsidR="000B37AD" w:rsidRDefault="000B37AD">
      <w:pPr>
        <w:rPr>
          <w:b/>
          <w:bCs/>
        </w:rPr>
      </w:pPr>
    </w:p>
    <w:p w:rsidR="000B37AD" w:rsidRDefault="000B37AD">
      <w:pPr>
        <w:rPr>
          <w:b/>
          <w:bCs/>
        </w:rPr>
      </w:pPr>
    </w:p>
    <w:p w:rsidR="000B37AD" w:rsidRDefault="000B37AD">
      <w:pPr>
        <w:rPr>
          <w:b/>
          <w:bCs/>
        </w:rPr>
      </w:pPr>
    </w:p>
    <w:p w:rsidR="000B37AD" w:rsidRDefault="0069766E">
      <w:pPr>
        <w:rPr>
          <w:b/>
          <w:bCs/>
        </w:rPr>
      </w:pPr>
      <w:r>
        <w:rPr>
          <w:b/>
          <w:bCs/>
        </w:rPr>
        <w:t>Реализация дополнительных общеразвивающих программ</w:t>
      </w:r>
    </w:p>
    <w:p w:rsidR="000B37AD" w:rsidRDefault="000B37AD"/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560"/>
        <w:gridCol w:w="2693"/>
      </w:tblGrid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 обучения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Формировать учебные группы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август, 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Составить расписание кружков, дополнительных занятий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август, 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апрель–август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 обучения с применением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дистанционных образовательных технологий 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Назначить ответственных за информирование и консультирование родителей (законных представителей) воспитанников по переходу на обучение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Заведующий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Подготовить положения о реализации дополнительных общеразвивающих программ или их частей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Сформировать реестр дополнительных общеразвивающих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Внести корректировки в дополнительные общеразвивающие программы (рассчитанные на обучение детей от 5 лет) в части закрепления обучения с помощью дистанционных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ноябрь – 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Подготовить план организации образовательного процесса по дополнительным общеразвивающим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Определить ресурсы, которые будут применяться при реализации дополнительных общеразвивающих программ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Разместить на официальном сайте детского сада вкладку «Дистанционное обучение» с инструкциями, памятками, рекомендациями, перечнем цифровых сервисов, онлайн-ресурсов и т.п.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</w:tbl>
    <w:p w:rsidR="000B37AD" w:rsidRDefault="0069766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Летняя оздоровительная работа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560"/>
        <w:gridCol w:w="2693"/>
      </w:tblGrid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анализ состояния игровых площадок и оборудования на наличие повреждений и необходимости ремонта.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ревизию летнего выносного игровое оборудования и упаковать на хранение.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Приготовить выносное оборудование групповых площадок для осеннего периода.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lastRenderedPageBreak/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заместитель заведующего по АХЧ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Провести ревизию и подготовить летнее выносное игровое оборудование (скакалки, мячи разных размеров, наборы для игр с песком, кегли, мелки и канцтовары для изобразительного творчества и т.д.)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заместитель заведующего по АХЧ, старший воспитатель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апрель-май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заместитель заведующего по АХЧ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Сформировать перечень оздоровительных процедур на летний период с учетом состояния здоровья воспитанников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медсестра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Создать условия для проведения закаливающих и иных оздоровительных процедур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заместитель заведующего по АХЧ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Сформировать перечень двигательной активности воспитанников в летний 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инструктор по физической культуре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Сформировать перечень воспитательно-образовательных мероприятий на летний период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воспитатель, воспитатели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Оформить план летне-оздоровительной работы с воспитанниками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воспитатель, воспитатели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Провести инструктаж воспитателей (о профилактике детского травматизма, правилах охраны жизни и здоровья детей в летний период, требованиях организации и проведении спортивных и подвижных игр)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</w:tbl>
    <w:p w:rsidR="000B37AD" w:rsidRDefault="0069766E">
      <w:pPr>
        <w:spacing w:line="600" w:lineRule="atLeast"/>
        <w:rPr>
          <w:b/>
          <w:bCs/>
          <w:spacing w:val="-2"/>
          <w:sz w:val="42"/>
          <w:szCs w:val="42"/>
        </w:rPr>
      </w:pPr>
      <w:r>
        <w:rPr>
          <w:b/>
          <w:bCs/>
          <w:spacing w:val="-2"/>
          <w:sz w:val="42"/>
          <w:szCs w:val="42"/>
        </w:rPr>
        <w:t>2. Работа с семьями воспитанников</w:t>
      </w:r>
    </w:p>
    <w:p w:rsidR="000B37AD" w:rsidRDefault="0069766E">
      <w:r>
        <w:rPr>
          <w:b/>
          <w:bCs/>
        </w:rPr>
        <w:t>1.2.1. План-график взаимодействия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560"/>
        <w:gridCol w:w="2693"/>
      </w:tblGrid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Форма взаимодействия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94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Провести анкетирование родителей: </w:t>
            </w:r>
          </w:p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«Как вы относитесь к нравственно патриотическому воспитанию»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«Что вы знаете о основной образовательной программе дошкольного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Оформить сведений о родителях, анализ семей по социальным группам (полные, неполные, многодетные и т.д.)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Ознакомить родителей с системой работы ДОУ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Разработать и ознакомить родителей с рекомендациями по адаптации детей в ДОУ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Оформить уголки для родителей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Заключить договора с родителями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родительские собрания по перспективному плану воспитателей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Муз.работник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Спорт.инструктор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Мед.работник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 плана работы родительского комитета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Родительский комитет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встречи по сбору:</w:t>
            </w:r>
          </w:p>
          <w:p w:rsidR="000B37AD" w:rsidRDefault="0069766E">
            <w:pPr>
              <w:numPr>
                <w:ilvl w:val="0"/>
                <w:numId w:val="2"/>
              </w:numPr>
              <w:spacing w:before="100" w:beforeAutospacing="1" w:after="100" w:afterAutospacing="1"/>
              <w:ind w:right="18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:rsidR="000B37AD" w:rsidRDefault="0069766E">
            <w:pPr>
              <w:numPr>
                <w:ilvl w:val="0"/>
                <w:numId w:val="2"/>
              </w:numPr>
              <w:spacing w:before="100" w:beforeAutospacing="1" w:after="100" w:afterAutospacing="1"/>
              <w:ind w:right="1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Заведующий, старший воспитатель, медицинский работник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и провести День открытых дверей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октябрь, 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Заведующий, 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проведение субботников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октябрь, 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Завхоз 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t>Привлечение родителей к зимним постройкам на участках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Организация и приобретение новогодних подарков для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Готовить материалы, информирующие родителей (законных представителей) воспитанников о правах их и их детей, включая описание правомерных и неправомерных действий работников. Размещать материалы на информационных стендах и сайте детского сада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1 раза в полугодие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Обновлять информационные стенды, публиковать новую информацию на сайте детского сада по текущим вопросам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необходимости, но не реже 1 раза в месяц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Обеспечить персональные встречи с администрацией детского сада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запросу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секретарь, заведующий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</w:t>
            </w:r>
          </w:p>
        </w:tc>
      </w:tr>
      <w:tr w:rsidR="000B37AD">
        <w:tc>
          <w:tcPr>
            <w:tcW w:w="94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Сотрудничество по вопросам информационной безопасности детей</w:t>
            </w:r>
          </w:p>
        </w:tc>
      </w:tr>
      <w:tr w:rsidR="000B37AD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и провести родительское собрание на тему: «Услуга "Родительский контроль"»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Сентябрь, 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Круглый стол «Информационная безопасность детей»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Октябрь, 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в группах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94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Сотрудничество по вопросам патриотической и идеологической</w:t>
            </w:r>
            <w:r>
              <w:rPr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>воспитательной работы с воспитанниками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флагшток к церемонии поднятия флага и исполнения гимна к торжественным датам. Приобрести флаг РФ. Подготовить музыкальное оборудование и источник для прослушивания гимна РФ.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Музыкальный работник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Конституции, Дню защитника Отечества, Дню России.  Обеспечить совместные с воспитанниками церемонии поднятия флага и исполнения гимна России </w:t>
            </w:r>
          </w:p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 Дню народного единства, накануне 4 ноября,</w:t>
            </w:r>
          </w:p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Дню Конституции, еакануне12 декабря,</w:t>
            </w:r>
          </w:p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Дню защитника Отечества, накануне 23 февраля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Дню России, накануне, 12 июня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накануне 4 ноября, 12 декабря, 23 февраля, 12 июня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 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накануне 9 мая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</w:t>
            </w:r>
          </w:p>
        </w:tc>
      </w:tr>
      <w:tr w:rsidR="000B37AD">
        <w:tc>
          <w:tcPr>
            <w:tcW w:w="94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Коллективные массовые мероприятия с воспитанниками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экскурсии для детей подготовительной группы в школу на линейку 1 сентября.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подготовительных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утренник ко Дню знаний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сентября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воспитатель, музыкальный руководитель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накануне 1 октября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музыкальный руководитель, воспитатели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массовую спортивную эстафету ко Дню отца в России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накануне 16 октября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инструктор по физической культуре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Накануне 27 ноября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воспитатель, музыкальный руководитель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новогодний утренник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19 по 23 декабря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музыкальный руководитель, воспитатели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накануне 23 февраля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инструктор по физической культуре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концерт к Международному женскому дню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накануне 8 марта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воспитатель, музыкальный руководитель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выпускной вечер (для подготовительной группы)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29-30 мая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группы, музыкальный руководитель</w:t>
            </w:r>
          </w:p>
        </w:tc>
      </w:tr>
      <w:tr w:rsidR="000B37AD">
        <w:tc>
          <w:tcPr>
            <w:tcW w:w="94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Формирование системы взаимодействия по вопросам цифровизации образовательной среды детского сада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Выяснять мнение родителей и собрать сведения о возможности освоения ООП ДО с применением ДОТ, полезности образовательных платформ детского сада для родителей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Сентябрь–октябрь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и раздать памятки на тему: «Организация деятельности дошкольников и использованием ЭСО(электронная система обучения)»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Организовать онлайн-экскурсию по образовательным платформам детского сада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консультации по вопросам реализации ООП ДО с применением ДОТ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ноябрь, февраль, 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воспитатель, воспитатели старшей и подготовительных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анкетирование на тему: «Мой ребенок и цифровые технологии»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 вебинар на тему: «Новое в дистанционном дошкольном обучении»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средней и старшей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 цикл бесед в родительских чатах на тему: «Возможности цифровых технологий в образовательной среде»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март-май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группы</w:t>
            </w:r>
          </w:p>
        </w:tc>
      </w:tr>
      <w:tr w:rsidR="000B37AD">
        <w:tc>
          <w:tcPr>
            <w:tcW w:w="94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мастер-класс «Адаптация ребенка к детскому саду»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Педагог-психолог, воспитатели младших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 круглый стол «Вопросы воспитания»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лекторий «16 фраз, которые нужно говорить своим детям»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педагог-психолог, 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круглый стол «Одна семья, но много традиций»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 в три месяца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тренинговое занятие «Семейная гостиная - мамы, дочки, сыночки»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 в полугодие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педагог-психолог, старший воспитатель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запросам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педагогические работники в рамках своей компетенции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Создать объединение родителей для обеспечения поддержки родительских объединений, содействию укреплению семьи, сохранению и возрождению семейных и нравственных ценностей с учетом роли религии и традиционной культуры местных сообществ (в течение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воспитатель, педагог–психолог</w:t>
            </w:r>
          </w:p>
        </w:tc>
      </w:tr>
      <w:tr w:rsidR="000B37AD">
        <w:tc>
          <w:tcPr>
            <w:tcW w:w="943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Информационная и просветительская деятельность, взаимодействие в условиях распространения сезонных инфекций 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Информировать о режиме функционировании детского сада в условиях распространения сезонных инфекций (через сайт и стенд детского сада, родительские чаты)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позднее чем за 1 рабочий день до открытия детского сада после карантина и других перерывов в работе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Модератор официального сайта, воспитатели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Разместить на информационном стенде детского сада сведения о вакцинации от гриппа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окончании периода, указанного в постановлении государственного санитарного врача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медицинский работник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Информировать о снятии/введении в детском саду части ограничительных и профилактических мер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позднее, через сутки после изменения перечня мер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</w:t>
            </w:r>
          </w:p>
        </w:tc>
      </w:tr>
      <w:tr w:rsidR="000B37AD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Размещать на сайте детского сада памятки и рекомендации о здоровьесберегающих принципах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 до 5-го числа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модератор сайта, медицинский работник</w:t>
            </w:r>
          </w:p>
        </w:tc>
      </w:tr>
    </w:tbl>
    <w:p w:rsidR="000B37AD" w:rsidRDefault="0069766E">
      <w:r>
        <w:rPr>
          <w:b/>
          <w:bCs/>
        </w:rPr>
        <w:t xml:space="preserve"> График родительских собраний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5602"/>
        <w:gridCol w:w="2710"/>
      </w:tblGrid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Тематика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0B37AD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I. Общие родительские собрания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воспитательно-образовательной деятельности и работы детского сада в предстоящем учебном году.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-отчет по укреплению материально-технической базы детского сада за 2024-2025 учебный год;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-помощь родителей учреждению;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-помощь родителям;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-предложения по улучшению условий пребывания детей в детском саду;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-выборы попечительского совета.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Заведующий, старший воспитатель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декабрь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старший воспитатель</w:t>
            </w:r>
          </w:p>
        </w:tc>
      </w:tr>
      <w:tr w:rsidR="000B3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январь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Внедрение дистанционных технологий в процесс воспитания и обучения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старший воспитатель</w:t>
            </w:r>
          </w:p>
        </w:tc>
      </w:tr>
      <w:tr w:rsidR="000B37AD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lastRenderedPageBreak/>
              <w:t>май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старший воспитатель</w:t>
            </w:r>
          </w:p>
        </w:tc>
      </w:tr>
      <w:tr w:rsidR="000B37AD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II. Групповые родительские собрания</w:t>
            </w:r>
          </w:p>
        </w:tc>
      </w:tr>
      <w:tr w:rsidR="000B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FF0000"/>
                <w:highlight w:val="yellow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Младшая группа: «Адаптационный период детей в детском саду»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 младшей группы, педагог-психолог</w:t>
            </w:r>
          </w:p>
        </w:tc>
      </w:tr>
      <w:tr w:rsidR="000B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highlight w:val="yellow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 средней группы, педагог-психолог</w:t>
            </w:r>
          </w:p>
        </w:tc>
      </w:tr>
      <w:tr w:rsidR="000B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i/>
                <w:highlight w:val="yellow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 старшей группы</w:t>
            </w:r>
          </w:p>
        </w:tc>
      </w:tr>
      <w:tr w:rsidR="000B37A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Младшая, средняя, старшая и 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воспитатели групп</w:t>
            </w:r>
          </w:p>
        </w:tc>
      </w:tr>
      <w:tr w:rsidR="000B37AD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ноябрь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Младшая группа: «Сохранение и укрепление здоровья младших дошкольников»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воспитатель младшей группы</w:t>
            </w:r>
          </w:p>
        </w:tc>
      </w:tr>
      <w:tr w:rsidR="000B37AD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i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воспитатель средней группы</w:t>
            </w:r>
          </w:p>
        </w:tc>
      </w:tr>
      <w:tr w:rsidR="000B37AD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i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воспитатель старшей группы, учитель-логопед</w:t>
            </w:r>
          </w:p>
        </w:tc>
      </w:tr>
      <w:tr w:rsidR="000B37A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декабрь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Младшая, средняя, старшая и подготовительная группы: «Организация и проведение новогодних утренников»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воспитатели групп</w:t>
            </w:r>
          </w:p>
        </w:tc>
      </w:tr>
      <w:tr w:rsidR="000B37AD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февраль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воспитатель младшей группы</w:t>
            </w:r>
          </w:p>
        </w:tc>
      </w:tr>
      <w:tr w:rsidR="000B37AD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i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Средняя группа: «Причины детской агрессивности и способы ее коррекции»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воспитатель средней группы, педагог-психолог</w:t>
            </w:r>
          </w:p>
        </w:tc>
      </w:tr>
      <w:tr w:rsidR="000B37AD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i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Старшая и подготовительная группы: «Подготовка к выпускному»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воспитатель старшей группы</w:t>
            </w:r>
          </w:p>
        </w:tc>
      </w:tr>
      <w:tr w:rsidR="000B37AD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апрель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воспитатели групп</w:t>
            </w:r>
          </w:p>
        </w:tc>
      </w:tr>
      <w:tr w:rsidR="000B3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июнь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воспитатель младшей и средней групп</w:t>
            </w:r>
          </w:p>
        </w:tc>
      </w:tr>
      <w:tr w:rsidR="000B3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i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Старшая и подготовительная группы: «Подготовка детей к обучению в школе»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старший воспитатель, педагог-психолог</w:t>
            </w:r>
          </w:p>
        </w:tc>
      </w:tr>
      <w:tr w:rsidR="000B37AD">
        <w:trPr>
          <w:trHeight w:val="3"/>
        </w:trPr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lastRenderedPageBreak/>
              <w:t>III. Собрания для родителей будущих воспитанников детского сада</w:t>
            </w:r>
          </w:p>
        </w:tc>
      </w:tr>
      <w:tr w:rsidR="000B37A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Май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</w:t>
            </w:r>
          </w:p>
        </w:tc>
      </w:tr>
    </w:tbl>
    <w:p w:rsidR="000B37AD" w:rsidRDefault="0069766E">
      <w:pPr>
        <w:pageBreakBefore/>
        <w:spacing w:line="600" w:lineRule="atLeast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Блок II. АДМИНИСТРАТИВНАЯ И МЕТОДИЧЕСКАЯ ДЕЯТЕЛЬНОСТЬ</w:t>
      </w:r>
    </w:p>
    <w:p w:rsidR="000B37AD" w:rsidRDefault="0069766E">
      <w:pPr>
        <w:spacing w:line="600" w:lineRule="atLeas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Методическая работа</w:t>
      </w:r>
    </w:p>
    <w:p w:rsidR="000B37AD" w:rsidRDefault="0069766E">
      <w:r>
        <w:rPr>
          <w:b/>
          <w:bCs/>
        </w:rPr>
        <w:t>План основной методической деятельности</w:t>
      </w:r>
    </w:p>
    <w:tbl>
      <w:tblPr>
        <w:tblW w:w="10624" w:type="dxa"/>
        <w:tblInd w:w="-11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3"/>
        <w:gridCol w:w="1400"/>
        <w:gridCol w:w="1981"/>
      </w:tblGrid>
      <w:tr w:rsidR="000B37AD"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9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Организационно-методическая деятельность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Формирование и обновление методической материально-технической базы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</w:rPr>
            </w:pPr>
            <w:r>
              <w:t>Приобрести и установить стенд методической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Сентябрь</w:t>
            </w:r>
          </w:p>
          <w:p w:rsidR="000B37AD" w:rsidRDefault="0069766E">
            <w:r>
              <w:t>Октябрь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</w:rPr>
            </w:pPr>
            <w:r>
              <w:t>Заведующий, 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</w:rPr>
            </w:pPr>
            <w:r>
              <w:t>Приобрести и установить стенд информации для родителей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Сентябрь</w:t>
            </w:r>
          </w:p>
          <w:p w:rsidR="000B37AD" w:rsidRDefault="0069766E">
            <w:r>
              <w:t>Октябрь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</w:rPr>
            </w:pPr>
            <w:r>
              <w:t>Заведующий, 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Обеспечить подписку на тематические журналы и справочные системы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октябрь, январь, май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воспитатель, завхоз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Пополнить методический кабинет учебно-методической литературой и учебно-наглядными пособиями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воспитатель, завхоз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Обновлять содержание уголка методической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1 раза в месяц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Аналитическая и управленческая работа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Проанализировать результаты методической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Январь, июнь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 заседания методического совета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 xml:space="preserve"> Работа с документами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Сбор информации для аналитической части отчета о самообследования, оформить отчет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Систематизировать документацию по образовательно-воспитательной и административной работе согласно установленному перечню необходимой отчетной документации ДО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 план-график ВСОКО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Сформировать план внутрисадовского контроля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Оформить публичный доклад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июня до 1 августа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сведения для формирования годового плана работы детского сада. Сбор информации, построение сводных графиков и таблиц для аналитической справки по деятельности ДО в течение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июнь– август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 планы проведения совещаний, семинаров и т.п.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Сформировать паспорта кабинетов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Информационно-методическая деятельность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Обеспечение информационно-методической среды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Оформить секцию коридора «Музей ВОВ», «Музей «Изба» в течение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Оформить секцию детского творчества под выставки работ и рисунков, фоторабот, поделок в течении года.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Оснастить стенд «Методическая работа» годовыми графиками контроля и планом методической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 и раздать воспитателям младших групп памятки «Адаптация ребенка к детскому саду»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и раздать воспитателям памятку «Оформление электронного Портфолио»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Разместить в групповых помещениях информационные материалы по обучению воспитанников правилам дорожного движения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воспитатель, воспитатели групп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Оформить в методическом кабинете выставку «Летняя работа с воспитанниками»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Оснастить стенд «Методическая работа» обзором новых публикаций по вопросам дошкольного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Оснастить стенд «Методическая работа» обзором новых нормативных документов федерального, регионального и муниципального уровней</w:t>
            </w:r>
            <w:r>
              <w:rPr>
                <w:b/>
                <w:bCs/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касающихся воспитательно-образовательной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Обеспечение доступа к сведениям о воспитательно-образовательной деятельности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Обновлять информацию на официальном сайте дошкольной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воспитатель. модератор сайта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Обновлять информацию для родителей воспитанников на информационных стендах дошкольной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Методическое сопровождение воспитательно-образовательной деятельности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Организация деятельности групп 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Составлять диагностические карты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воспитатель, воспитатели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1062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Учебно-методическое обеспечение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Подготовить план мероприятий по подготовке к празднованию Нового года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Муз.руководитель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Сформировать план мероприятий ко Дню защитника Отечества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план мероприятий к Международному женскому дню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план мероприятий ко Дню Победы</w:t>
            </w:r>
          </w:p>
          <w:p w:rsidR="000B37AD" w:rsidRDefault="000B37AD">
            <w:pPr>
              <w:rPr>
                <w:color w:val="000000" w:themeColor="text1"/>
              </w:rPr>
            </w:pPr>
          </w:p>
          <w:p w:rsidR="000B37AD" w:rsidRDefault="000B37AD">
            <w:pPr>
              <w:rPr>
                <w:color w:val="000000" w:themeColor="text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сценарий обще садовского утренника ко Дню знаний</w:t>
            </w:r>
          </w:p>
          <w:p w:rsidR="000B37AD" w:rsidRDefault="000B37AD">
            <w:pPr>
              <w:rPr>
                <w:color w:val="000000" w:themeColor="text1"/>
              </w:rPr>
            </w:pPr>
          </w:p>
          <w:p w:rsidR="000B37AD" w:rsidRDefault="000B37AD">
            <w:pPr>
              <w:rPr>
                <w:color w:val="000000" w:themeColor="text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rPr>
          <w:trHeight w:val="1213"/>
        </w:trPr>
        <w:tc>
          <w:tcPr>
            <w:tcW w:w="106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Методическое сопровождение деятельности педагогических работников</w:t>
            </w:r>
          </w:p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Сопровождение реализации федеральных основных образовательных</w:t>
            </w:r>
            <w:r>
              <w:rPr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>программ дошкольного образования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Составить перечень вопросов, возникающих в процессе внедрения и реализации ФОП и обновленного ФГОС для обсуждения на консультационных вебинарах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участие педагогов в очно-заочной Всероссийской конференции по итогам внедрения и обмену опытом реализации ФОП в практике ДОО (лучшие практики, опыт внедрения и реализации)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заведующий, 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всего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b/>
                <w:bCs/>
              </w:rPr>
              <w:t>Диагностика профессиональной компетентности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0B37AD">
            <w:pPr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rPr>
                <w:color w:val="000000" w:themeColor="text1"/>
              </w:rPr>
            </w:pP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анкетирование воспитателей «Барьеры, препятствующие освоению инноваций»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Организовать анкетирование воспитателей 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«Затруднения в организации патриотической работы»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анкетирование педагогического коллектива «Мотивационная готовность к освоению новшеств»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анкетирование воспитателей «Потребности в знаниях и компетенциях»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анкетирование педагогического коллектива на наличие стрессов в профессиональной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оценку уровня общительности педагога (Тест Ряховского)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b/>
                <w:bCs/>
              </w:rPr>
              <w:t xml:space="preserve"> Повышение профессионального мастерства и оценка деятельности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0B37AD">
            <w:pPr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rPr>
                <w:color w:val="000000" w:themeColor="text1"/>
              </w:rPr>
            </w:pP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Определить направления по самообразованию педагогических работников, составить индивидуальные планы самообразования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Апробировать передовой опыт педагогической деятельности в сфере дошкольного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Обеспечить мотивирование и подготовку к 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муниципальным профессионально-педагогическим конкурсам в рамках учебного года, а также к конкурсу «Воспитатель года»;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spacing w:before="100" w:beforeAutospacing="1" w:after="100" w:afterAutospacing="1"/>
              <w:ind w:right="18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 участие 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Консультация для воспитателей на тему: «Особенности адаптационного периода в группе раннего возраста»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Консультация для воспитателей: «Перспективное планирование работы с родителями. Использование разнообразных форм работы»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Консультация для воспитателей: «Использование ИКТ в работе педагога»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Консультация для воспитателей «Помощь в проведении и организации открытых занятий»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Консультация для воспитателей: «Проектная деятельность: плюсы и минусы»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Просветительская деятельность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0B37AD">
            <w:pPr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rPr>
                <w:color w:val="000000" w:themeColor="text1"/>
              </w:rPr>
            </w:pP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 онлайн-круглый стол «Профилактика простудных заболеваний у детей в осенний и зимний период с применением приложения «Сферум»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Сташий воспитатель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медработник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 онлайн-конференцию «Патриотическое воспитание дошкольников» с применением приложения «Сферум»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Круглый стол для педагогов «Региональный компонент – народы Дальнего Востока»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лекторий «Профессиональное выгорание»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медработник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консультацию «Нравственно-патриотические дидактические и народные игры»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методическое совещание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Консультация «Стили педагогического общения с детьми»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Организовать тренинг «Физкультурно-оздоровительный климат в семье»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Инструктор по физической культуре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 практикум «Организация и проведение онлайн-мероприятий»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воспитатель, программист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медработник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индивидуальные консультации и беседы по запросам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 и работники ДОУ в рамках своей компетенции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Работа с молодыми и новыми педагогическими работниками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0B37AD">
            <w:pPr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rPr>
                <w:color w:val="000000" w:themeColor="text1"/>
              </w:rPr>
            </w:pP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Закрепить наставников молодым и новым педагогическим работникам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Посетить занятия и другие мероприятия с последующим анализом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ноябрь, январь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раз в квартал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72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rPr>
                <w:color w:val="000000" w:themeColor="text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rPr>
                <w:color w:val="000000" w:themeColor="text1"/>
              </w:rPr>
            </w:pPr>
          </w:p>
        </w:tc>
      </w:tr>
    </w:tbl>
    <w:p w:rsidR="000B37AD" w:rsidRDefault="0069766E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План педагогических советов</w:t>
      </w:r>
    </w:p>
    <w:tbl>
      <w:tblPr>
        <w:tblW w:w="10272" w:type="dxa"/>
        <w:tblInd w:w="-12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0"/>
        <w:gridCol w:w="1843"/>
        <w:gridCol w:w="1739"/>
      </w:tblGrid>
      <w:tr w:rsidR="000B37AD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Тема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6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Заведующий, старший воспитатель</w:t>
            </w:r>
          </w:p>
        </w:tc>
      </w:tr>
      <w:tr w:rsidR="000B37AD">
        <w:tc>
          <w:tcPr>
            <w:tcW w:w="6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lastRenderedPageBreak/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ноябрь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Заведующий, медработник</w:t>
            </w:r>
          </w:p>
        </w:tc>
      </w:tr>
      <w:tr w:rsidR="000B37AD">
        <w:tc>
          <w:tcPr>
            <w:tcW w:w="6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январь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Заведующий, старший воспитатель</w:t>
            </w:r>
          </w:p>
        </w:tc>
      </w:tr>
      <w:tr w:rsidR="000B37AD">
        <w:tc>
          <w:tcPr>
            <w:tcW w:w="6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март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6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Анализ воспитательно–образовательной работы детского сада за прошедший учебный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май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Заведующий, старший воспитатель</w:t>
            </w:r>
          </w:p>
        </w:tc>
      </w:tr>
      <w:tr w:rsidR="000B37AD">
        <w:tc>
          <w:tcPr>
            <w:tcW w:w="6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Организация воспитательно–образовательного процесса в дошкольном учреждении в предстоящем учебном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август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Заведующий, старший воспитатель</w:t>
            </w:r>
          </w:p>
        </w:tc>
      </w:tr>
    </w:tbl>
    <w:p w:rsidR="000B37AD" w:rsidRDefault="0069766E">
      <w:r>
        <w:rPr>
          <w:b/>
          <w:bCs/>
        </w:rPr>
        <w:t> </w:t>
      </w:r>
    </w:p>
    <w:p w:rsidR="000B37AD" w:rsidRDefault="0069766E">
      <w:pPr>
        <w:spacing w:line="600" w:lineRule="atLeas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2. Работа с кадрами</w:t>
      </w:r>
    </w:p>
    <w:p w:rsidR="000B37AD" w:rsidRDefault="006976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Аттестация работников</w:t>
      </w:r>
    </w:p>
    <w:tbl>
      <w:tblPr>
        <w:tblW w:w="10304" w:type="dxa"/>
        <w:tblInd w:w="-12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6"/>
        <w:gridCol w:w="1902"/>
        <w:gridCol w:w="1696"/>
      </w:tblGrid>
      <w:tr w:rsidR="000B37AD"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Составить и утвердить списки педагогических и непедагогических работников, аттестующихся на соответствие занимаемой должности в текущему учебному году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  <w:p w:rsidR="000B37AD" w:rsidRDefault="0069766E">
            <w:r>
              <w:t>завхоз</w:t>
            </w:r>
          </w:p>
        </w:tc>
      </w:tr>
      <w:tr w:rsidR="000B37AD"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Утвердите состав аттестационной комиссии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заведующий</w:t>
            </w:r>
          </w:p>
        </w:tc>
      </w:tr>
      <w:tr w:rsidR="000B37AD"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Провести консультации для аттестуемых работников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по отдельному графику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члены аттестационной комиссии</w:t>
            </w:r>
          </w:p>
        </w:tc>
      </w:tr>
      <w:tr w:rsidR="000B37AD"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Организовать заседания аттестационной комиссии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по отдельному графику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председатель аттестационной комиссии</w:t>
            </w:r>
          </w:p>
        </w:tc>
      </w:tr>
      <w:tr w:rsidR="000B37AD"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по отдельному графику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секретарь аттестационной комиссии</w:t>
            </w:r>
          </w:p>
        </w:tc>
      </w:tr>
    </w:tbl>
    <w:p w:rsidR="000B37AD" w:rsidRDefault="0069766E">
      <w:r>
        <w:rPr>
          <w:b/>
          <w:bCs/>
        </w:rPr>
        <w:t xml:space="preserve"> Повышение квалификации работников</w:t>
      </w:r>
    </w:p>
    <w:tbl>
      <w:tblPr>
        <w:tblW w:w="10272" w:type="dxa"/>
        <w:tblInd w:w="-12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0"/>
        <w:gridCol w:w="1984"/>
        <w:gridCol w:w="1598"/>
      </w:tblGrid>
      <w:tr w:rsidR="000B37AD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Провести исследование по выявлению профессиональных дефицитов 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Сентябрь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 xml:space="preserve"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</w:t>
            </w:r>
            <w:r>
              <w:lastRenderedPageBreak/>
              <w:t>деятельности три и более лет назад</w:t>
            </w:r>
            <w: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lastRenderedPageBreak/>
              <w:t>октябрь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Составить перспективный план повышения квалификации и проф. переподготовки работников с учетом проведенного исследования и подготовленного списка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октябрь– ноябрь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контрактный управляющий, заведующий</w:t>
            </w:r>
          </w:p>
        </w:tc>
      </w:tr>
    </w:tbl>
    <w:p w:rsidR="000B37AD" w:rsidRDefault="0069766E">
      <w:r>
        <w:rPr>
          <w:b/>
          <w:bCs/>
        </w:rPr>
        <w:t xml:space="preserve"> Охрана труда</w:t>
      </w:r>
    </w:p>
    <w:tbl>
      <w:tblPr>
        <w:tblW w:w="10320" w:type="dxa"/>
        <w:tblInd w:w="-1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4"/>
        <w:gridCol w:w="1984"/>
        <w:gridCol w:w="1582"/>
      </w:tblGrid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/>
                <w:bCs/>
              </w:rPr>
            </w:pPr>
            <w:r>
              <w:t>Производственное собрание «Правила внутреннего трудового распорядка». Заключение трудовых договоров с сотрудниками.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завхоз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t>Составление графика отпусков. Просмотр трудовых книжек и личных дел.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t>Рейд комиссии по охране труда, аттестация рабочих мест.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Комиссия по ОТ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t>Рейд комиссии по ОТ и ТБ по группам, на пищеблок, в прачечную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Комиссия по ОТ и ТБ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t>Производственное собрание по итогам проверки ОТ и ТБ в декабре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t>Состояние охраны труда на пищеблоке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Комиссия по ОТ и ТБ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t>Рейд администрации по ОТ и ТБ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завхоз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t>Производственное совещание: «О переходе на летний режим работы»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t>Организовать предварительные и периодические медицинские осмотры (обследования) работников;</w:t>
            </w:r>
          </w:p>
          <w:p w:rsidR="000B37AD" w:rsidRDefault="0069766E">
            <w:pPr>
              <w:jc w:val="center"/>
            </w:pPr>
            <w:r>
              <w:t>-заключить договоры с медицинской организацией на проведение медосмотров работников;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</w:tr>
      <w:tr w:rsidR="000B37AD"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pStyle w:val="ad"/>
              <w:numPr>
                <w:ilvl w:val="0"/>
                <w:numId w:val="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направлять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периодический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медицинский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осмотр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по отдельному графику</w:t>
            </w:r>
          </w:p>
        </w:tc>
        <w:tc>
          <w:tcPr>
            <w:tcW w:w="15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ind w:left="75" w:right="75"/>
            </w:pPr>
            <w:r>
              <w:t>Завхоз</w:t>
            </w:r>
          </w:p>
        </w:tc>
      </w:tr>
    </w:tbl>
    <w:p w:rsidR="000B37AD" w:rsidRDefault="0069766E">
      <w:pPr>
        <w:spacing w:line="600" w:lineRule="atLeas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3. Контроль и оценка деятельности</w:t>
      </w:r>
    </w:p>
    <w:p w:rsidR="000B37AD" w:rsidRDefault="006976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Внутрисадовский контроль</w:t>
      </w:r>
    </w:p>
    <w:tbl>
      <w:tblPr>
        <w:tblW w:w="10336" w:type="dxa"/>
        <w:tblInd w:w="-1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1670"/>
        <w:gridCol w:w="1855"/>
        <w:gridCol w:w="1577"/>
        <w:gridCol w:w="1331"/>
      </w:tblGrid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Объект контроля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Вид контроля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Формы и методы контроля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lastRenderedPageBreak/>
              <w:t>Состояние учебно-материальной базы, финансово-хозяйственная деятельность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Фронтальный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Посещение групп и учебных помещений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Сентябрь и декабрь, март, июнь и август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старший воспитатель, завхоз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Адаптация воспитанников в детском саду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Сентябрь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Санитарное состояние помещений группы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Ежемесячно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Медсестра, 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Соблюдение требований к прогулке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Ежемесячно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Посещение кухни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Ежемесячно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Медработник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Планирование воспитательно-образовательной работы с детьми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Анализ 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Ежемесячно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Тематический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Открытый просмотр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Декабрь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Состояние документации педагогов (музыкальных руководителей, спорт. инструкторов, воспитателей групп и предоставление ежемесячных отчетов о проделанной работе.</w:t>
            </w:r>
          </w:p>
          <w:p w:rsidR="000B37AD" w:rsidRDefault="0069766E">
            <w:r>
              <w:t>Проведение родительских собраний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Анализ документации,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Октябрь-июнь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pStyle w:val="a7"/>
              <w:jc w:val="left"/>
              <w:rPr>
                <w:b w:val="0"/>
                <w:sz w:val="24"/>
              </w:rPr>
            </w:pPr>
            <w:r>
              <w:rPr>
                <w:b w:val="0"/>
                <w:color w:val="000000"/>
                <w:sz w:val="24"/>
              </w:rPr>
              <w:t>Тематический контроль «Организация и эффективность работы музыкального руководителя».</w:t>
            </w:r>
          </w:p>
          <w:p w:rsidR="000B37AD" w:rsidRDefault="000B37AD"/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Анализ документации, посещение групп,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Ежемесячно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pStyle w:val="a7"/>
              <w:jc w:val="left"/>
              <w:rPr>
                <w:b w:val="0"/>
                <w:sz w:val="24"/>
              </w:rPr>
            </w:pPr>
            <w:r>
              <w:rPr>
                <w:b w:val="0"/>
                <w:color w:val="000000"/>
                <w:sz w:val="24"/>
              </w:rPr>
              <w:t>Тематический контроль  «Организация и эффективность работы физ. инструктора».</w:t>
            </w:r>
          </w:p>
          <w:p w:rsidR="000B37AD" w:rsidRDefault="000B37AD"/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Анализ документации, посещение групп,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Ежемесячно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Соблюдение режима дня воспитанников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 xml:space="preserve">Анализ документации, посещение </w:t>
            </w:r>
            <w:r>
              <w:lastRenderedPageBreak/>
              <w:t>групп,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lastRenderedPageBreak/>
              <w:t>Ежемесячно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 xml:space="preserve">Медсестра, старший </w:t>
            </w:r>
            <w:r>
              <w:lastRenderedPageBreak/>
              <w:t>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lastRenderedPageBreak/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Посещение групп,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Февраль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Организация НОД по познавательному развитию в подготовительных группах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Сравнительный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Посещение групп,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Март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Итоговый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Анализ 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Май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старший воспитатель</w:t>
            </w:r>
          </w:p>
        </w:tc>
      </w:tr>
      <w:tr w:rsidR="000B37AD"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Проведение оздоровительных мероприятий в режиме дня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Наблюдение, анализ 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Июнь–август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воспитатель, медработник</w:t>
            </w:r>
          </w:p>
        </w:tc>
      </w:tr>
    </w:tbl>
    <w:p w:rsidR="000B37AD" w:rsidRDefault="0069766E">
      <w:r>
        <w:rPr>
          <w:b/>
          <w:bCs/>
        </w:rPr>
        <w:t>Внутренняя система оценки качества образования</w:t>
      </w:r>
    </w:p>
    <w:tbl>
      <w:tblPr>
        <w:tblW w:w="10272" w:type="dxa"/>
        <w:tblInd w:w="-12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1667"/>
        <w:gridCol w:w="1810"/>
      </w:tblGrid>
      <w:tr w:rsidR="000B37AD">
        <w:trPr>
          <w:trHeight w:val="1"/>
        </w:trPr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Мониторинг выполнения муниципального задания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Сентябрь, декабрь, май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</w:t>
            </w:r>
          </w:p>
        </w:tc>
      </w:tr>
      <w:tr w:rsidR="000B37A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ноябрь, февраль, май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старший воспитатель</w:t>
            </w:r>
          </w:p>
        </w:tc>
      </w:tr>
      <w:tr w:rsidR="000B37A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Анализ качества организации предметно-развивающей среды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август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ежемесячно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раз в квартал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медработник</w:t>
            </w:r>
          </w:p>
        </w:tc>
      </w:tr>
      <w:tr w:rsidR="000B37A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Анализ своевременного размещения информации на сайте детского сада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в течение года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 старший воспитатель</w:t>
            </w:r>
          </w:p>
        </w:tc>
      </w:tr>
    </w:tbl>
    <w:p w:rsidR="000B37AD" w:rsidRDefault="0069766E">
      <w:r>
        <w:rPr>
          <w:b/>
          <w:bCs/>
        </w:rPr>
        <w:t> Внешний контроль деятельности детского сада</w:t>
      </w:r>
    </w:p>
    <w:tbl>
      <w:tblPr>
        <w:tblW w:w="10240" w:type="dxa"/>
        <w:tblInd w:w="-12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7"/>
        <w:gridCol w:w="2036"/>
        <w:gridCol w:w="1677"/>
      </w:tblGrid>
      <w:tr w:rsidR="000B37AD"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B37AD"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Подготовиться к мониторингу эффективности реализации ФОП:</w:t>
            </w:r>
          </w:p>
          <w:p w:rsidR="000B37AD" w:rsidRDefault="0069766E">
            <w:r>
              <w:t>определить ответственных исполнителей;</w:t>
            </w:r>
          </w:p>
          <w:p w:rsidR="000B37AD" w:rsidRDefault="0069766E">
            <w:r>
              <w:lastRenderedPageBreak/>
              <w:t>провести внутреннюю оценку готовности документов, РППС, педагогических работников и т. д. к реализации новой образовательной программы;</w:t>
            </w:r>
          </w:p>
          <w:p w:rsidR="000B37AD" w:rsidRDefault="0069766E">
            <w:r>
              <w:t>подготовить отчет</w:t>
            </w:r>
          </w:p>
        </w:tc>
        <w:tc>
          <w:tcPr>
            <w:tcW w:w="2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lastRenderedPageBreak/>
              <w:t>Сентябрь–октябрь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r>
              <w:t>Старший воспитатель</w:t>
            </w:r>
          </w:p>
        </w:tc>
      </w:tr>
      <w:tr w:rsidR="000B37AD"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Подготовка детского сада к приемке к новому учебному году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май–июнь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r>
              <w:t>заведующий,</w:t>
            </w:r>
          </w:p>
          <w:p w:rsidR="000B37AD" w:rsidRDefault="0069766E">
            <w:r>
              <w:t xml:space="preserve"> завхоз, старший воспитатель</w:t>
            </w:r>
          </w:p>
        </w:tc>
      </w:tr>
    </w:tbl>
    <w:p w:rsidR="000B37AD" w:rsidRDefault="0069766E">
      <w:pPr>
        <w:pageBreakBefore/>
        <w:spacing w:line="600" w:lineRule="atLeast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>
        <w:rPr>
          <w:b/>
          <w:bCs/>
          <w:color w:val="000000" w:themeColor="text1"/>
          <w:spacing w:val="-2"/>
          <w:sz w:val="28"/>
          <w:szCs w:val="28"/>
        </w:rPr>
        <w:lastRenderedPageBreak/>
        <w:t>Блок III. ХОЗЯЙТСВЕННАЯ ДЕЯТЕЛЬНОСТЬ И БЕЗОПАСНОСТЬ</w:t>
      </w:r>
    </w:p>
    <w:p w:rsidR="000B37AD" w:rsidRDefault="0069766E">
      <w:pPr>
        <w:spacing w:line="600" w:lineRule="atLeast"/>
        <w:rPr>
          <w:b/>
          <w:bCs/>
          <w:color w:val="000000" w:themeColor="text1"/>
          <w:spacing w:val="-2"/>
          <w:sz w:val="28"/>
          <w:szCs w:val="28"/>
        </w:rPr>
      </w:pPr>
      <w:r>
        <w:rPr>
          <w:b/>
          <w:bCs/>
          <w:color w:val="000000" w:themeColor="text1"/>
          <w:spacing w:val="-2"/>
          <w:sz w:val="28"/>
          <w:szCs w:val="28"/>
        </w:rPr>
        <w:t>3.1. Закупка и содержание материально-технической базы</w:t>
      </w:r>
    </w:p>
    <w:p w:rsidR="000B37AD" w:rsidRDefault="0069766E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Организационные мероприятия</w:t>
      </w:r>
    </w:p>
    <w:tbl>
      <w:tblPr>
        <w:tblW w:w="9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1701"/>
        <w:gridCol w:w="2296"/>
      </w:tblGrid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Срок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Ответственный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инвентаризацию материально-технической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октябрь–ноябрь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Заведующий, инвентаризационная комиссия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Составить план-график закупок на предстоящий календарный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само обследование, согласовать и опубликовать отчет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февраля по 20 апреля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</w:tc>
      </w:tr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субботники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еженедельно в октябре и апреле</w:t>
            </w:r>
          </w:p>
        </w:tc>
        <w:tc>
          <w:tcPr>
            <w:tcW w:w="22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публичный доклад детского 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июня до 1 августа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заключение договоров:</w:t>
            </w:r>
          </w:p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утилизацию люминесцентных ламп;</w:t>
            </w:r>
          </w:p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закупку постельного белья и полотенец;</w:t>
            </w:r>
          </w:p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смену песка в детских песочницах;</w:t>
            </w:r>
          </w:p>
          <w:p w:rsidR="000B37AD" w:rsidRDefault="006976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дератизацию и дезинсекцию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высадку зеленых насаждений за групповыми беседками, на границах территорий групп, центральной и двух второстепенных клумбах.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июнь-август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рабочая группа</w:t>
            </w:r>
          </w:p>
        </w:tc>
      </w:tr>
    </w:tbl>
    <w:p w:rsidR="000B37AD" w:rsidRDefault="000B37AD">
      <w:pPr>
        <w:rPr>
          <w:color w:val="000000" w:themeColor="text1"/>
        </w:rPr>
      </w:pPr>
    </w:p>
    <w:p w:rsidR="000B37AD" w:rsidRDefault="0069766E">
      <w:pPr>
        <w:rPr>
          <w:color w:val="000000" w:themeColor="text1"/>
        </w:rPr>
      </w:pPr>
      <w:r>
        <w:rPr>
          <w:b/>
          <w:bCs/>
          <w:color w:val="000000" w:themeColor="text1"/>
        </w:rPr>
        <w:t>Мероприятия по формированию развивающей предметно-пространственной среды</w:t>
      </w:r>
    </w:p>
    <w:tbl>
      <w:tblPr>
        <w:tblW w:w="9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1701"/>
        <w:gridCol w:w="2295"/>
      </w:tblGrid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Срок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Ответственный</w:t>
            </w:r>
          </w:p>
        </w:tc>
      </w:tr>
      <w:tr w:rsidR="000B37AD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Организация образовательного пространства</w:t>
            </w:r>
          </w:p>
        </w:tc>
      </w:tr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Определить последовательность внесения изменений в инфраструктуру и комплектацию учебно-методических материалов в течение года с учетом образовательной программы, положительной динамики развития детей, приобретения новых средств обучения и воспитания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в группах, специалисты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Один раз в квартал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Изучать опыт других дошкольных организаций по формированию инфраструктуры и комплектации учебно-методических материалов (с докладом на педсовете)1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Каждое полугодие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Каждое полугодие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заведующего по АХЧ, заведующий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необходимости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Контрактный управляющий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пусконаладку закупленных компонентов инфраструктуры детского 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необходимости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необходимости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необходимости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96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Создание комфортной пространственной среды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Оборудовать игровые и спальни мебелью, соответствующей разновозрастным особенностям воспитанников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январь, август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закупку: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символов государственной власти (гербов и флагов РФ), подставок напольных под флаги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обучающих наборов умница «Флаги и гербы», кубиков и пазлов с изображением государственных символов РФ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Август-сентябрь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Обновить в общественных пространствах государственные символы РФ в соответствии с требованиями Федерального конституционного закона от 25.12.2000 № 1-ФКЗ, Федерального конституционного закона от 25.12.2000 № 2-ФКЗ, рекомендациями из письма Минпросвещения России от 15.04.2022 № СК-295/06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воспитатель</w:t>
            </w:r>
          </w:p>
        </w:tc>
      </w:tr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Оформить интерьер в группах в соответствии с возрастом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</w:tbl>
    <w:p w:rsidR="000B37AD" w:rsidRDefault="0069766E">
      <w:pPr>
        <w:rPr>
          <w:color w:val="000000" w:themeColor="text1"/>
        </w:rPr>
      </w:pPr>
      <w:r>
        <w:rPr>
          <w:b/>
          <w:bCs/>
          <w:color w:val="000000" w:themeColor="text1"/>
        </w:rPr>
        <w:t>Энергосбережение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1701"/>
        <w:gridCol w:w="2268"/>
      </w:tblGrid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Ответственный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Утвердить программу энергосбережения и повышения энергетической эффективности на 2024–2026 годы (далее – программа энергосбережения) в </w:t>
            </w:r>
            <w:r>
              <w:rPr>
                <w:color w:val="000000" w:themeColor="text1"/>
              </w:rPr>
              <w:lastRenderedPageBreak/>
              <w:t>соответствии с установленными целевыми уровнями снижения потребления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ноябрь–декабрь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рабочая группа, заведующий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Отследить достижение значений целевых показателей ранее утвержденной программы энергосбережения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</w:tc>
      </w:tr>
    </w:tbl>
    <w:p w:rsidR="000B37AD" w:rsidRDefault="0069766E">
      <w:pPr>
        <w:spacing w:line="600" w:lineRule="atLeast"/>
        <w:rPr>
          <w:b/>
          <w:bCs/>
          <w:color w:val="000000" w:themeColor="text1"/>
          <w:spacing w:val="-2"/>
          <w:sz w:val="28"/>
          <w:szCs w:val="28"/>
        </w:rPr>
      </w:pPr>
      <w:r>
        <w:rPr>
          <w:b/>
          <w:bCs/>
          <w:color w:val="000000" w:themeColor="text1"/>
          <w:spacing w:val="-2"/>
          <w:sz w:val="28"/>
          <w:szCs w:val="28"/>
        </w:rPr>
        <w:t>3.2. Безопасность</w:t>
      </w:r>
    </w:p>
    <w:p w:rsidR="000B37AD" w:rsidRDefault="0069766E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Антитеррористическая защищенность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1701"/>
        <w:gridCol w:w="2268"/>
      </w:tblGrid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Ответственный</w:t>
            </w:r>
          </w:p>
        </w:tc>
      </w:tr>
      <w:tr w:rsidR="000B37AD">
        <w:tc>
          <w:tcPr>
            <w:tcW w:w="95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pStyle w:val="ad"/>
              <w:numPr>
                <w:ilvl w:val="0"/>
                <w:numId w:val="4"/>
              </w:numPr>
              <w:tabs>
                <w:tab w:val="clear" w:pos="720"/>
                <w:tab w:val="left" w:pos="284"/>
              </w:tabs>
              <w:ind w:left="0" w:right="180" w:firstLine="0"/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выполнение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ремонту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входных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ворот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калитки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0B37AD" w:rsidRDefault="0069766E">
            <w:pPr>
              <w:pStyle w:val="ad"/>
              <w:numPr>
                <w:ilvl w:val="0"/>
                <w:numId w:val="4"/>
              </w:numPr>
              <w:tabs>
                <w:tab w:val="clear" w:pos="720"/>
                <w:tab w:val="left" w:pos="284"/>
              </w:tabs>
              <w:ind w:left="0" w:right="180" w:firstLine="0"/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выполнение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оснащению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входных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ворот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калиток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вызывными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панелями</w:t>
            </w:r>
            <w:r>
              <w:rPr>
                <w:rFonts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Заведующий</w:t>
            </w:r>
          </w:p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Мероприятия, направленные на выявление нарушителей пропускного и внутри объектового режимов и признаков подготовки или совершения террористического акта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0B37AD" w:rsidRDefault="0069766E">
            <w:pPr>
              <w:pStyle w:val="ad"/>
              <w:ind w:left="0" w:right="18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разработать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схемы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маршрутов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зданию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территории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0B37AD" w:rsidRDefault="0069766E">
            <w:pPr>
              <w:pStyle w:val="ad"/>
              <w:ind w:left="0" w:right="18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график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обхода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осмотра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здания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Заведующий 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pStyle w:val="ad"/>
              <w:ind w:left="0" w:right="18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техническое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обслуживание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технических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инженерных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систем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охраны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0B37AD" w:rsidRDefault="0069766E">
            <w:pPr>
              <w:pStyle w:val="ad"/>
              <w:ind w:left="0" w:right="18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планово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предупредительный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ремонт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технических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инженерных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систем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охраны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color w:val="000000" w:themeColor="text1"/>
              </w:rPr>
            </w:pP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pStyle w:val="ad"/>
              <w:ind w:left="0" w:right="18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обслуживание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инженерно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технических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0B37AD" w:rsidRDefault="0069766E">
            <w:pPr>
              <w:pStyle w:val="ad"/>
              <w:ind w:left="0" w:right="18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заключить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ремонт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инженерно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технических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color w:val="000000" w:themeColor="text1"/>
              </w:rPr>
            </w:pP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Составить и согласовать план взаимодействия с территориальными органами безопасности, МВД  на очередной календарный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95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Минимизировать возможные последствия и ликвидировать угрозы терактов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Обеспечить информационные стенды в группах памятками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Заведующий, Старший воспитатель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Проводить антитеррористические инструктажи с работниками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Завхоз</w:t>
            </w:r>
          </w:p>
        </w:tc>
      </w:tr>
    </w:tbl>
    <w:p w:rsidR="000B37AD" w:rsidRDefault="000B37AD">
      <w:pPr>
        <w:rPr>
          <w:b/>
          <w:bCs/>
          <w:color w:val="000000" w:themeColor="text1"/>
          <w:sz w:val="28"/>
          <w:szCs w:val="28"/>
        </w:rPr>
      </w:pPr>
    </w:p>
    <w:p w:rsidR="000B37AD" w:rsidRDefault="0069766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Пожарная безопасность</w:t>
      </w:r>
    </w:p>
    <w:p w:rsidR="000B37AD" w:rsidRDefault="000B37AD">
      <w:pPr>
        <w:rPr>
          <w:color w:val="000000" w:themeColor="text1"/>
          <w:sz w:val="28"/>
          <w:szCs w:val="28"/>
        </w:rPr>
      </w:pP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1701"/>
        <w:gridCol w:w="2268"/>
      </w:tblGrid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Ответственный</w:t>
            </w:r>
          </w:p>
        </w:tc>
      </w:tr>
      <w:tr w:rsidR="000B37AD">
        <w:tc>
          <w:tcPr>
            <w:tcW w:w="95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Организационно-методические мероприятия по</w:t>
            </w:r>
            <w:r>
              <w:rPr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>обеспечению пожарной безопасности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Текущие инструктажи по ОТ, ТБ и охране жизни и здоровья детей.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Отв. за ОТ и ТБ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инструктажи для работников ДОУ (должностные инструкции), по пожарной безопасности и действиям персонала в случае ЧС.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Отв. за ОТ и ТБ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производственное собрание «Правила внутреннего трудового распорядка». Заключение трудовых договоров с сотрудниками.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Сентябрь, январь, 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Отв. за ОТ и ТБ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Актуализировать планы эвакуации людей в случае пожара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Отв. за ОТ и ТБ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Актуализировать инструкцию о мерах пожарной безопасности,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 плана мероприятий по пожарной безопасности и охране труда.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Отв. за ОТ и ТБ </w:t>
            </w:r>
          </w:p>
          <w:p w:rsidR="000B37AD" w:rsidRDefault="0069766E">
            <w:pPr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Отв. по ПБ (завхоз)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учебных мероприятий по пожарной безопасности; обновление материалов уголка ПБ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Отв. за ОТ и ТБ 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Отв. по ПБ (завхоз)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Инструктаж по технике безопасности при проведении новогодних утренников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ind w:left="75" w:right="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</w:tc>
      </w:tr>
      <w:tr w:rsidR="000B37AD">
        <w:tc>
          <w:tcPr>
            <w:tcW w:w="95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Профилактические и технические противопожарные мероприятия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Утверждение плана мероприятий о подготовке МБДОУ к отопительному сезону.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октябрь, 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Провести ревизию пожарного инвентаря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ноябрь, 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январь, 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Организовать осмотр и перезарядку огнетушителей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соответствии с инструкцией по эксплуатации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 по 25-м числам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зимний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95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Информирование работников и обучающихся</w:t>
            </w:r>
            <w:r>
              <w:rPr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 xml:space="preserve">о мерах пожарной безопасности 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Обновлять информацию о мерах пожарной безопасности в уголке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не реже 1 раза в квартал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по ПБ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повторных противопожарных инструктажей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соответствии с графиком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по ПБ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тренировок по эвакуации при пожаре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октябрь, 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по ПБ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педагогические работники</w:t>
            </w:r>
          </w:p>
        </w:tc>
      </w:tr>
    </w:tbl>
    <w:p w:rsidR="000B37AD" w:rsidRDefault="0069766E">
      <w:pPr>
        <w:spacing w:line="600" w:lineRule="atLeast"/>
        <w:rPr>
          <w:b/>
          <w:bCs/>
          <w:color w:val="000000" w:themeColor="text1"/>
          <w:spacing w:val="-2"/>
          <w:sz w:val="28"/>
          <w:szCs w:val="28"/>
        </w:rPr>
      </w:pPr>
      <w:r>
        <w:rPr>
          <w:b/>
          <w:bCs/>
          <w:color w:val="000000" w:themeColor="text1"/>
          <w:spacing w:val="-2"/>
          <w:sz w:val="28"/>
          <w:szCs w:val="28"/>
        </w:rPr>
        <w:t>Ограничительные меры</w:t>
      </w:r>
    </w:p>
    <w:p w:rsidR="000B37AD" w:rsidRDefault="0069766E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Профилактика сезонных инфекций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1689"/>
        <w:gridCol w:w="2280"/>
      </w:tblGrid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0B37AD">
        <w:tc>
          <w:tcPr>
            <w:tcW w:w="95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Организационные мероприятия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tabs>
                <w:tab w:val="left" w:pos="25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запас: СИЗ – маски и перчатки;</w:t>
            </w:r>
          </w:p>
          <w:p w:rsidR="000B37AD" w:rsidRDefault="0069766E">
            <w:pPr>
              <w:tabs>
                <w:tab w:val="left" w:pos="25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дезинфицирующих средств; кожных антисептиков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Сентябрь, январь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  <w:p w:rsidR="000B37AD" w:rsidRDefault="000B37AD">
            <w:pPr>
              <w:rPr>
                <w:color w:val="000000" w:themeColor="text1"/>
              </w:rPr>
            </w:pP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tabs>
                <w:tab w:val="left" w:pos="25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Подготовить здание и помещения к работе: обеспечить наполнение дозаторов с антисептиками для обработки рук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еженедельно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rPr>
          <w:trHeight w:val="1229"/>
        </w:trPr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pStyle w:val="ad"/>
              <w:numPr>
                <w:ilvl w:val="0"/>
                <w:numId w:val="5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проверять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эффективность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вентиляционных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систем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ревизию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очистку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замену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воздушных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фильтров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фильтрующих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элементов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октябрь, март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color w:val="000000" w:themeColor="text1"/>
              </w:rPr>
            </w:pP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pStyle w:val="ad"/>
              <w:numPr>
                <w:ilvl w:val="0"/>
                <w:numId w:val="5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следить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работой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бактерицидных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установок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ежедневно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pStyle w:val="ad"/>
              <w:numPr>
                <w:ilvl w:val="0"/>
                <w:numId w:val="5"/>
              </w:numPr>
              <w:tabs>
                <w:tab w:val="left" w:pos="252"/>
              </w:tabs>
              <w:ind w:left="0" w:right="180" w:firstLine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генеральной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уборки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применением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дезинфицирующих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разведенных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концентрациях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вирусному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режиму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еженедельно</w:t>
            </w:r>
          </w:p>
          <w:p w:rsidR="000B37AD" w:rsidRDefault="000B37AD"/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раз квартал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медсестра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сентябрь, январь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медсестра</w:t>
            </w:r>
          </w:p>
        </w:tc>
      </w:tr>
      <w:tr w:rsidR="000B37AD">
        <w:tc>
          <w:tcPr>
            <w:tcW w:w="95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Санитарно-противоэпидемические мероприятия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усиленный фильтр воспитанников (термометрия с помощью бесконтактных термометров, опрос на наличие признаков инфекционных заболеваний)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Медсестра, воспитатели</w:t>
            </w:r>
          </w:p>
        </w:tc>
      </w:tr>
      <w:tr w:rsidR="000B37AD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Обеспечить условия для гигиенической обработки рук с применением кожных антисептиков при входе в дошкольную организацию, помещения для приема пищи, санитарные узлы и туалетные комнаты</w:t>
            </w:r>
          </w:p>
        </w:tc>
        <w:tc>
          <w:tcPr>
            <w:tcW w:w="1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tabs>
                <w:tab w:val="left" w:pos="30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Следить за качеством и соблюдением порядка проведения</w:t>
            </w:r>
            <w:r>
              <w:rPr>
                <w:b/>
                <w:bCs/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текущей уборки и дезинфекции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ежедневно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0B37AD">
        <w:tc>
          <w:tcPr>
            <w:tcW w:w="5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pStyle w:val="ad"/>
              <w:tabs>
                <w:tab w:val="left" w:pos="300"/>
              </w:tabs>
              <w:ind w:left="0" w:right="18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Проводить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енеральн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ые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уборки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697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еженедельно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7AD" w:rsidRDefault="000B37AD">
            <w:pPr>
              <w:ind w:left="75" w:right="75"/>
              <w:rPr>
                <w:color w:val="000000" w:themeColor="text1"/>
              </w:rPr>
            </w:pPr>
          </w:p>
        </w:tc>
      </w:tr>
    </w:tbl>
    <w:p w:rsidR="000B37AD" w:rsidRDefault="000B37AD">
      <w:pPr>
        <w:jc w:val="center"/>
      </w:pPr>
    </w:p>
    <w:p w:rsidR="000B37AD" w:rsidRDefault="000B37AD">
      <w:pPr>
        <w:jc w:val="center"/>
      </w:pPr>
    </w:p>
    <w:p w:rsidR="000B37AD" w:rsidRDefault="000B37AD">
      <w:pPr>
        <w:tabs>
          <w:tab w:val="left" w:pos="5220"/>
        </w:tabs>
      </w:pPr>
    </w:p>
    <w:p w:rsidR="000B37AD" w:rsidRDefault="000B37AD">
      <w:pPr>
        <w:jc w:val="center"/>
        <w:rPr>
          <w:b/>
          <w:bCs/>
        </w:rPr>
      </w:pPr>
    </w:p>
    <w:p w:rsidR="000B37AD" w:rsidRDefault="000B37AD">
      <w:pPr>
        <w:pStyle w:val="a7"/>
        <w:jc w:val="left"/>
        <w:rPr>
          <w:sz w:val="24"/>
        </w:rPr>
      </w:pPr>
    </w:p>
    <w:p w:rsidR="000B37AD" w:rsidRDefault="00697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B37AD" w:rsidRDefault="000B37AD">
      <w:pPr>
        <w:jc w:val="center"/>
        <w:rPr>
          <w:b/>
          <w:sz w:val="28"/>
          <w:szCs w:val="28"/>
        </w:rPr>
      </w:pPr>
    </w:p>
    <w:p w:rsidR="000B37AD" w:rsidRDefault="000B37AD"/>
    <w:sectPr w:rsidR="000B37AD">
      <w:pgSz w:w="11907" w:h="16839"/>
      <w:pgMar w:top="1134" w:right="567" w:bottom="1134" w:left="1985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44A" w:rsidRDefault="0037544A">
      <w:r>
        <w:separator/>
      </w:r>
    </w:p>
  </w:endnote>
  <w:endnote w:type="continuationSeparator" w:id="0">
    <w:p w:rsidR="0037544A" w:rsidRDefault="0037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44A" w:rsidRDefault="0037544A">
      <w:r>
        <w:separator/>
      </w:r>
    </w:p>
  </w:footnote>
  <w:footnote w:type="continuationSeparator" w:id="0">
    <w:p w:rsidR="0037544A" w:rsidRDefault="00375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396"/>
    <w:multiLevelType w:val="multilevel"/>
    <w:tmpl w:val="0F36339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74F1F"/>
    <w:multiLevelType w:val="multilevel"/>
    <w:tmpl w:val="13D74F1F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6602"/>
    <w:multiLevelType w:val="multilevel"/>
    <w:tmpl w:val="19E4660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57870"/>
    <w:multiLevelType w:val="multilevel"/>
    <w:tmpl w:val="6045787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15A63"/>
    <w:multiLevelType w:val="multilevel"/>
    <w:tmpl w:val="6A615A6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05"/>
    <w:rsid w:val="00020ADE"/>
    <w:rsid w:val="00041D7B"/>
    <w:rsid w:val="00052C16"/>
    <w:rsid w:val="000B37AD"/>
    <w:rsid w:val="0012580A"/>
    <w:rsid w:val="001369D0"/>
    <w:rsid w:val="00165BDA"/>
    <w:rsid w:val="00173B0A"/>
    <w:rsid w:val="001C227F"/>
    <w:rsid w:val="002473D2"/>
    <w:rsid w:val="00260448"/>
    <w:rsid w:val="00266FBF"/>
    <w:rsid w:val="00272020"/>
    <w:rsid w:val="00274561"/>
    <w:rsid w:val="00286173"/>
    <w:rsid w:val="00321FE7"/>
    <w:rsid w:val="0033361D"/>
    <w:rsid w:val="0037544A"/>
    <w:rsid w:val="00382E3A"/>
    <w:rsid w:val="00386703"/>
    <w:rsid w:val="003F2D25"/>
    <w:rsid w:val="0043133B"/>
    <w:rsid w:val="004A1D75"/>
    <w:rsid w:val="004E3037"/>
    <w:rsid w:val="00551E57"/>
    <w:rsid w:val="005841F7"/>
    <w:rsid w:val="005E2615"/>
    <w:rsid w:val="005F532F"/>
    <w:rsid w:val="006244A0"/>
    <w:rsid w:val="00627F4F"/>
    <w:rsid w:val="00666515"/>
    <w:rsid w:val="0069766E"/>
    <w:rsid w:val="007072C8"/>
    <w:rsid w:val="0072051F"/>
    <w:rsid w:val="00796D4D"/>
    <w:rsid w:val="007C799E"/>
    <w:rsid w:val="007D7700"/>
    <w:rsid w:val="007F1E10"/>
    <w:rsid w:val="00806E77"/>
    <w:rsid w:val="00836D68"/>
    <w:rsid w:val="00850E21"/>
    <w:rsid w:val="008C5C86"/>
    <w:rsid w:val="009529F2"/>
    <w:rsid w:val="00957BEB"/>
    <w:rsid w:val="00986AF0"/>
    <w:rsid w:val="009D0381"/>
    <w:rsid w:val="009F7C9A"/>
    <w:rsid w:val="00A444DD"/>
    <w:rsid w:val="00A4508A"/>
    <w:rsid w:val="00B36F14"/>
    <w:rsid w:val="00BF4221"/>
    <w:rsid w:val="00C14898"/>
    <w:rsid w:val="00C259EB"/>
    <w:rsid w:val="00C3560D"/>
    <w:rsid w:val="00C44D66"/>
    <w:rsid w:val="00C55376"/>
    <w:rsid w:val="00C55E51"/>
    <w:rsid w:val="00C9123F"/>
    <w:rsid w:val="00CA7861"/>
    <w:rsid w:val="00CD3C97"/>
    <w:rsid w:val="00CE58A8"/>
    <w:rsid w:val="00D52E03"/>
    <w:rsid w:val="00D73653"/>
    <w:rsid w:val="00D9698C"/>
    <w:rsid w:val="00D977E6"/>
    <w:rsid w:val="00DB3B2A"/>
    <w:rsid w:val="00DB7A77"/>
    <w:rsid w:val="00DE6F01"/>
    <w:rsid w:val="00E12210"/>
    <w:rsid w:val="00E82D93"/>
    <w:rsid w:val="00E96BAE"/>
    <w:rsid w:val="00EF7905"/>
    <w:rsid w:val="00F17D25"/>
    <w:rsid w:val="00F73835"/>
    <w:rsid w:val="00F74B9B"/>
    <w:rsid w:val="00FC7658"/>
    <w:rsid w:val="00FE3C9E"/>
    <w:rsid w:val="00FF79AA"/>
    <w:rsid w:val="1D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4F78"/>
  <w15:docId w15:val="{ADC65266-C33F-4A01-8197-4D4E1BAF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before="100" w:beforeAutospacing="1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Title"/>
    <w:basedOn w:val="a"/>
    <w:link w:val="a8"/>
    <w:qFormat/>
    <w:pPr>
      <w:jc w:val="center"/>
    </w:pPr>
    <w:rPr>
      <w:b/>
      <w:bCs/>
      <w:sz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before="100" w:beforeAutospacing="1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val="en-US"/>
    </w:rPr>
  </w:style>
  <w:style w:type="table" w:styleId="ac">
    <w:name w:val="Table Grid"/>
    <w:basedOn w:val="a1"/>
    <w:uiPriority w:val="59"/>
    <w:qFormat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Заголовок Знак"/>
    <w:basedOn w:val="a0"/>
    <w:link w:val="a7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lang w:val="en-US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lang w:val="en-US"/>
    </w:rPr>
  </w:style>
  <w:style w:type="paragraph" w:styleId="ad">
    <w:name w:val="List Paragraph"/>
    <w:basedOn w:val="a"/>
    <w:uiPriority w:val="34"/>
    <w:qFormat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8774</Words>
  <Characters>50012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7</cp:revision>
  <cp:lastPrinted>2025-09-15T08:21:00Z</cp:lastPrinted>
  <dcterms:created xsi:type="dcterms:W3CDTF">2024-09-19T04:57:00Z</dcterms:created>
  <dcterms:modified xsi:type="dcterms:W3CDTF">2025-09-15T08:25:00Z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E32D124F1F26463F97A9B1063E7E44CC_12</vt:lpwstr>
  </property>
</Properties>
</file>