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CC" w:rsidRDefault="001B2ECC" w:rsidP="001B2ECC">
      <w:bookmarkStart w:id="0" w:name="_GoBack"/>
      <w:bookmarkEnd w:id="0"/>
    </w:p>
    <w:p w:rsidR="00CE0431" w:rsidRDefault="00CE0431" w:rsidP="001B2ECC"/>
    <w:p w:rsidR="00CE0431" w:rsidRDefault="00100A7F" w:rsidP="001B2E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A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2" name="Рисунок 2" descr="C:\Users\Лайковская\Pictures\img-220408150759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йковская\Pictures\img-220408150759-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ECC" w:rsidRPr="001B2ECC" w:rsidRDefault="001B2ECC" w:rsidP="001B2E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ECC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1B2ECC" w:rsidRPr="001B2ECC" w:rsidRDefault="001B2ECC" w:rsidP="001B2E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B2ECC">
        <w:rPr>
          <w:rFonts w:ascii="Times New Roman" w:hAnsi="Times New Roman" w:cs="Times New Roman"/>
          <w:sz w:val="24"/>
          <w:szCs w:val="24"/>
        </w:rPr>
        <w:t>.1. Положение о порядке ознакомления с документами, р</w:t>
      </w:r>
      <w:r>
        <w:rPr>
          <w:rFonts w:ascii="Times New Roman" w:hAnsi="Times New Roman" w:cs="Times New Roman"/>
          <w:sz w:val="24"/>
          <w:szCs w:val="24"/>
        </w:rPr>
        <w:t xml:space="preserve">егламентирующими организацию и </w:t>
      </w:r>
      <w:r w:rsidRPr="001B2ECC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</w:t>
      </w:r>
      <w:r w:rsidR="00A01501"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 w:rsidR="00A01501" w:rsidRPr="00A01501">
        <w:rPr>
          <w:rFonts w:ascii="Times New Roman" w:hAnsi="Times New Roman" w:cs="Times New Roman"/>
          <w:sz w:val="24"/>
          <w:szCs w:val="24"/>
        </w:rPr>
        <w:t xml:space="preserve"> </w:t>
      </w:r>
      <w:r w:rsidRPr="001B2ECC">
        <w:rPr>
          <w:rFonts w:ascii="Times New Roman" w:hAnsi="Times New Roman" w:cs="Times New Roman"/>
          <w:sz w:val="24"/>
          <w:szCs w:val="24"/>
        </w:rPr>
        <w:t xml:space="preserve"> в </w:t>
      </w:r>
      <w:r w:rsidR="00A01501">
        <w:rPr>
          <w:rFonts w:ascii="Times New Roman" w:hAnsi="Times New Roman" w:cs="Times New Roman"/>
          <w:sz w:val="24"/>
          <w:szCs w:val="24"/>
        </w:rPr>
        <w:t xml:space="preserve">Муниципальном бюджетном </w:t>
      </w:r>
      <w:r w:rsidRPr="001B2ECC">
        <w:rPr>
          <w:rFonts w:ascii="Times New Roman" w:hAnsi="Times New Roman" w:cs="Times New Roman"/>
          <w:sz w:val="24"/>
          <w:szCs w:val="24"/>
        </w:rPr>
        <w:t>дошкол</w:t>
      </w:r>
      <w:r>
        <w:rPr>
          <w:rFonts w:ascii="Times New Roman" w:hAnsi="Times New Roman" w:cs="Times New Roman"/>
          <w:sz w:val="24"/>
          <w:szCs w:val="24"/>
        </w:rPr>
        <w:t>ьном образовательном учреждении</w:t>
      </w:r>
      <w:r w:rsidR="002D1786">
        <w:rPr>
          <w:rFonts w:ascii="Times New Roman" w:hAnsi="Times New Roman" w:cs="Times New Roman"/>
          <w:sz w:val="24"/>
          <w:szCs w:val="24"/>
        </w:rPr>
        <w:t xml:space="preserve"> детском саду «Мозаика» с. Тополево</w:t>
      </w:r>
      <w:r w:rsidR="00A01501">
        <w:rPr>
          <w:rFonts w:ascii="Times New Roman" w:hAnsi="Times New Roman" w:cs="Times New Roman"/>
          <w:sz w:val="24"/>
          <w:szCs w:val="24"/>
        </w:rPr>
        <w:t xml:space="preserve"> Хабаровского муниципального района Хабаровского края (далее ДОУ)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ECC">
        <w:rPr>
          <w:rFonts w:ascii="Times New Roman" w:hAnsi="Times New Roman" w:cs="Times New Roman"/>
          <w:sz w:val="24"/>
          <w:szCs w:val="24"/>
        </w:rPr>
        <w:t>разработан в соответствии с Федеральн</w:t>
      </w:r>
      <w:r>
        <w:rPr>
          <w:rFonts w:ascii="Times New Roman" w:hAnsi="Times New Roman" w:cs="Times New Roman"/>
          <w:sz w:val="24"/>
          <w:szCs w:val="24"/>
        </w:rPr>
        <w:t>ым законом от 29.12.2012 № 273-</w:t>
      </w:r>
      <w:r w:rsidRPr="001B2ECC">
        <w:rPr>
          <w:rFonts w:ascii="Times New Roman" w:hAnsi="Times New Roman" w:cs="Times New Roman"/>
          <w:sz w:val="24"/>
          <w:szCs w:val="24"/>
        </w:rPr>
        <w:t xml:space="preserve">ФЗ «Об образовании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Порядком приема на обучение по </w:t>
      </w:r>
      <w:r w:rsidRPr="001B2ECC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 образова</w:t>
      </w:r>
      <w:r>
        <w:rPr>
          <w:rFonts w:ascii="Times New Roman" w:hAnsi="Times New Roman" w:cs="Times New Roman"/>
          <w:sz w:val="24"/>
          <w:szCs w:val="24"/>
        </w:rPr>
        <w:t xml:space="preserve">ния, утв.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ECC">
        <w:rPr>
          <w:rFonts w:ascii="Times New Roman" w:hAnsi="Times New Roman" w:cs="Times New Roman"/>
          <w:sz w:val="24"/>
          <w:szCs w:val="24"/>
        </w:rPr>
        <w:t>России от 08.04.2014 № 293(с изменениями и дополн</w:t>
      </w:r>
      <w:r>
        <w:rPr>
          <w:rFonts w:ascii="Times New Roman" w:hAnsi="Times New Roman" w:cs="Times New Roman"/>
          <w:sz w:val="24"/>
          <w:szCs w:val="24"/>
        </w:rPr>
        <w:t xml:space="preserve">ениями, утвержденными Приказом </w:t>
      </w:r>
      <w:proofErr w:type="spellStart"/>
      <w:r w:rsidRPr="001B2EC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B2ECC">
        <w:rPr>
          <w:rFonts w:ascii="Times New Roman" w:hAnsi="Times New Roman" w:cs="Times New Roman"/>
          <w:sz w:val="24"/>
          <w:szCs w:val="24"/>
        </w:rPr>
        <w:t xml:space="preserve"> РФ от 21.01.2019г. № 33); Уставом и </w:t>
      </w:r>
      <w:r>
        <w:rPr>
          <w:rFonts w:ascii="Times New Roman" w:hAnsi="Times New Roman" w:cs="Times New Roman"/>
          <w:sz w:val="24"/>
          <w:szCs w:val="24"/>
        </w:rPr>
        <w:t xml:space="preserve">локальными нормативными актами </w:t>
      </w:r>
      <w:r w:rsidR="00A01501">
        <w:rPr>
          <w:rFonts w:ascii="Times New Roman" w:hAnsi="Times New Roman" w:cs="Times New Roman"/>
          <w:sz w:val="24"/>
          <w:szCs w:val="24"/>
        </w:rPr>
        <w:t>ДОУ</w:t>
      </w:r>
      <w:r w:rsidRPr="001B2ECC">
        <w:rPr>
          <w:rFonts w:ascii="Times New Roman" w:hAnsi="Times New Roman" w:cs="Times New Roman"/>
          <w:sz w:val="24"/>
          <w:szCs w:val="24"/>
        </w:rPr>
        <w:t>.</w:t>
      </w:r>
    </w:p>
    <w:p w:rsidR="001B2ECC" w:rsidRPr="001B2ECC" w:rsidRDefault="001B2ECC" w:rsidP="001B2E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ECC">
        <w:rPr>
          <w:rFonts w:ascii="Times New Roman" w:hAnsi="Times New Roman" w:cs="Times New Roman"/>
          <w:sz w:val="24"/>
          <w:szCs w:val="24"/>
        </w:rPr>
        <w:t xml:space="preserve">1.2. Порядок принят с учетом мнения Совета родителей ДОУ. </w:t>
      </w:r>
    </w:p>
    <w:p w:rsidR="001B2ECC" w:rsidRPr="001B2ECC" w:rsidRDefault="001B2ECC" w:rsidP="001B2E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ECC">
        <w:rPr>
          <w:rFonts w:ascii="Times New Roman" w:hAnsi="Times New Roman" w:cs="Times New Roman"/>
          <w:sz w:val="24"/>
          <w:szCs w:val="24"/>
        </w:rPr>
        <w:t>1.3. Порядок вступает в силу с момента утверждения приказом руководителя ДОУ.</w:t>
      </w:r>
    </w:p>
    <w:p w:rsidR="001B2ECC" w:rsidRPr="001B2ECC" w:rsidRDefault="001B2ECC" w:rsidP="001B2EC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ECC">
        <w:rPr>
          <w:rFonts w:ascii="Times New Roman" w:hAnsi="Times New Roman" w:cs="Times New Roman"/>
          <w:b/>
          <w:sz w:val="24"/>
          <w:szCs w:val="24"/>
        </w:rPr>
        <w:t>2. Порядок ознакомления с документами</w:t>
      </w:r>
    </w:p>
    <w:p w:rsidR="001B2ECC" w:rsidRPr="001B2ECC" w:rsidRDefault="001B2ECC" w:rsidP="001B2E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ECC">
        <w:rPr>
          <w:rFonts w:ascii="Times New Roman" w:hAnsi="Times New Roman" w:cs="Times New Roman"/>
          <w:sz w:val="24"/>
          <w:szCs w:val="24"/>
        </w:rPr>
        <w:t>2.1. Адрес местонахождения документов: каби</w:t>
      </w:r>
      <w:r>
        <w:rPr>
          <w:rFonts w:ascii="Times New Roman" w:hAnsi="Times New Roman" w:cs="Times New Roman"/>
          <w:sz w:val="24"/>
          <w:szCs w:val="24"/>
        </w:rPr>
        <w:t xml:space="preserve">нет руководителя (подлинники); </w:t>
      </w:r>
      <w:r w:rsidRPr="001B2ECC">
        <w:rPr>
          <w:rFonts w:ascii="Times New Roman" w:hAnsi="Times New Roman" w:cs="Times New Roman"/>
          <w:sz w:val="24"/>
          <w:szCs w:val="24"/>
        </w:rPr>
        <w:t>информационные стенды дошкольной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организации, официальный сайт </w:t>
      </w:r>
      <w:r w:rsidRPr="001B2ECC">
        <w:rPr>
          <w:rFonts w:ascii="Times New Roman" w:hAnsi="Times New Roman" w:cs="Times New Roman"/>
          <w:sz w:val="24"/>
          <w:szCs w:val="24"/>
        </w:rPr>
        <w:t>ДОУ (копии).</w:t>
      </w:r>
    </w:p>
    <w:p w:rsidR="001B2ECC" w:rsidRPr="001B2ECC" w:rsidRDefault="001B2ECC" w:rsidP="001B2E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ECC">
        <w:rPr>
          <w:rFonts w:ascii="Times New Roman" w:hAnsi="Times New Roman" w:cs="Times New Roman"/>
          <w:sz w:val="24"/>
          <w:szCs w:val="24"/>
        </w:rPr>
        <w:t>2.2 Родители (законные представители) воспитанников имеют право з</w:t>
      </w:r>
      <w:r>
        <w:rPr>
          <w:rFonts w:ascii="Times New Roman" w:hAnsi="Times New Roman" w:cs="Times New Roman"/>
          <w:sz w:val="24"/>
          <w:szCs w:val="24"/>
        </w:rPr>
        <w:t xml:space="preserve">накомиться с уставом </w:t>
      </w:r>
      <w:r w:rsidRPr="001B2ECC">
        <w:rPr>
          <w:rFonts w:ascii="Times New Roman" w:hAnsi="Times New Roman" w:cs="Times New Roman"/>
          <w:sz w:val="24"/>
          <w:szCs w:val="24"/>
        </w:rPr>
        <w:t>ДОУ, лицензией на осуществление образовательной де</w:t>
      </w:r>
      <w:r>
        <w:rPr>
          <w:rFonts w:ascii="Times New Roman" w:hAnsi="Times New Roman" w:cs="Times New Roman"/>
          <w:sz w:val="24"/>
          <w:szCs w:val="24"/>
        </w:rPr>
        <w:t xml:space="preserve">ятельности, учебно-программной </w:t>
      </w:r>
      <w:r w:rsidRPr="001B2ECC">
        <w:rPr>
          <w:rFonts w:ascii="Times New Roman" w:hAnsi="Times New Roman" w:cs="Times New Roman"/>
          <w:sz w:val="24"/>
          <w:szCs w:val="24"/>
        </w:rPr>
        <w:t>документацией и другими документами, регламентирующи</w:t>
      </w:r>
      <w:r>
        <w:rPr>
          <w:rFonts w:ascii="Times New Roman" w:hAnsi="Times New Roman" w:cs="Times New Roman"/>
          <w:sz w:val="24"/>
          <w:szCs w:val="24"/>
        </w:rPr>
        <w:t xml:space="preserve">ми организацию и осуществление </w:t>
      </w:r>
      <w:r w:rsidRPr="001B2ECC">
        <w:rPr>
          <w:rFonts w:ascii="Times New Roman" w:hAnsi="Times New Roman" w:cs="Times New Roman"/>
          <w:sz w:val="24"/>
          <w:szCs w:val="24"/>
        </w:rPr>
        <w:t>образовательной деятельности.</w:t>
      </w:r>
    </w:p>
    <w:p w:rsidR="001B2ECC" w:rsidRDefault="001B2ECC" w:rsidP="001B2E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ECC">
        <w:rPr>
          <w:rFonts w:ascii="Times New Roman" w:hAnsi="Times New Roman" w:cs="Times New Roman"/>
          <w:sz w:val="24"/>
          <w:szCs w:val="24"/>
        </w:rPr>
        <w:t xml:space="preserve">2.3 Дошкольная образовательная организация обязана </w:t>
      </w:r>
      <w:r>
        <w:rPr>
          <w:rFonts w:ascii="Times New Roman" w:hAnsi="Times New Roman" w:cs="Times New Roman"/>
          <w:sz w:val="24"/>
          <w:szCs w:val="24"/>
        </w:rPr>
        <w:t xml:space="preserve">ознакомить родителей (законных </w:t>
      </w:r>
      <w:r w:rsidRPr="001B2ECC">
        <w:rPr>
          <w:rFonts w:ascii="Times New Roman" w:hAnsi="Times New Roman" w:cs="Times New Roman"/>
          <w:sz w:val="24"/>
          <w:szCs w:val="24"/>
        </w:rPr>
        <w:t>представителей) воспитанников со своим Уставом</w:t>
      </w:r>
      <w:r>
        <w:rPr>
          <w:rFonts w:ascii="Times New Roman" w:hAnsi="Times New Roman" w:cs="Times New Roman"/>
          <w:sz w:val="24"/>
          <w:szCs w:val="24"/>
        </w:rPr>
        <w:t xml:space="preserve">, с лицензией на осуществление </w:t>
      </w:r>
      <w:r w:rsidRPr="001B2ECC">
        <w:rPr>
          <w:rFonts w:ascii="Times New Roman" w:hAnsi="Times New Roman" w:cs="Times New Roman"/>
          <w:sz w:val="24"/>
          <w:szCs w:val="24"/>
        </w:rPr>
        <w:t>образовательной деятельности, образовательными прог</w:t>
      </w:r>
      <w:r>
        <w:rPr>
          <w:rFonts w:ascii="Times New Roman" w:hAnsi="Times New Roman" w:cs="Times New Roman"/>
          <w:sz w:val="24"/>
          <w:szCs w:val="24"/>
        </w:rPr>
        <w:t xml:space="preserve">раммами и другими документами, </w:t>
      </w:r>
      <w:r w:rsidRPr="001B2ECC">
        <w:rPr>
          <w:rFonts w:ascii="Times New Roman" w:hAnsi="Times New Roman" w:cs="Times New Roman"/>
          <w:sz w:val="24"/>
          <w:szCs w:val="24"/>
        </w:rPr>
        <w:t>регламентирующими организацию и осуществление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ательной деятельности,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права и </w:t>
      </w:r>
      <w:r w:rsidRPr="001B2ECC"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 w:rsidRPr="001B2ECC">
        <w:rPr>
          <w:rFonts w:ascii="Times New Roman" w:hAnsi="Times New Roman" w:cs="Times New Roman"/>
          <w:sz w:val="24"/>
          <w:szCs w:val="24"/>
        </w:rPr>
        <w:t xml:space="preserve"> обучающихся согласно перечню, утве</w:t>
      </w:r>
      <w:r>
        <w:rPr>
          <w:rFonts w:ascii="Times New Roman" w:hAnsi="Times New Roman" w:cs="Times New Roman"/>
          <w:sz w:val="24"/>
          <w:szCs w:val="24"/>
        </w:rPr>
        <w:t>ржденному в ДОУ (приложение 1).</w:t>
      </w:r>
    </w:p>
    <w:p w:rsidR="001B2ECC" w:rsidRPr="001B2ECC" w:rsidRDefault="001B2ECC" w:rsidP="001B2E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ECC">
        <w:rPr>
          <w:rFonts w:ascii="Times New Roman" w:hAnsi="Times New Roman" w:cs="Times New Roman"/>
          <w:sz w:val="24"/>
          <w:szCs w:val="24"/>
        </w:rPr>
        <w:t>Копии документов, информация о сроках пр</w:t>
      </w:r>
      <w:r>
        <w:rPr>
          <w:rFonts w:ascii="Times New Roman" w:hAnsi="Times New Roman" w:cs="Times New Roman"/>
          <w:sz w:val="24"/>
          <w:szCs w:val="24"/>
        </w:rPr>
        <w:t xml:space="preserve">иема документов размещаются на </w:t>
      </w:r>
      <w:r w:rsidRPr="001B2ECC">
        <w:rPr>
          <w:rFonts w:ascii="Times New Roman" w:hAnsi="Times New Roman" w:cs="Times New Roman"/>
          <w:sz w:val="24"/>
          <w:szCs w:val="24"/>
        </w:rPr>
        <w:t xml:space="preserve">информационных стендах ДОУ и официальном сайте ДОУ в сети Интернет. </w:t>
      </w:r>
    </w:p>
    <w:p w:rsidR="001B2ECC" w:rsidRDefault="001B2ECC" w:rsidP="001B2E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ECC">
        <w:rPr>
          <w:rFonts w:ascii="Times New Roman" w:hAnsi="Times New Roman" w:cs="Times New Roman"/>
          <w:sz w:val="24"/>
          <w:szCs w:val="24"/>
        </w:rPr>
        <w:t>2.4. Факт ознакомления родителей (законных представителей) ребенка с лицензией на осуществление образовательной деятельности, уставом</w:t>
      </w:r>
      <w:r>
        <w:rPr>
          <w:rFonts w:ascii="Times New Roman" w:hAnsi="Times New Roman" w:cs="Times New Roman"/>
          <w:sz w:val="24"/>
          <w:szCs w:val="24"/>
        </w:rPr>
        <w:t xml:space="preserve"> ДОУ фиксируется в заявлении о </w:t>
      </w:r>
      <w:r w:rsidRPr="001B2ECC">
        <w:rPr>
          <w:rFonts w:ascii="Times New Roman" w:hAnsi="Times New Roman" w:cs="Times New Roman"/>
          <w:sz w:val="24"/>
          <w:szCs w:val="24"/>
        </w:rPr>
        <w:t>приеме и заверяется личной подписью родителей (за</w:t>
      </w:r>
      <w:r>
        <w:rPr>
          <w:rFonts w:ascii="Times New Roman" w:hAnsi="Times New Roman" w:cs="Times New Roman"/>
          <w:sz w:val="24"/>
          <w:szCs w:val="24"/>
        </w:rPr>
        <w:t>конных представителей) ребенка.</w:t>
      </w:r>
    </w:p>
    <w:p w:rsidR="001B2ECC" w:rsidRPr="001B2ECC" w:rsidRDefault="001B2ECC" w:rsidP="001B2E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ECC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</w:t>
      </w:r>
      <w:r>
        <w:rPr>
          <w:rFonts w:ascii="Times New Roman" w:hAnsi="Times New Roman" w:cs="Times New Roman"/>
          <w:sz w:val="24"/>
          <w:szCs w:val="24"/>
        </w:rPr>
        <w:t xml:space="preserve"> фиксируется также согласие на </w:t>
      </w:r>
      <w:r w:rsidRPr="001B2ECC">
        <w:rPr>
          <w:rFonts w:ascii="Times New Roman" w:hAnsi="Times New Roman" w:cs="Times New Roman"/>
          <w:sz w:val="24"/>
          <w:szCs w:val="24"/>
        </w:rPr>
        <w:t>обработку их персональных данных и персонал</w:t>
      </w:r>
      <w:r>
        <w:rPr>
          <w:rFonts w:ascii="Times New Roman" w:hAnsi="Times New Roman" w:cs="Times New Roman"/>
          <w:sz w:val="24"/>
          <w:szCs w:val="24"/>
        </w:rPr>
        <w:t xml:space="preserve">ьных данных ребенка в порядке, </w:t>
      </w:r>
      <w:r w:rsidRPr="001B2ECC">
        <w:rPr>
          <w:rFonts w:ascii="Times New Roman" w:hAnsi="Times New Roman" w:cs="Times New Roman"/>
          <w:sz w:val="24"/>
          <w:szCs w:val="24"/>
        </w:rPr>
        <w:t>установленном законодательством РФ.</w:t>
      </w:r>
    </w:p>
    <w:p w:rsidR="001B2ECC" w:rsidRPr="001B2ECC" w:rsidRDefault="001B2ECC" w:rsidP="001B2E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ECC">
        <w:rPr>
          <w:rFonts w:ascii="Times New Roman" w:hAnsi="Times New Roman" w:cs="Times New Roman"/>
          <w:sz w:val="24"/>
          <w:szCs w:val="24"/>
        </w:rPr>
        <w:t>2.5. Факт ознакомления родителей (законных представителей) ребенка с документами, регламентирующими организацию и осуществление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ательной деятельности, права и </w:t>
      </w:r>
      <w:r w:rsidRPr="001B2ECC">
        <w:rPr>
          <w:rFonts w:ascii="Times New Roman" w:hAnsi="Times New Roman" w:cs="Times New Roman"/>
          <w:sz w:val="24"/>
          <w:szCs w:val="24"/>
        </w:rPr>
        <w:t>обязанности воспитанников, согласно утвержденно</w:t>
      </w:r>
      <w:r>
        <w:rPr>
          <w:rFonts w:ascii="Times New Roman" w:hAnsi="Times New Roman" w:cs="Times New Roman"/>
          <w:sz w:val="24"/>
          <w:szCs w:val="24"/>
        </w:rPr>
        <w:t xml:space="preserve">му в ДОУ перечню фиксируется в </w:t>
      </w:r>
      <w:r w:rsidRPr="001B2ECC">
        <w:rPr>
          <w:rFonts w:ascii="Times New Roman" w:hAnsi="Times New Roman" w:cs="Times New Roman"/>
          <w:sz w:val="24"/>
          <w:szCs w:val="24"/>
        </w:rPr>
        <w:t>заявлении о приеме и заверяется личной подписью родит</w:t>
      </w:r>
      <w:r>
        <w:rPr>
          <w:rFonts w:ascii="Times New Roman" w:hAnsi="Times New Roman" w:cs="Times New Roman"/>
          <w:sz w:val="24"/>
          <w:szCs w:val="24"/>
        </w:rPr>
        <w:t xml:space="preserve">елей (законных представителей) </w:t>
      </w:r>
      <w:r w:rsidRPr="001B2ECC">
        <w:rPr>
          <w:rFonts w:ascii="Times New Roman" w:hAnsi="Times New Roman" w:cs="Times New Roman"/>
          <w:sz w:val="24"/>
          <w:szCs w:val="24"/>
        </w:rPr>
        <w:t>ребенка.</w:t>
      </w:r>
    </w:p>
    <w:p w:rsidR="001B2ECC" w:rsidRPr="001B2ECC" w:rsidRDefault="001B2ECC" w:rsidP="001B2E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ECC">
        <w:rPr>
          <w:rFonts w:ascii="Times New Roman" w:hAnsi="Times New Roman" w:cs="Times New Roman"/>
          <w:sz w:val="24"/>
          <w:szCs w:val="24"/>
        </w:rPr>
        <w:t>2.6. Образовательная организация размещает на оф</w:t>
      </w:r>
      <w:r>
        <w:rPr>
          <w:rFonts w:ascii="Times New Roman" w:hAnsi="Times New Roman" w:cs="Times New Roman"/>
          <w:sz w:val="24"/>
          <w:szCs w:val="24"/>
        </w:rPr>
        <w:t>ициальном сайте в информационно-</w:t>
      </w:r>
      <w:r w:rsidRPr="001B2ECC">
        <w:rPr>
          <w:rFonts w:ascii="Times New Roman" w:hAnsi="Times New Roman" w:cs="Times New Roman"/>
          <w:sz w:val="24"/>
          <w:szCs w:val="24"/>
        </w:rPr>
        <w:t>телекоммуникационной сети «Интерне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D1786">
        <w:rPr>
          <w:rFonts w:ascii="Times New Roman" w:hAnsi="Times New Roman" w:cs="Times New Roman"/>
          <w:sz w:val="24"/>
          <w:szCs w:val="24"/>
        </w:rPr>
        <w:t xml:space="preserve">» </w:t>
      </w:r>
      <w:r w:rsidR="002D1786" w:rsidRPr="002D1786">
        <w:rPr>
          <w:rStyle w:val="a3"/>
          <w:rFonts w:ascii="Times New Roman" w:hAnsi="Times New Roman" w:cs="Times New Roman"/>
          <w:color w:val="auto"/>
          <w:sz w:val="24"/>
          <w:szCs w:val="24"/>
        </w:rPr>
        <w:t>____________</w:t>
      </w:r>
      <w:r w:rsidR="002D1786">
        <w:rPr>
          <w:rStyle w:val="a3"/>
          <w:rFonts w:ascii="Times New Roman" w:hAnsi="Times New Roman" w:cs="Times New Roman"/>
          <w:color w:val="auto"/>
          <w:sz w:val="24"/>
          <w:szCs w:val="24"/>
        </w:rPr>
        <w:t>_____</w:t>
      </w:r>
      <w:r w:rsidRPr="002D1786">
        <w:rPr>
          <w:rFonts w:ascii="Times New Roman" w:hAnsi="Times New Roman" w:cs="Times New Roman"/>
          <w:sz w:val="24"/>
          <w:szCs w:val="24"/>
        </w:rPr>
        <w:t xml:space="preserve"> </w:t>
      </w:r>
      <w:r w:rsidRPr="002D1786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информацию </w:t>
      </w:r>
      <w:r w:rsidRPr="001B2ECC">
        <w:rPr>
          <w:rFonts w:ascii="Times New Roman" w:hAnsi="Times New Roman" w:cs="Times New Roman"/>
          <w:sz w:val="24"/>
          <w:szCs w:val="24"/>
        </w:rPr>
        <w:t>в соответствии с перечнем сведений, установленных фе</w:t>
      </w:r>
      <w:r>
        <w:rPr>
          <w:rFonts w:ascii="Times New Roman" w:hAnsi="Times New Roman" w:cs="Times New Roman"/>
          <w:sz w:val="24"/>
          <w:szCs w:val="24"/>
        </w:rPr>
        <w:t xml:space="preserve">деральным законодательством, и </w:t>
      </w:r>
      <w:r w:rsidRPr="001B2ECC">
        <w:rPr>
          <w:rFonts w:ascii="Times New Roman" w:hAnsi="Times New Roman" w:cs="Times New Roman"/>
          <w:sz w:val="24"/>
          <w:szCs w:val="24"/>
        </w:rPr>
        <w:t>обеспечивает ее обновление.</w:t>
      </w:r>
    </w:p>
    <w:p w:rsidR="001B2ECC" w:rsidRPr="001B2ECC" w:rsidRDefault="001B2ECC" w:rsidP="001B2E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ECC">
        <w:rPr>
          <w:rFonts w:ascii="Times New Roman" w:hAnsi="Times New Roman" w:cs="Times New Roman"/>
          <w:sz w:val="24"/>
          <w:szCs w:val="24"/>
        </w:rPr>
        <w:t>2.7. Сканированные копии правоустанавливающих документов, а также отдельных локальных нормативных актов, затрагивающих интересы обучающихся, вывешиваются в помещении ДОУ, в общедоступном месте на информационных стендах.</w:t>
      </w:r>
    </w:p>
    <w:p w:rsidR="001B2ECC" w:rsidRPr="001B2ECC" w:rsidRDefault="001B2ECC" w:rsidP="001B2E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ECC">
        <w:rPr>
          <w:rFonts w:ascii="Times New Roman" w:hAnsi="Times New Roman" w:cs="Times New Roman"/>
          <w:sz w:val="24"/>
          <w:szCs w:val="24"/>
        </w:rPr>
        <w:t>2.8. Дошкольная образовательная организация размещает на информационном стенде, на официальном сайте в сети «Интернет» информацию о вакан</w:t>
      </w:r>
      <w:r>
        <w:rPr>
          <w:rFonts w:ascii="Times New Roman" w:hAnsi="Times New Roman" w:cs="Times New Roman"/>
          <w:sz w:val="24"/>
          <w:szCs w:val="24"/>
        </w:rPr>
        <w:t xml:space="preserve">тных местах в группах детского </w:t>
      </w:r>
      <w:r w:rsidRPr="001B2ECC">
        <w:rPr>
          <w:rFonts w:ascii="Times New Roman" w:hAnsi="Times New Roman" w:cs="Times New Roman"/>
          <w:sz w:val="24"/>
          <w:szCs w:val="24"/>
        </w:rPr>
        <w:t>сада.</w:t>
      </w:r>
    </w:p>
    <w:p w:rsidR="001B2ECC" w:rsidRPr="001B2ECC" w:rsidRDefault="001B2ECC" w:rsidP="001B2E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ECC">
        <w:rPr>
          <w:rFonts w:ascii="Times New Roman" w:hAnsi="Times New Roman" w:cs="Times New Roman"/>
          <w:sz w:val="24"/>
          <w:szCs w:val="24"/>
        </w:rPr>
        <w:t>2.9.  В целях своевременного ознакомления участников образовательных отношений с документами, регламентирующими организацию и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осуществление образовательной </w:t>
      </w:r>
      <w:r w:rsidRPr="001B2ECC">
        <w:rPr>
          <w:rFonts w:ascii="Times New Roman" w:hAnsi="Times New Roman" w:cs="Times New Roman"/>
          <w:sz w:val="24"/>
          <w:szCs w:val="24"/>
        </w:rPr>
        <w:t>деятельности в ДОУ:</w:t>
      </w:r>
    </w:p>
    <w:p w:rsidR="001B2ECC" w:rsidRPr="001B2ECC" w:rsidRDefault="001B2ECC" w:rsidP="001B2ECC">
      <w:pPr>
        <w:jc w:val="both"/>
        <w:rPr>
          <w:rFonts w:ascii="Times New Roman" w:hAnsi="Times New Roman" w:cs="Times New Roman"/>
          <w:sz w:val="24"/>
          <w:szCs w:val="24"/>
        </w:rPr>
      </w:pPr>
      <w:r w:rsidRPr="001B2ECC">
        <w:rPr>
          <w:rFonts w:ascii="Times New Roman" w:hAnsi="Times New Roman" w:cs="Times New Roman"/>
          <w:sz w:val="24"/>
          <w:szCs w:val="24"/>
        </w:rPr>
        <w:t>1) информация о принятых локальных нормативных</w:t>
      </w:r>
      <w:r>
        <w:rPr>
          <w:rFonts w:ascii="Times New Roman" w:hAnsi="Times New Roman" w:cs="Times New Roman"/>
          <w:sz w:val="24"/>
          <w:szCs w:val="24"/>
        </w:rPr>
        <w:t xml:space="preserve"> актах оглашается на собраниях </w:t>
      </w:r>
      <w:r w:rsidRPr="001B2ECC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воспитанников, </w:t>
      </w:r>
      <w:r>
        <w:rPr>
          <w:rFonts w:ascii="Times New Roman" w:hAnsi="Times New Roman" w:cs="Times New Roman"/>
          <w:sz w:val="24"/>
          <w:szCs w:val="24"/>
        </w:rPr>
        <w:t xml:space="preserve">работников ДОУ, о чем делается </w:t>
      </w:r>
      <w:r w:rsidRPr="001B2ECC">
        <w:rPr>
          <w:rFonts w:ascii="Times New Roman" w:hAnsi="Times New Roman" w:cs="Times New Roman"/>
          <w:sz w:val="24"/>
          <w:szCs w:val="24"/>
        </w:rPr>
        <w:t>отметка в протоколе собрания;</w:t>
      </w:r>
    </w:p>
    <w:p w:rsidR="001B2ECC" w:rsidRPr="001B2ECC" w:rsidRDefault="001B2ECC" w:rsidP="001B2ECC">
      <w:pPr>
        <w:jc w:val="both"/>
        <w:rPr>
          <w:rFonts w:ascii="Times New Roman" w:hAnsi="Times New Roman" w:cs="Times New Roman"/>
          <w:sz w:val="24"/>
          <w:szCs w:val="24"/>
        </w:rPr>
      </w:pPr>
      <w:r w:rsidRPr="001B2ECC">
        <w:rPr>
          <w:rFonts w:ascii="Times New Roman" w:hAnsi="Times New Roman" w:cs="Times New Roman"/>
          <w:sz w:val="24"/>
          <w:szCs w:val="24"/>
        </w:rPr>
        <w:t>2) воспитатели групп проводят родительские собра</w:t>
      </w:r>
      <w:r>
        <w:rPr>
          <w:rFonts w:ascii="Times New Roman" w:hAnsi="Times New Roman" w:cs="Times New Roman"/>
          <w:sz w:val="24"/>
          <w:szCs w:val="24"/>
        </w:rPr>
        <w:t xml:space="preserve">ния по вопросам ознакомления с </w:t>
      </w:r>
      <w:r w:rsidRPr="001B2ECC">
        <w:rPr>
          <w:rFonts w:ascii="Times New Roman" w:hAnsi="Times New Roman" w:cs="Times New Roman"/>
          <w:sz w:val="24"/>
          <w:szCs w:val="24"/>
        </w:rPr>
        <w:t>документами, регламентирующими организацию и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осуществление образовательной </w:t>
      </w:r>
      <w:r w:rsidRPr="001B2ECC">
        <w:rPr>
          <w:rFonts w:ascii="Times New Roman" w:hAnsi="Times New Roman" w:cs="Times New Roman"/>
          <w:sz w:val="24"/>
          <w:szCs w:val="24"/>
        </w:rPr>
        <w:t>деятельности в ДОУ;</w:t>
      </w:r>
    </w:p>
    <w:p w:rsidR="001B2ECC" w:rsidRDefault="001B2ECC" w:rsidP="001B2ECC">
      <w:pPr>
        <w:jc w:val="both"/>
        <w:rPr>
          <w:rFonts w:ascii="Times New Roman" w:hAnsi="Times New Roman" w:cs="Times New Roman"/>
          <w:sz w:val="24"/>
          <w:szCs w:val="24"/>
        </w:rPr>
      </w:pPr>
      <w:r w:rsidRPr="001B2ECC">
        <w:rPr>
          <w:rFonts w:ascii="Times New Roman" w:hAnsi="Times New Roman" w:cs="Times New Roman"/>
          <w:sz w:val="24"/>
          <w:szCs w:val="24"/>
        </w:rPr>
        <w:t>3) заместители руководителя организовывают консультации</w:t>
      </w:r>
      <w:r>
        <w:rPr>
          <w:rFonts w:ascii="Times New Roman" w:hAnsi="Times New Roman" w:cs="Times New Roman"/>
          <w:sz w:val="24"/>
          <w:szCs w:val="24"/>
        </w:rPr>
        <w:t xml:space="preserve"> с участниками образовательных </w:t>
      </w:r>
      <w:r w:rsidRPr="001B2ECC">
        <w:rPr>
          <w:rFonts w:ascii="Times New Roman" w:hAnsi="Times New Roman" w:cs="Times New Roman"/>
          <w:sz w:val="24"/>
          <w:szCs w:val="24"/>
        </w:rPr>
        <w:t>отношений по вопросу применения локальных норма</w:t>
      </w:r>
      <w:r>
        <w:rPr>
          <w:rFonts w:ascii="Times New Roman" w:hAnsi="Times New Roman" w:cs="Times New Roman"/>
          <w:sz w:val="24"/>
          <w:szCs w:val="24"/>
        </w:rPr>
        <w:t xml:space="preserve">тивных актов, регламентирующих </w:t>
      </w:r>
      <w:r w:rsidRPr="001B2ECC">
        <w:rPr>
          <w:rFonts w:ascii="Times New Roman" w:hAnsi="Times New Roman" w:cs="Times New Roman"/>
          <w:sz w:val="24"/>
          <w:szCs w:val="24"/>
        </w:rPr>
        <w:t>организацию и осуществление образовательной деятельности в ДОУ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2ECC" w:rsidRDefault="001B2ECC" w:rsidP="001B2E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2ECC" w:rsidRDefault="001B2ECC" w:rsidP="001B2E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2ECC" w:rsidRDefault="001B2ECC" w:rsidP="001B2E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2ECC" w:rsidRDefault="001B2ECC" w:rsidP="001B2E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501" w:rsidRDefault="00A01501" w:rsidP="001B2E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501" w:rsidRDefault="00A01501" w:rsidP="001B2E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501" w:rsidRDefault="00A01501" w:rsidP="001B2E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501" w:rsidRDefault="00A01501" w:rsidP="001B2E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501" w:rsidRDefault="00A01501" w:rsidP="001B2E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501" w:rsidRDefault="00A01501" w:rsidP="001B2E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501" w:rsidRDefault="00A01501" w:rsidP="001B2E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501" w:rsidRDefault="00A01501" w:rsidP="001B2E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501" w:rsidRDefault="00A01501" w:rsidP="001B2E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501" w:rsidRDefault="00A01501" w:rsidP="001B2E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2ECC" w:rsidRDefault="001B2ECC" w:rsidP="001B2E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2ECC" w:rsidRDefault="001B2ECC" w:rsidP="001B2EC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B2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CC"/>
    <w:rsid w:val="00097F35"/>
    <w:rsid w:val="00100A7F"/>
    <w:rsid w:val="001B2ECC"/>
    <w:rsid w:val="002D1786"/>
    <w:rsid w:val="00A01501"/>
    <w:rsid w:val="00CE0431"/>
    <w:rsid w:val="00D0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6943"/>
  <w15:chartTrackingRefBased/>
  <w15:docId w15:val="{48469370-94F9-4D19-B8DF-FDED52CB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EC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A01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1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Лайковская</cp:lastModifiedBy>
  <cp:revision>5</cp:revision>
  <cp:lastPrinted>2022-04-06T08:28:00Z</cp:lastPrinted>
  <dcterms:created xsi:type="dcterms:W3CDTF">2022-04-01T00:02:00Z</dcterms:created>
  <dcterms:modified xsi:type="dcterms:W3CDTF">2022-04-08T05:16:00Z</dcterms:modified>
</cp:coreProperties>
</file>