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675" w:type="dxa"/>
        <w:tblLook w:val="04A0"/>
      </w:tblPr>
      <w:tblGrid>
        <w:gridCol w:w="4678"/>
        <w:gridCol w:w="4394"/>
        <w:gridCol w:w="4820"/>
      </w:tblGrid>
      <w:tr w:rsidR="00550E84" w:rsidRPr="00107F05" w:rsidTr="00A757B3">
        <w:tc>
          <w:tcPr>
            <w:tcW w:w="4678" w:type="dxa"/>
            <w:shd w:val="clear" w:color="auto" w:fill="auto"/>
          </w:tcPr>
          <w:p w:rsidR="00550E84" w:rsidRPr="00107F05" w:rsidRDefault="00550E84" w:rsidP="00A75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50E84" w:rsidRPr="00107F05" w:rsidRDefault="00550E84" w:rsidP="00A75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50E84" w:rsidRPr="00D21AF6" w:rsidRDefault="00550E84" w:rsidP="00A757B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1AF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550E84" w:rsidRPr="00D21AF6" w:rsidRDefault="00550E84" w:rsidP="00A757B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1AF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21AF6">
              <w:rPr>
                <w:rFonts w:ascii="Times New Roman" w:hAnsi="Times New Roman"/>
                <w:sz w:val="28"/>
                <w:szCs w:val="28"/>
              </w:rPr>
              <w:br/>
              <w:t>МКУ</w:t>
            </w:r>
            <w:proofErr w:type="gramStart"/>
            <w:r w:rsidRPr="00D21AF6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Pr="00D21AF6">
              <w:rPr>
                <w:rFonts w:ascii="Times New Roman" w:hAnsi="Times New Roman"/>
                <w:sz w:val="28"/>
                <w:szCs w:val="28"/>
              </w:rPr>
              <w:t>ДК ст. Бородинской»</w:t>
            </w:r>
          </w:p>
          <w:p w:rsidR="00550E84" w:rsidRPr="00D21AF6" w:rsidRDefault="00550E84" w:rsidP="00A757B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1AF6">
              <w:rPr>
                <w:rFonts w:ascii="Times New Roman" w:hAnsi="Times New Roman"/>
                <w:sz w:val="28"/>
                <w:szCs w:val="28"/>
              </w:rPr>
              <w:t>___________М.П.Коваленко</w:t>
            </w:r>
          </w:p>
          <w:p w:rsidR="00550E84" w:rsidRPr="00D21AF6" w:rsidRDefault="00550E84" w:rsidP="00A757B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21A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«___» ___________2020</w:t>
            </w:r>
            <w:r w:rsidRPr="00D21AF6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550E84" w:rsidRPr="00107F05" w:rsidRDefault="00550E84" w:rsidP="00A75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0E84" w:rsidRPr="00107F05" w:rsidTr="00A757B3">
        <w:tc>
          <w:tcPr>
            <w:tcW w:w="4678" w:type="dxa"/>
            <w:shd w:val="clear" w:color="auto" w:fill="auto"/>
          </w:tcPr>
          <w:p w:rsidR="00550E84" w:rsidRPr="00107F05" w:rsidRDefault="00550E84" w:rsidP="00A757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550E84" w:rsidRPr="00107F05" w:rsidRDefault="00550E84" w:rsidP="00A757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50E84" w:rsidRPr="00107F05" w:rsidRDefault="00550E84" w:rsidP="00A757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50E84" w:rsidRDefault="00550E84" w:rsidP="00550E84"/>
    <w:p w:rsidR="00550E84" w:rsidRDefault="00550E84" w:rsidP="00550E84"/>
    <w:p w:rsidR="00550E84" w:rsidRPr="00C23865" w:rsidRDefault="00550E84" w:rsidP="00550E8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865">
        <w:rPr>
          <w:rFonts w:ascii="Times New Roman" w:hAnsi="Times New Roman" w:cs="Times New Roman"/>
          <w:b/>
          <w:sz w:val="40"/>
          <w:szCs w:val="40"/>
        </w:rPr>
        <w:t>ПЕРСПЕКТИВНЫЙ ПЛАН</w:t>
      </w:r>
    </w:p>
    <w:p w:rsidR="00C23865" w:rsidRDefault="00550E84" w:rsidP="00550E8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865">
        <w:rPr>
          <w:rFonts w:ascii="Times New Roman" w:hAnsi="Times New Roman" w:cs="Times New Roman"/>
          <w:b/>
          <w:sz w:val="40"/>
          <w:szCs w:val="40"/>
        </w:rPr>
        <w:t>Работы муниципального казенного учреждения</w:t>
      </w:r>
    </w:p>
    <w:p w:rsidR="00550E84" w:rsidRPr="00C23865" w:rsidRDefault="00550E84" w:rsidP="00550E8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865">
        <w:rPr>
          <w:rFonts w:ascii="Times New Roman" w:hAnsi="Times New Roman" w:cs="Times New Roman"/>
          <w:b/>
          <w:sz w:val="40"/>
          <w:szCs w:val="40"/>
        </w:rPr>
        <w:t xml:space="preserve"> «Сельский Дом культуры станицы Бородинской»</w:t>
      </w:r>
    </w:p>
    <w:p w:rsidR="00550E84" w:rsidRPr="00C23865" w:rsidRDefault="00550E84" w:rsidP="00550E8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865">
        <w:rPr>
          <w:rFonts w:ascii="Times New Roman" w:hAnsi="Times New Roman" w:cs="Times New Roman"/>
          <w:b/>
          <w:sz w:val="40"/>
          <w:szCs w:val="40"/>
        </w:rPr>
        <w:t>на 2021 год</w:t>
      </w:r>
    </w:p>
    <w:p w:rsidR="00550E84" w:rsidRPr="00C23865" w:rsidRDefault="00550E84" w:rsidP="00550E8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0E84" w:rsidRPr="00C23865" w:rsidRDefault="00550E84" w:rsidP="00550E8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0E84" w:rsidRDefault="00550E84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84" w:rsidRDefault="00550E84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84" w:rsidRDefault="00550E84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84" w:rsidRDefault="00550E84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65" w:rsidRDefault="00C23865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65" w:rsidRDefault="00C23865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65" w:rsidRDefault="00C23865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65" w:rsidRDefault="00C23865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65" w:rsidRDefault="00C23865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84" w:rsidRDefault="00550E84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ородинская</w:t>
      </w:r>
    </w:p>
    <w:p w:rsidR="00550E84" w:rsidRDefault="00550E84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65" w:rsidRDefault="00C23865" w:rsidP="00550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1. Мероприятия в рамах муниципального задания и оказания платных услуг</w:t>
      </w:r>
    </w:p>
    <w:tbl>
      <w:tblPr>
        <w:tblStyle w:val="a5"/>
        <w:tblW w:w="18185" w:type="dxa"/>
        <w:tblInd w:w="-34" w:type="dxa"/>
        <w:tblLook w:val="04A0"/>
      </w:tblPr>
      <w:tblGrid>
        <w:gridCol w:w="540"/>
        <w:gridCol w:w="3574"/>
        <w:gridCol w:w="3566"/>
        <w:gridCol w:w="1680"/>
        <w:gridCol w:w="1531"/>
        <w:gridCol w:w="1694"/>
        <w:gridCol w:w="1840"/>
        <w:gridCol w:w="3760"/>
      </w:tblGrid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Форма и наименование мероприятия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Направление культурно-досуговой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Планируемая численность посетителей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08B5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F308B5">
              <w:rPr>
                <w:rFonts w:ascii="Times New Roman" w:hAnsi="Times New Roman" w:cs="Times New Roman"/>
                <w:b/>
              </w:rPr>
              <w:t>квартал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Онлайн-марафон «День защитника Отечества»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color w:val="000000"/>
              </w:rPr>
              <w:t>Фотоархив «Защитникам Отечества посвящается»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Standard"/>
              <w:ind w:right="-1442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</w:pPr>
            <w:r w:rsidRPr="00F308B5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Праздничный концерт «Ах, 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какая женщина!»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нравственное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 w:rsidRPr="00F308B5">
              <w:rPr>
                <w:rFonts w:ascii="Times New Roman" w:hAnsi="Times New Roman" w:cs="Times New Roman"/>
              </w:rPr>
              <w:t>–м</w:t>
            </w:r>
            <w:proofErr w:type="gramEnd"/>
            <w:r w:rsidRPr="00F308B5">
              <w:rPr>
                <w:rFonts w:ascii="Times New Roman" w:hAnsi="Times New Roman" w:cs="Times New Roman"/>
              </w:rPr>
              <w:t>арафон «« Праздник весны, цветов и хорошего настроения»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нравственное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Народное гуляние «Гуляй, масленица!»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сохранение народных традиций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без ограничений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color w:val="000000"/>
              </w:rPr>
              <w:t>Онлайн-марафон «Широкая Масленица»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сохранение народных традиций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без ограничений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08B5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F308B5">
              <w:rPr>
                <w:rFonts w:ascii="Times New Roman" w:hAnsi="Times New Roman" w:cs="Times New Roman"/>
                <w:b/>
              </w:rPr>
              <w:t>квартал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Акция «С праздником весны»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нравственное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. 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F308B5">
              <w:rPr>
                <w:rFonts w:ascii="Times New Roman" w:hAnsi="Times New Roman" w:cs="Times New Roman"/>
              </w:rPr>
              <w:t>н-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марафон « Пасхальная радость»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нравственное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eastAsia="Times New Roman" w:hAnsi="Times New Roman" w:cs="Times New Roman"/>
                <w:lang w:eastAsia="ru-RU"/>
              </w:rPr>
              <w:t>Онлайн марафон «День Победы»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8B5">
              <w:rPr>
                <w:rFonts w:ascii="Times New Roman" w:hAnsi="Times New Roman" w:cs="Times New Roman"/>
              </w:rPr>
              <w:t>Акция «Звезда памяти»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8B5">
              <w:rPr>
                <w:rFonts w:ascii="Times New Roman" w:hAnsi="Times New Roman" w:cs="Times New Roman"/>
              </w:rPr>
              <w:t>Акция Бессмертный полк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Митинг «Помним</w:t>
            </w:r>
            <w:proofErr w:type="gramStart"/>
            <w:r w:rsidRPr="00F308B5">
              <w:rPr>
                <w:rFonts w:ascii="Times New Roman" w:hAnsi="Times New Roman" w:cs="Times New Roman"/>
              </w:rPr>
              <w:t>!Г</w:t>
            </w:r>
            <w:proofErr w:type="gramEnd"/>
            <w:r w:rsidRPr="00F308B5">
              <w:rPr>
                <w:rFonts w:ascii="Times New Roman" w:hAnsi="Times New Roman" w:cs="Times New Roman"/>
              </w:rPr>
              <w:t>ордимся!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Концерт «Победный май»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«Онлай</w:t>
            </w:r>
            <w:proofErr w:type="gramStart"/>
            <w:r w:rsidRPr="00F308B5">
              <w:rPr>
                <w:rFonts w:ascii="Times New Roman" w:hAnsi="Times New Roman" w:cs="Times New Roman"/>
              </w:rPr>
              <w:t>н-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марафон « Живёт на планете народ весёлый дети! »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color w:val="111111"/>
              </w:rPr>
              <w:t>Развлекательная программа «Маленькие дети на большой планете»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. 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 w:rsidRPr="00F308B5">
              <w:rPr>
                <w:rFonts w:ascii="Times New Roman" w:hAnsi="Times New Roman" w:cs="Times New Roman"/>
              </w:rPr>
              <w:t>–м</w:t>
            </w:r>
            <w:proofErr w:type="gramEnd"/>
            <w:r w:rsidRPr="00F308B5">
              <w:rPr>
                <w:rFonts w:ascii="Times New Roman" w:hAnsi="Times New Roman" w:cs="Times New Roman"/>
              </w:rPr>
              <w:t>арафон « День России»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ДПИ «Край мой частица России»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нравственное воспитание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Акция «Памяти негаснущей свеча»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Митинг «Память нашу не стереть годами»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Style w:val="a6"/>
                <w:rFonts w:ascii="Times New Roman" w:hAnsi="Times New Roman" w:cs="Times New Roman"/>
                <w:i w:val="0"/>
                <w:iCs w:val="0"/>
              </w:rPr>
              <w:t>Акция «М</w:t>
            </w:r>
            <w:proofErr w:type="gramStart"/>
            <w:r w:rsidRPr="00F308B5">
              <w:rPr>
                <w:rStyle w:val="a6"/>
                <w:rFonts w:ascii="Times New Roman" w:hAnsi="Times New Roman" w:cs="Times New Roman"/>
                <w:i w:val="0"/>
                <w:iCs w:val="0"/>
              </w:rPr>
              <w:t>ы-</w:t>
            </w:r>
            <w:proofErr w:type="gramEnd"/>
            <w:r w:rsidRPr="00F308B5">
              <w:rPr>
                <w:rStyle w:val="a6"/>
                <w:rFonts w:ascii="Times New Roman" w:hAnsi="Times New Roman" w:cs="Times New Roman"/>
                <w:i w:val="0"/>
                <w:iCs w:val="0"/>
              </w:rPr>
              <w:t xml:space="preserve"> здоровая молодежь!»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профилактика наркомании.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</w:rPr>
            </w:pPr>
            <w:r w:rsidRPr="00F308B5">
              <w:rPr>
                <w:rFonts w:ascii="Times New Roman" w:hAnsi="Times New Roman" w:cs="Times New Roman"/>
              </w:rPr>
              <w:t>Выставка-напоминание «Здоровье. Молодость. Успех»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профилактика наркомании.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pStyle w:val="a3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</w:rPr>
            </w:pPr>
            <w:r w:rsidRPr="00F308B5">
              <w:rPr>
                <w:rFonts w:ascii="Times New Roman" w:hAnsi="Times New Roman" w:cs="Times New Roman"/>
              </w:rPr>
              <w:t>Онлайн-марафон « Радуга талантов»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профилактика наркомании.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08B5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F308B5">
              <w:rPr>
                <w:rFonts w:ascii="Times New Roman" w:hAnsi="Times New Roman" w:cs="Times New Roman"/>
                <w:b/>
              </w:rPr>
              <w:t>квартал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Фотомарафон «Загляните в семейный альбом»»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работа с семейной аудиторией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F308B5">
              <w:rPr>
                <w:rFonts w:ascii="Times New Roman" w:hAnsi="Times New Roman" w:cs="Times New Roman"/>
              </w:rPr>
              <w:t>н-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марафон «Счастливы вместе»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семейной аудиторией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Фотовыставка «Семейный альбом»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семейной аудиторией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«Таланты моей семьи»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семейной аудиторией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Онлайн-марафон « С днем рождения, любимый хутор»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семейной аудиторией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Акция «Флаг Росси</w:t>
            </w:r>
            <w:proofErr w:type="gramStart"/>
            <w:r w:rsidRPr="00F308B5">
              <w:rPr>
                <w:rFonts w:ascii="Times New Roman" w:hAnsi="Times New Roman" w:cs="Times New Roman"/>
              </w:rPr>
              <w:t>и-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гордость наша 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shd w:val="clear" w:color="auto" w:fill="FFFFFF"/>
              </w:rPr>
              <w:t>Познавательная программа «Флаг державы – символ славы»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Акция «Весь мир - против террора!»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профилактика экстремизма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Час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памяти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посвящённый Дню солидарности в борьбе с терроризмом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«Вечная память, скорбный Беслан!»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профилактика экстремизма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08B5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308B5">
              <w:rPr>
                <w:rFonts w:ascii="Times New Roman" w:hAnsi="Times New Roman" w:cs="Times New Roman"/>
                <w:b/>
              </w:rPr>
              <w:t xml:space="preserve"> квартал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Акция «День добра и уважения»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взрослым населением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Поздравительная музыкальная </w:t>
            </w:r>
            <w:r w:rsidRPr="00F308B5">
              <w:rPr>
                <w:rFonts w:ascii="Times New Roman" w:hAnsi="Times New Roman" w:cs="Times New Roman"/>
              </w:rPr>
              <w:lastRenderedPageBreak/>
              <w:t xml:space="preserve">открытка </w:t>
            </w:r>
            <w:proofErr w:type="gramStart"/>
            <w:r w:rsidRPr="00F308B5">
              <w:rPr>
                <w:rFonts w:ascii="Times New Roman" w:hAnsi="Times New Roman" w:cs="Times New Roman"/>
              </w:rPr>
              <w:t>к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дню пожилогочеловека «От всей души…»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lastRenderedPageBreak/>
              <w:t>работа с взрослым населением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без </w:t>
            </w:r>
            <w:r w:rsidRPr="00F308B5">
              <w:rPr>
                <w:rFonts w:ascii="Times New Roman" w:hAnsi="Times New Roman" w:cs="Times New Roman"/>
              </w:rPr>
              <w:lastRenderedPageBreak/>
              <w:t>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Онлайн марафон «Ты одна такая – любимая и родная»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эстетическое, духовно-нравственное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Поздравительная музыкальная открытка «Святая должность на земле»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эстетическое, духовно-нравственное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« С поклоном и любовью…» онлайн-поздравление  ко дню инвалида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работа с взрослым населением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Поздравление пожилых жителей станицы «В </w:t>
            </w:r>
            <w:proofErr w:type="gramStart"/>
            <w:r w:rsidRPr="00F308B5">
              <w:rPr>
                <w:rFonts w:ascii="Times New Roman" w:hAnsi="Times New Roman" w:cs="Times New Roman"/>
              </w:rPr>
              <w:t>гостях-Дед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Мороз»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эстетическое, сохранение народных традиций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 w:rsidRPr="00F308B5">
              <w:rPr>
                <w:rFonts w:ascii="Times New Roman" w:hAnsi="Times New Roman" w:cs="Times New Roman"/>
              </w:rPr>
              <w:t>–м</w:t>
            </w:r>
            <w:proofErr w:type="gramEnd"/>
            <w:r w:rsidRPr="00F308B5">
              <w:rPr>
                <w:rFonts w:ascii="Times New Roman" w:hAnsi="Times New Roman" w:cs="Times New Roman"/>
              </w:rPr>
              <w:t>арафон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« Новогодний калейдоскоп»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эстетическое, сохранение народных традиций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rPr>
          <w:gridAfter w:val="1"/>
          <w:wAfter w:w="3760" w:type="dxa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308B5">
              <w:rPr>
                <w:rFonts w:ascii="Times New Roman" w:hAnsi="Times New Roman" w:cs="Times New Roman"/>
                <w:b/>
              </w:rPr>
              <w:t>ВСЕГО:  38</w:t>
            </w:r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2. Издательская деятельность</w:t>
      </w:r>
    </w:p>
    <w:tbl>
      <w:tblPr>
        <w:tblStyle w:val="a5"/>
        <w:tblW w:w="0" w:type="auto"/>
        <w:tblLook w:val="04A0"/>
      </w:tblPr>
      <w:tblGrid>
        <w:gridCol w:w="534"/>
        <w:gridCol w:w="6504"/>
        <w:gridCol w:w="3519"/>
        <w:gridCol w:w="3520"/>
      </w:tblGrid>
      <w:tr w:rsidR="00C23865" w:rsidRPr="00F308B5" w:rsidTr="004C2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3865" w:rsidRPr="00F308B5" w:rsidTr="004C2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Выпуск информационных презентаций о деятельности коллективов МКУ «СДК ст</w:t>
            </w:r>
            <w:proofErr w:type="gramStart"/>
            <w:r w:rsidRPr="00F308B5">
              <w:rPr>
                <w:rFonts w:ascii="Times New Roman" w:hAnsi="Times New Roman" w:cs="Times New Roman"/>
              </w:rPr>
              <w:t>.Б</w:t>
            </w:r>
            <w:proofErr w:type="gramEnd"/>
            <w:r w:rsidRPr="00F308B5">
              <w:rPr>
                <w:rFonts w:ascii="Times New Roman" w:hAnsi="Times New Roman" w:cs="Times New Roman"/>
              </w:rPr>
              <w:t>ородинской»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Выпуск информационных презентаций по профилактике наркомании и пропаганде ЗОЖ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8B5">
              <w:rPr>
                <w:rFonts w:ascii="Times New Roman" w:hAnsi="Times New Roman" w:cs="Times New Roman"/>
              </w:rPr>
              <w:t>Поздравительные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видеопрезентации к знаменательным датам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308B5">
              <w:rPr>
                <w:rFonts w:ascii="Times New Roman" w:hAnsi="Times New Roman" w:cs="Times New Roman"/>
              </w:rPr>
              <w:t>и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Изготовление буклетов, информационных листовок, памяток по профилактике наркомании и пропоганде ЗОЖ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3. Исследовательская деятельность</w:t>
      </w:r>
    </w:p>
    <w:tbl>
      <w:tblPr>
        <w:tblStyle w:val="a5"/>
        <w:tblW w:w="0" w:type="auto"/>
        <w:tblLook w:val="04A0"/>
      </w:tblPr>
      <w:tblGrid>
        <w:gridCol w:w="540"/>
        <w:gridCol w:w="6500"/>
        <w:gridCol w:w="3518"/>
        <w:gridCol w:w="3519"/>
      </w:tblGrid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Изучение социально-культурной ситуации на территории Бородинского сельского поселения  Приморско-Ахтарский район через проведение целевых опросов и анкетирование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Изучение отношения к качеству предоставляемых услуг через СМИ и социальные сети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Изучение предложений потребителей услуг через обратную связь и анализа Книги предложений, сайта МКУ «СДК ст</w:t>
            </w:r>
            <w:proofErr w:type="gramStart"/>
            <w:r w:rsidRPr="00F308B5">
              <w:rPr>
                <w:rFonts w:ascii="Times New Roman" w:hAnsi="Times New Roman" w:cs="Times New Roman"/>
              </w:rPr>
              <w:t>.Б</w:t>
            </w:r>
            <w:proofErr w:type="gramEnd"/>
            <w:r w:rsidRPr="00F308B5">
              <w:rPr>
                <w:rFonts w:ascii="Times New Roman" w:hAnsi="Times New Roman" w:cs="Times New Roman"/>
              </w:rPr>
              <w:t>ородинской»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4. Выставочная деятельность</w:t>
      </w:r>
    </w:p>
    <w:tbl>
      <w:tblPr>
        <w:tblStyle w:val="a5"/>
        <w:tblW w:w="0" w:type="auto"/>
        <w:tblLook w:val="04A0"/>
      </w:tblPr>
      <w:tblGrid>
        <w:gridCol w:w="540"/>
        <w:gridCol w:w="6500"/>
        <w:gridCol w:w="3518"/>
        <w:gridCol w:w="3519"/>
      </w:tblGrid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Standard"/>
              <w:ind w:right="-1442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</w:pPr>
            <w:r w:rsidRPr="00F308B5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Выставка творческих работ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8B5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«Самым милым и любимым»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8B5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Выставка творческих работ «Масленица щедрая»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color w:val="000000"/>
              </w:rPr>
              <w:t>Онлайн-выстака декоративно прикладного искусства «Широкая Масленица»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«Светлый праздник пасхи»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color w:val="000000"/>
              </w:rPr>
              <w:t>Онлайн-выстака декоративно прикладного искусства «Пасхальная радость»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«Летние фантазии»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ДПИ «Край мой частица России»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Выставка творческих работ посвященых Дню отца «Отцы и дети»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«Таланты моей семьи»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«Добрых рук мастерство»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F308B5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Выставка творческих работ «Парад новогодних фантазий»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F308B5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65" w:rsidRPr="00F308B5" w:rsidRDefault="00C23865" w:rsidP="004C2457">
            <w:pPr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Годына Л.И.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08B5">
              <w:rPr>
                <w:rFonts w:ascii="Times New Roman" w:hAnsi="Times New Roman" w:cs="Times New Roman"/>
                <w:color w:val="000000"/>
              </w:rPr>
              <w:t xml:space="preserve">Онлайн-выстака декоративно прикладного искусства 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« Новогодний калейдоскоп»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F308B5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5. Семинары и курсы повышения квалификации кадров</w:t>
      </w:r>
    </w:p>
    <w:tbl>
      <w:tblPr>
        <w:tblStyle w:val="a5"/>
        <w:tblW w:w="0" w:type="auto"/>
        <w:tblLook w:val="04A0"/>
      </w:tblPr>
      <w:tblGrid>
        <w:gridCol w:w="540"/>
        <w:gridCol w:w="6500"/>
        <w:gridCol w:w="3518"/>
        <w:gridCol w:w="3519"/>
      </w:tblGrid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Направление семинара/повышение квалификации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Ф.И.О. специалиста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6. Материально-техническое обеспечение культурно-досуговой деятельности</w:t>
      </w:r>
    </w:p>
    <w:tbl>
      <w:tblPr>
        <w:tblStyle w:val="a5"/>
        <w:tblW w:w="0" w:type="auto"/>
        <w:tblLook w:val="04A0"/>
      </w:tblPr>
      <w:tblGrid>
        <w:gridCol w:w="540"/>
        <w:gridCol w:w="6500"/>
        <w:gridCol w:w="3518"/>
        <w:gridCol w:w="3519"/>
      </w:tblGrid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Направление обеспечения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установить энергосберегающие  лампы в здании СК х</w:t>
            </w:r>
            <w:proofErr w:type="gramStart"/>
            <w:r w:rsidRPr="00F308B5">
              <w:rPr>
                <w:rFonts w:ascii="Times New Roman" w:hAnsi="Times New Roman" w:cs="Times New Roman"/>
              </w:rPr>
              <w:t>.М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орозовского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помещение для занятий танцевальных  кружков СК х</w:t>
            </w:r>
            <w:proofErr w:type="gramStart"/>
            <w:r w:rsidRPr="00F308B5">
              <w:rPr>
                <w:rFonts w:ascii="Times New Roman" w:hAnsi="Times New Roman" w:cs="Times New Roman"/>
              </w:rPr>
              <w:t>.М</w:t>
            </w:r>
            <w:proofErr w:type="gramEnd"/>
            <w:r w:rsidRPr="00F308B5">
              <w:rPr>
                <w:rFonts w:ascii="Times New Roman" w:hAnsi="Times New Roman" w:cs="Times New Roman"/>
              </w:rPr>
              <w:t>орозовского   оборудовать хореографическими балетными станками, зеркалами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>II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Приобрести знаки соответствующие требованиям норм и правил ПБ, газодымозащитный комплект  и  поисково-спасательный фонарь для МКУ «СДК ст</w:t>
            </w:r>
            <w:proofErr w:type="gramStart"/>
            <w:r w:rsidRPr="00F308B5">
              <w:rPr>
                <w:rFonts w:ascii="Times New Roman" w:hAnsi="Times New Roman" w:cs="Times New Roman"/>
              </w:rPr>
              <w:t>.Б</w:t>
            </w:r>
            <w:proofErr w:type="gramEnd"/>
            <w:r w:rsidRPr="00F308B5">
              <w:rPr>
                <w:rFonts w:ascii="Times New Roman" w:hAnsi="Times New Roman" w:cs="Times New Roman"/>
              </w:rPr>
              <w:t>ородинской»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 </w:t>
            </w:r>
            <w:r w:rsidRPr="00F308B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Преобрести  одежду сцены для СК х</w:t>
            </w:r>
            <w:proofErr w:type="gramStart"/>
            <w:r w:rsidRPr="00F308B5">
              <w:rPr>
                <w:rFonts w:ascii="Times New Roman" w:hAnsi="Times New Roman" w:cs="Times New Roman"/>
              </w:rPr>
              <w:t>.М</w:t>
            </w:r>
            <w:proofErr w:type="gramEnd"/>
            <w:r w:rsidRPr="00F308B5">
              <w:rPr>
                <w:rFonts w:ascii="Times New Roman" w:hAnsi="Times New Roman" w:cs="Times New Roman"/>
              </w:rPr>
              <w:t>орозовского</w:t>
            </w:r>
          </w:p>
          <w:p w:rsidR="00C23865" w:rsidRPr="00F308B5" w:rsidRDefault="00C23865" w:rsidP="004C2457">
            <w:pPr>
              <w:jc w:val="both"/>
              <w:rPr>
                <w:rFonts w:ascii="Times New Roman" w:hAnsi="Times New Roman" w:cs="Times New Roman"/>
              </w:rPr>
            </w:pP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Приобрести электрические утюги и отпариватель для костюмов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308B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Заменить старые зрительские кресла в здании СК х</w:t>
            </w:r>
            <w:proofErr w:type="gramStart"/>
            <w:r w:rsidRPr="00F308B5">
              <w:rPr>
                <w:rFonts w:ascii="Times New Roman" w:hAnsi="Times New Roman" w:cs="Times New Roman"/>
              </w:rPr>
              <w:t>.М</w:t>
            </w:r>
            <w:proofErr w:type="gramEnd"/>
            <w:r w:rsidRPr="00F308B5">
              <w:rPr>
                <w:rFonts w:ascii="Times New Roman" w:hAnsi="Times New Roman" w:cs="Times New Roman"/>
              </w:rPr>
              <w:t>орозовского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F308B5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Приобрести звуковую аппаратуру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F308B5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7. Внедрение новейших технологий в проведение культурно-массовых мероприятий и организации досуга</w:t>
      </w:r>
    </w:p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540"/>
        <w:gridCol w:w="6500"/>
        <w:gridCol w:w="3518"/>
        <w:gridCol w:w="3519"/>
      </w:tblGrid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Работать над качеством презентаций, для </w:t>
            </w:r>
            <w:proofErr w:type="gramStart"/>
            <w:r w:rsidRPr="00F308B5">
              <w:rPr>
                <w:rFonts w:ascii="Times New Roman" w:hAnsi="Times New Roman" w:cs="Times New Roman"/>
              </w:rPr>
              <w:t>более эстетического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восприятия мероприятий и привлечение подписчиков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308B5">
              <w:rPr>
                <w:rFonts w:ascii="Times New Roman" w:hAnsi="Times New Roman" w:cs="Times New Roman"/>
              </w:rPr>
              <w:t>и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Создать более комфортные и безопасные условия для работников, участников и посетителей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Сделать более доступной и открытой информацию об учреждении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8. Деятельность в сети «Интернет», взаимодействие  со средствами  массовой информации, реклама</w:t>
      </w:r>
    </w:p>
    <w:tbl>
      <w:tblPr>
        <w:tblStyle w:val="a5"/>
        <w:tblW w:w="0" w:type="auto"/>
        <w:tblLook w:val="04A0"/>
      </w:tblPr>
      <w:tblGrid>
        <w:gridCol w:w="540"/>
        <w:gridCol w:w="6500"/>
        <w:gridCol w:w="3518"/>
        <w:gridCol w:w="3519"/>
      </w:tblGrid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Систематическое обновление информации на официальном сайте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308B5">
              <w:rPr>
                <w:rFonts w:ascii="Times New Roman" w:hAnsi="Times New Roman" w:cs="Times New Roman"/>
              </w:rPr>
              <w:t>и</w:t>
            </w:r>
            <w:proofErr w:type="gramEnd"/>
            <w:r w:rsidRPr="00F308B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Размещение информации на официальном сайте администрации Бородинского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Размещение информации в социальных сетях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Реализация проекта по работе с молодежью (ди-джейнг)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Разработка и размещение в СМИ объявлений, видеороликов о предстоящих и проведенных мероприятиях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Размещение рекламной продукции при подготовке к мероприятиям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Терещенко О.Н.</w:t>
            </w:r>
          </w:p>
        </w:tc>
      </w:tr>
    </w:tbl>
    <w:p w:rsidR="00C23865" w:rsidRPr="00F308B5" w:rsidRDefault="00C23865" w:rsidP="00C23865">
      <w:pPr>
        <w:pStyle w:val="a3"/>
        <w:jc w:val="both"/>
        <w:rPr>
          <w:rFonts w:ascii="Times New Roman" w:hAnsi="Times New Roman" w:cs="Times New Roman"/>
          <w:b/>
        </w:rPr>
      </w:pPr>
      <w:r w:rsidRPr="00F308B5">
        <w:rPr>
          <w:rFonts w:ascii="Times New Roman" w:hAnsi="Times New Roman" w:cs="Times New Roman"/>
          <w:b/>
        </w:rPr>
        <w:t>8. Иные направления деятельности</w:t>
      </w:r>
    </w:p>
    <w:tbl>
      <w:tblPr>
        <w:tblStyle w:val="a5"/>
        <w:tblW w:w="0" w:type="auto"/>
        <w:tblLook w:val="04A0"/>
      </w:tblPr>
      <w:tblGrid>
        <w:gridCol w:w="540"/>
        <w:gridCol w:w="6500"/>
        <w:gridCol w:w="3518"/>
        <w:gridCol w:w="3519"/>
      </w:tblGrid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08B5">
              <w:rPr>
                <w:rFonts w:ascii="Times New Roman" w:hAnsi="Times New Roman" w:cs="Times New Roman"/>
              </w:rPr>
              <w:t>п</w:t>
            </w:r>
            <w:proofErr w:type="gramEnd"/>
            <w:r w:rsidRPr="00F308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23865" w:rsidRPr="00F308B5" w:rsidTr="004C2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Привлечение профильного специалиста вокального жанра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865" w:rsidRPr="00F308B5" w:rsidTr="004C2457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 xml:space="preserve">Привлечение профильного специалиста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8B5">
              <w:rPr>
                <w:rFonts w:ascii="Times New Roman" w:hAnsi="Times New Roman" w:cs="Times New Roman"/>
              </w:rPr>
              <w:t>хореографического жанра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08B5">
              <w:rPr>
                <w:rFonts w:ascii="Times New Roman" w:hAnsi="Times New Roman" w:cs="Times New Roman"/>
              </w:rPr>
              <w:t>Коваленко М.П.</w:t>
            </w:r>
          </w:p>
          <w:p w:rsidR="00C23865" w:rsidRPr="00F308B5" w:rsidRDefault="00C23865" w:rsidP="004C24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865" w:rsidRPr="00F308B5" w:rsidRDefault="00C23865" w:rsidP="00C23865">
      <w:pPr>
        <w:spacing w:line="240" w:lineRule="auto"/>
        <w:jc w:val="both"/>
        <w:rPr>
          <w:rFonts w:ascii="Times New Roman" w:hAnsi="Times New Roman" w:cs="Times New Roman"/>
        </w:rPr>
      </w:pPr>
    </w:p>
    <w:p w:rsidR="00C23865" w:rsidRPr="00C23865" w:rsidRDefault="00C23865" w:rsidP="00C23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865">
        <w:rPr>
          <w:rFonts w:ascii="Times New Roman" w:hAnsi="Times New Roman" w:cs="Times New Roman"/>
          <w:sz w:val="28"/>
          <w:szCs w:val="28"/>
        </w:rPr>
        <w:t>Директор МКУ «СДК ст</w:t>
      </w:r>
      <w:proofErr w:type="gramStart"/>
      <w:r w:rsidRPr="00C2386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23865">
        <w:rPr>
          <w:rFonts w:ascii="Times New Roman" w:hAnsi="Times New Roman" w:cs="Times New Roman"/>
          <w:sz w:val="28"/>
          <w:szCs w:val="28"/>
        </w:rPr>
        <w:t xml:space="preserve">ородинской»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3865">
        <w:rPr>
          <w:rFonts w:ascii="Times New Roman" w:hAnsi="Times New Roman" w:cs="Times New Roman"/>
          <w:sz w:val="28"/>
          <w:szCs w:val="28"/>
        </w:rPr>
        <w:t>М.П.Коваленко</w:t>
      </w:r>
    </w:p>
    <w:sectPr w:rsidR="00C23865" w:rsidRPr="00C23865" w:rsidSect="00C23865">
      <w:pgSz w:w="16838" w:h="11906" w:orient="landscape"/>
      <w:pgMar w:top="709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807"/>
    <w:multiLevelType w:val="multilevel"/>
    <w:tmpl w:val="22D6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E84"/>
    <w:rsid w:val="00036B60"/>
    <w:rsid w:val="00095E12"/>
    <w:rsid w:val="00550E84"/>
    <w:rsid w:val="00582EB6"/>
    <w:rsid w:val="00A757B3"/>
    <w:rsid w:val="00A84DEC"/>
    <w:rsid w:val="00C23865"/>
    <w:rsid w:val="00D4228F"/>
    <w:rsid w:val="00EE2FA0"/>
    <w:rsid w:val="00F1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0E84"/>
    <w:pPr>
      <w:spacing w:after="0" w:line="240" w:lineRule="auto"/>
    </w:pPr>
  </w:style>
  <w:style w:type="table" w:styleId="a5">
    <w:name w:val="Table Grid"/>
    <w:basedOn w:val="a1"/>
    <w:uiPriority w:val="59"/>
    <w:rsid w:val="0055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550E84"/>
  </w:style>
  <w:style w:type="character" w:customStyle="1" w:styleId="apple-converted-space">
    <w:name w:val="apple-converted-space"/>
    <w:basedOn w:val="a0"/>
    <w:rsid w:val="00550E84"/>
  </w:style>
  <w:style w:type="paragraph" w:customStyle="1" w:styleId="Standard">
    <w:name w:val="Standard"/>
    <w:rsid w:val="00550E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6">
    <w:name w:val="Subtle Emphasis"/>
    <w:basedOn w:val="a0"/>
    <w:uiPriority w:val="19"/>
    <w:qFormat/>
    <w:rsid w:val="00C2386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2020-12-23T07:17:00Z</dcterms:created>
  <dcterms:modified xsi:type="dcterms:W3CDTF">2020-12-23T12:33:00Z</dcterms:modified>
</cp:coreProperties>
</file>