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10" w:rsidRPr="00506810" w:rsidRDefault="00506810" w:rsidP="00506810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506810" w:rsidRPr="00506810" w:rsidRDefault="00506810" w:rsidP="00506810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506810" w:rsidRPr="00506810" w:rsidRDefault="00506810" w:rsidP="00506810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506810" w:rsidRPr="00506810" w:rsidRDefault="00506810" w:rsidP="0050681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506810" w:rsidRPr="00506810" w:rsidRDefault="00506810" w:rsidP="0050681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6810" w:rsidRPr="00506810" w:rsidRDefault="00506810" w:rsidP="005068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6810" w:rsidRPr="00506810" w:rsidRDefault="00506810" w:rsidP="005068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506810" w:rsidRPr="00506810" w:rsidTr="00506810">
        <w:trPr>
          <w:trHeight w:val="2355"/>
        </w:trPr>
        <w:tc>
          <w:tcPr>
            <w:tcW w:w="4219" w:type="dxa"/>
          </w:tcPr>
          <w:p w:rsidR="00506810" w:rsidRPr="00506810" w:rsidRDefault="00506810" w:rsidP="005068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506810" w:rsidRPr="00506810" w:rsidRDefault="00506810" w:rsidP="005068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30.08.2024г. </w:t>
            </w:r>
          </w:p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506810" w:rsidRPr="00506810" w:rsidRDefault="00506810" w:rsidP="005068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Т.В. Уряшева</w:t>
            </w:r>
          </w:p>
          <w:p w:rsidR="00506810" w:rsidRPr="00506810" w:rsidRDefault="00506810" w:rsidP="005068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506810" w:rsidRPr="00506810" w:rsidRDefault="00506810" w:rsidP="005068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EB" w:rsidRPr="005275EB" w:rsidRDefault="005275EB" w:rsidP="005275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275EB" w:rsidRPr="005275EB" w:rsidRDefault="005275EB" w:rsidP="005275EB">
      <w:pPr>
        <w:suppressAutoHyphens/>
        <w:spacing w:line="288" w:lineRule="auto"/>
        <w:jc w:val="center"/>
        <w:rPr>
          <w:rFonts w:ascii="Times New Roman" w:eastAsia="SimSun" w:hAnsi="Times New Roman" w:cs="Times New Roman"/>
          <w:iCs/>
          <w:kern w:val="2"/>
          <w:lang w:eastAsia="hi-IN" w:bidi="hi-IN"/>
        </w:rPr>
      </w:pPr>
    </w:p>
    <w:p w:rsidR="005275EB" w:rsidRPr="005275EB" w:rsidRDefault="005275EB" w:rsidP="005275EB">
      <w:pPr>
        <w:suppressAutoHyphens/>
        <w:spacing w:line="288" w:lineRule="auto"/>
        <w:jc w:val="center"/>
        <w:rPr>
          <w:rFonts w:ascii="Times New Roman" w:eastAsia="SimSun" w:hAnsi="Times New Roman" w:cs="Times New Roman"/>
          <w:iCs/>
          <w:kern w:val="2"/>
          <w:lang w:eastAsia="hi-IN" w:bidi="hi-IN"/>
        </w:rPr>
      </w:pP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hi-IN" w:bidi="hi-IN"/>
        </w:rPr>
      </w:pPr>
      <w:r w:rsidRPr="005275EB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hi-IN" w:bidi="hi-IN"/>
        </w:rPr>
        <w:t xml:space="preserve">ДОПОЛНИТЕЛЬНАЯ </w:t>
      </w:r>
      <w:r w:rsidR="000B1A91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hi-IN" w:bidi="hi-IN"/>
        </w:rPr>
        <w:t>ОБЩЕРАЗВИВАЮЩАЯ</w:t>
      </w:r>
      <w:r w:rsidRPr="005275EB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hi-IN" w:bidi="hi-IN"/>
        </w:rPr>
        <w:t xml:space="preserve"> ОБЩЕОБРАЗОВАТЕЛЬНАЯ ПРОГРАММА В ОБЛАСТИ ХОРЕОГРАФИЧЕСКОГО ИСКУССТВА </w:t>
      </w: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hi-IN" w:bidi="hi-IN"/>
        </w:rPr>
      </w:pP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eastAsia="hi-IN" w:bidi="hi-IN"/>
        </w:rPr>
      </w:pPr>
    </w:p>
    <w:p w:rsidR="00FE55E1" w:rsidRDefault="00FE55E1" w:rsidP="005275EB">
      <w:pPr>
        <w:suppressAutoHyphens/>
        <w:spacing w:after="0" w:line="288" w:lineRule="auto"/>
        <w:jc w:val="center"/>
        <w:rPr>
          <w:rFonts w:ascii="Times New Roman" w:eastAsia="SimSun" w:hAnsi="Times New Roman" w:cs="Times New Roman"/>
          <w:b/>
          <w:iCs/>
          <w:kern w:val="2"/>
          <w:sz w:val="40"/>
          <w:szCs w:val="40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2"/>
          <w:sz w:val="40"/>
          <w:szCs w:val="40"/>
          <w:lang w:eastAsia="hi-IN" w:bidi="hi-IN"/>
        </w:rPr>
        <w:t>«</w:t>
      </w:r>
      <w:r w:rsidR="005275EB" w:rsidRPr="005275EB">
        <w:rPr>
          <w:rFonts w:ascii="Times New Roman" w:eastAsia="SimSun" w:hAnsi="Times New Roman" w:cs="Times New Roman"/>
          <w:b/>
          <w:iCs/>
          <w:kern w:val="2"/>
          <w:sz w:val="40"/>
          <w:szCs w:val="40"/>
          <w:lang w:eastAsia="hi-IN" w:bidi="hi-IN"/>
        </w:rPr>
        <w:t>СЛУШАНИЕ МУЗЫКИ</w:t>
      </w:r>
    </w:p>
    <w:p w:rsidR="005275EB" w:rsidRDefault="005275EB" w:rsidP="005275EB">
      <w:pPr>
        <w:suppressAutoHyphens/>
        <w:spacing w:after="0" w:line="288" w:lineRule="auto"/>
        <w:jc w:val="center"/>
        <w:rPr>
          <w:rFonts w:ascii="Times New Roman" w:eastAsia="SimSun" w:hAnsi="Times New Roman" w:cs="Times New Roman"/>
          <w:b/>
          <w:iCs/>
          <w:kern w:val="2"/>
          <w:sz w:val="40"/>
          <w:szCs w:val="40"/>
          <w:lang w:eastAsia="hi-IN" w:bidi="hi-IN"/>
        </w:rPr>
      </w:pPr>
      <w:r w:rsidRPr="005275EB">
        <w:rPr>
          <w:rFonts w:ascii="Times New Roman" w:eastAsia="SimSun" w:hAnsi="Times New Roman" w:cs="Times New Roman"/>
          <w:b/>
          <w:iCs/>
          <w:kern w:val="2"/>
          <w:sz w:val="40"/>
          <w:szCs w:val="40"/>
          <w:lang w:eastAsia="hi-IN" w:bidi="hi-IN"/>
        </w:rPr>
        <w:t xml:space="preserve"> И МУЗЫКАЛЬНАЯ ГРАМОТА</w:t>
      </w:r>
      <w:r w:rsidR="00FE55E1">
        <w:rPr>
          <w:rFonts w:ascii="Times New Roman" w:eastAsia="SimSun" w:hAnsi="Times New Roman" w:cs="Times New Roman"/>
          <w:b/>
          <w:iCs/>
          <w:kern w:val="2"/>
          <w:sz w:val="40"/>
          <w:szCs w:val="40"/>
          <w:lang w:eastAsia="hi-IN" w:bidi="hi-IN"/>
        </w:rPr>
        <w:t>»</w:t>
      </w:r>
    </w:p>
    <w:p w:rsidR="000D5206" w:rsidRPr="005275EB" w:rsidRDefault="000D5206" w:rsidP="005275EB">
      <w:pPr>
        <w:suppressAutoHyphens/>
        <w:spacing w:after="0" w:line="288" w:lineRule="auto"/>
        <w:jc w:val="center"/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</w:pPr>
      <w:r w:rsidRPr="000D5206"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  <w:t>(7-</w:t>
      </w:r>
      <w:r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  <w:t>летний срок обучения</w:t>
      </w:r>
      <w:r w:rsidRPr="000D5206"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  <w:t>)</w:t>
      </w: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</w:pP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5275EB" w:rsidRDefault="005275EB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0B1A91" w:rsidRDefault="000B1A91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  <w:bookmarkStart w:id="0" w:name="_GoBack"/>
      <w:bookmarkEnd w:id="0"/>
    </w:p>
    <w:p w:rsidR="000B1A91" w:rsidRDefault="000B1A91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0B1A91" w:rsidRDefault="000B1A91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0B1A91" w:rsidRDefault="000B1A91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0B1A91" w:rsidRDefault="000B1A91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0B1A91" w:rsidRDefault="000B1A91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Arial" w:eastAsia="SimSun" w:hAnsi="Arial" w:cs="Mangal"/>
          <w:i/>
          <w:iCs/>
          <w:kern w:val="2"/>
          <w:sz w:val="28"/>
          <w:szCs w:val="28"/>
          <w:lang w:eastAsia="hi-IN" w:bidi="hi-IN"/>
        </w:rPr>
      </w:pPr>
    </w:p>
    <w:p w:rsidR="005275EB" w:rsidRPr="005275EB" w:rsidRDefault="005275EB" w:rsidP="005275EB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b/>
          <w:iCs/>
          <w:kern w:val="2"/>
          <w:sz w:val="28"/>
          <w:szCs w:val="24"/>
          <w:lang w:eastAsia="hi-IN" w:bidi="hi-IN"/>
        </w:rPr>
      </w:pPr>
      <w:r w:rsidRPr="005275EB">
        <w:rPr>
          <w:rFonts w:ascii="Times New Roman" w:eastAsia="SimSun" w:hAnsi="Times New Roman" w:cs="Mangal"/>
          <w:b/>
          <w:iCs/>
          <w:kern w:val="2"/>
          <w:sz w:val="28"/>
          <w:szCs w:val="24"/>
          <w:lang w:eastAsia="hi-IN" w:bidi="hi-IN"/>
        </w:rPr>
        <w:t>Еткуль 202</w:t>
      </w:r>
      <w:r w:rsidR="006E04D4">
        <w:rPr>
          <w:rFonts w:ascii="Times New Roman" w:eastAsia="SimSun" w:hAnsi="Times New Roman" w:cs="Mangal"/>
          <w:b/>
          <w:iCs/>
          <w:kern w:val="2"/>
          <w:sz w:val="28"/>
          <w:szCs w:val="24"/>
          <w:lang w:eastAsia="hi-IN" w:bidi="hi-IN"/>
        </w:rPr>
        <w:t>4</w:t>
      </w:r>
    </w:p>
    <w:p w:rsidR="008E3E9B" w:rsidRDefault="00992B1A" w:rsidP="00FE55E1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Разработчик:</w:t>
      </w:r>
    </w:p>
    <w:p w:rsidR="00992B1A" w:rsidRPr="000B1A91" w:rsidRDefault="00992B1A" w:rsidP="00FE55E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1A91">
        <w:rPr>
          <w:rFonts w:ascii="Times New Roman" w:hAnsi="Times New Roman" w:cs="Times New Roman"/>
          <w:sz w:val="28"/>
          <w:szCs w:val="28"/>
        </w:rPr>
        <w:t>Микрюкова С. Г. – преподаватель теоретических дисциплин МБУ ДОД</w:t>
      </w:r>
    </w:p>
    <w:p w:rsidR="00992B1A" w:rsidRPr="000B1A91" w:rsidRDefault="00992B1A" w:rsidP="00FE55E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1A91">
        <w:rPr>
          <w:rFonts w:ascii="Times New Roman" w:hAnsi="Times New Roman" w:cs="Times New Roman"/>
          <w:sz w:val="28"/>
          <w:szCs w:val="28"/>
        </w:rPr>
        <w:t xml:space="preserve">                            «Детская школа искусств №5» города Челябинска</w:t>
      </w:r>
    </w:p>
    <w:p w:rsidR="00992B1A" w:rsidRPr="000B1A91" w:rsidRDefault="00630C02" w:rsidP="00FE55E1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A91">
        <w:rPr>
          <w:rFonts w:ascii="Times New Roman" w:hAnsi="Times New Roman" w:cs="Times New Roman"/>
          <w:sz w:val="28"/>
          <w:szCs w:val="28"/>
        </w:rPr>
        <w:t xml:space="preserve">       </w:t>
      </w:r>
      <w:r w:rsidR="00992B1A" w:rsidRPr="000B1A91"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:rsidR="00992B1A" w:rsidRPr="000B1A91" w:rsidRDefault="001F1A02" w:rsidP="00FE55E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2B1A" w:rsidRPr="000B1A91">
        <w:rPr>
          <w:rFonts w:ascii="Times New Roman" w:hAnsi="Times New Roman" w:cs="Times New Roman"/>
          <w:sz w:val="28"/>
          <w:szCs w:val="28"/>
        </w:rPr>
        <w:t>Шафоростова О. В. – преподаватель теоретических дисциплин СДШИ ГБОУВПО «Южно-Уральский государственный институт искусств им.</w:t>
      </w:r>
      <w:r w:rsidR="00FE55E1">
        <w:rPr>
          <w:rFonts w:ascii="Times New Roman" w:hAnsi="Times New Roman" w:cs="Times New Roman"/>
          <w:sz w:val="28"/>
          <w:szCs w:val="28"/>
        </w:rPr>
        <w:t xml:space="preserve"> </w:t>
      </w:r>
      <w:r w:rsidR="00992B1A" w:rsidRPr="000B1A91">
        <w:rPr>
          <w:rFonts w:ascii="Times New Roman" w:hAnsi="Times New Roman" w:cs="Times New Roman"/>
          <w:sz w:val="28"/>
          <w:szCs w:val="28"/>
        </w:rPr>
        <w:t>П.И.</w:t>
      </w:r>
      <w:r w:rsidR="00FE55E1">
        <w:rPr>
          <w:rFonts w:ascii="Times New Roman" w:hAnsi="Times New Roman" w:cs="Times New Roman"/>
          <w:sz w:val="28"/>
          <w:szCs w:val="28"/>
        </w:rPr>
        <w:t xml:space="preserve"> </w:t>
      </w:r>
      <w:r w:rsidR="00992B1A" w:rsidRPr="000B1A91">
        <w:rPr>
          <w:rFonts w:ascii="Times New Roman" w:hAnsi="Times New Roman" w:cs="Times New Roman"/>
          <w:sz w:val="28"/>
          <w:szCs w:val="28"/>
        </w:rPr>
        <w:t>Чайковского»</w:t>
      </w:r>
    </w:p>
    <w:p w:rsidR="00992B1A" w:rsidRPr="000B1A91" w:rsidRDefault="00992B1A" w:rsidP="0007061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92B1A" w:rsidRDefault="00992B1A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1B6F0D" w:rsidP="00630C02">
      <w:pPr>
        <w:tabs>
          <w:tab w:val="left" w:pos="2970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left:0;text-align:left;margin-left:142.95pt;margin-top:24.75pt;width:165.75pt;height:157.5pt;z-index:251658240" fillcolor="white [3212]" strokecolor="white [3212]"/>
        </w:pict>
      </w:r>
      <w:r w:rsidR="00630C02">
        <w:rPr>
          <w:rFonts w:ascii="Times New Roman" w:hAnsi="Times New Roman" w:cs="Times New Roman"/>
          <w:b/>
          <w:sz w:val="28"/>
          <w:szCs w:val="28"/>
        </w:rPr>
        <w:tab/>
      </w: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A91" w:rsidRDefault="000B1A91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A91" w:rsidRDefault="000B1A91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A91" w:rsidRDefault="000B1A91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A91" w:rsidRDefault="000B1A91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37F" w:rsidRDefault="0035337F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40" w:rsidRDefault="00992B1A" w:rsidP="00582E4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E57D4" w:rsidRPr="00582E40" w:rsidRDefault="00992B1A" w:rsidP="00125F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E40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="00582E40" w:rsidRPr="00582E40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582E40" w:rsidRDefault="00945309" w:rsidP="00125FB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82E40">
        <w:rPr>
          <w:rFonts w:ascii="Times New Roman" w:hAnsi="Times New Roman" w:cs="Times New Roman"/>
          <w:b/>
          <w:sz w:val="28"/>
          <w:szCs w:val="28"/>
        </w:rPr>
        <w:t>Содержание учебно</w:t>
      </w:r>
      <w:r w:rsidR="00250681" w:rsidRPr="00582E40">
        <w:rPr>
          <w:rFonts w:ascii="Times New Roman" w:hAnsi="Times New Roman" w:cs="Times New Roman"/>
          <w:b/>
          <w:sz w:val="28"/>
          <w:szCs w:val="28"/>
        </w:rPr>
        <w:t>го предмета</w:t>
      </w:r>
    </w:p>
    <w:p w:rsidR="00582E40" w:rsidRPr="00582E40" w:rsidRDefault="006106BD" w:rsidP="00125FB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82E40">
        <w:rPr>
          <w:rFonts w:ascii="Times New Roman" w:hAnsi="Times New Roman" w:cs="Times New Roman"/>
          <w:b/>
          <w:sz w:val="28"/>
          <w:szCs w:val="28"/>
        </w:rPr>
        <w:t>Требования к уровню подг</w:t>
      </w:r>
      <w:r w:rsidR="00250681" w:rsidRPr="00582E40">
        <w:rPr>
          <w:rFonts w:ascii="Times New Roman" w:hAnsi="Times New Roman" w:cs="Times New Roman"/>
          <w:b/>
          <w:sz w:val="28"/>
          <w:szCs w:val="28"/>
        </w:rPr>
        <w:t>отовки учащихся</w:t>
      </w:r>
    </w:p>
    <w:p w:rsidR="006106BD" w:rsidRPr="00582E40" w:rsidRDefault="00582E40" w:rsidP="00125FB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82E40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6106BD" w:rsidRPr="00582E40" w:rsidRDefault="00582E40" w:rsidP="00125FB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6BD" w:rsidRPr="00582E40"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</w:t>
      </w:r>
      <w:r w:rsidR="00250681" w:rsidRPr="00582E40">
        <w:rPr>
          <w:rFonts w:ascii="Times New Roman" w:hAnsi="Times New Roman" w:cs="Times New Roman"/>
          <w:b/>
          <w:sz w:val="28"/>
          <w:szCs w:val="28"/>
        </w:rPr>
        <w:t>с</w:t>
      </w:r>
      <w:r w:rsidR="00C6378E" w:rsidRPr="00582E40">
        <w:rPr>
          <w:rFonts w:ascii="Times New Roman" w:hAnsi="Times New Roman" w:cs="Times New Roman"/>
          <w:b/>
          <w:sz w:val="28"/>
          <w:szCs w:val="28"/>
        </w:rPr>
        <w:t>истема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106BD" w:rsidRPr="00582E40" w:rsidRDefault="006106BD" w:rsidP="00125FB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82E40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  <w:r w:rsidR="00250681" w:rsidRPr="00582E40">
        <w:rPr>
          <w:rFonts w:ascii="Times New Roman" w:hAnsi="Times New Roman" w:cs="Times New Roman"/>
          <w:b/>
          <w:sz w:val="28"/>
          <w:szCs w:val="28"/>
        </w:rPr>
        <w:t>учебного процесса</w:t>
      </w:r>
      <w:r w:rsidR="00582E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3C8" w:rsidRDefault="006106BD" w:rsidP="00125FB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582E4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0603C8">
        <w:rPr>
          <w:rFonts w:ascii="Times New Roman" w:hAnsi="Times New Roman" w:cs="Times New Roman"/>
          <w:b/>
          <w:sz w:val="28"/>
          <w:szCs w:val="28"/>
        </w:rPr>
        <w:t>:</w:t>
      </w:r>
    </w:p>
    <w:p w:rsidR="000603C8" w:rsidRDefault="000603C8" w:rsidP="000603C8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методическая литература</w:t>
      </w:r>
    </w:p>
    <w:p w:rsidR="006106BD" w:rsidRPr="00582E40" w:rsidRDefault="000603C8" w:rsidP="000603C8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учебная литература</w:t>
      </w:r>
      <w:r w:rsidR="00582E4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582E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E9B" w:rsidRDefault="008E3E9B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BD" w:rsidRDefault="006106BD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BD" w:rsidRDefault="006106BD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BD" w:rsidRDefault="006106BD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BD" w:rsidRDefault="006106BD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BD" w:rsidRDefault="006106BD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40" w:rsidRDefault="00582E40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40" w:rsidRDefault="00582E40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40" w:rsidRDefault="00582E40" w:rsidP="0007061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640" w:rsidRPr="00FE55E1" w:rsidRDefault="008E3E9B" w:rsidP="00FE55E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5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 </w:t>
      </w:r>
      <w:r w:rsidR="00070615" w:rsidRPr="00FE55E1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070615" w:rsidRDefault="00070615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Настоящая  программа  составлена  на  основе   Рекомендаций  по  организации  образовательной  и  методической </w:t>
      </w:r>
      <w:r w:rsidR="00A71C8C">
        <w:rPr>
          <w:rFonts w:ascii="Times New Roman" w:hAnsi="Times New Roman" w:cs="Times New Roman"/>
          <w:sz w:val="28"/>
          <w:szCs w:val="28"/>
        </w:rPr>
        <w:t xml:space="preserve"> деятельности  про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A71C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="00A71C8C">
        <w:rPr>
          <w:rFonts w:ascii="Times New Roman" w:hAnsi="Times New Roman" w:cs="Times New Roman"/>
          <w:sz w:val="28"/>
          <w:szCs w:val="28"/>
        </w:rPr>
        <w:t xml:space="preserve">  программ  в  области  искусств  ( Приложение  к  письму  Минкультуры   России  от  19  ноября  2013г.  </w:t>
      </w:r>
      <w:r w:rsidR="00FE55E1">
        <w:rPr>
          <w:rFonts w:ascii="Times New Roman" w:hAnsi="Times New Roman" w:cs="Times New Roman"/>
          <w:sz w:val="28"/>
          <w:szCs w:val="28"/>
        </w:rPr>
        <w:t>№ 191</w:t>
      </w:r>
      <w:r w:rsidR="00A71C8C">
        <w:rPr>
          <w:rFonts w:ascii="Times New Roman" w:hAnsi="Times New Roman" w:cs="Times New Roman"/>
          <w:sz w:val="28"/>
          <w:szCs w:val="28"/>
        </w:rPr>
        <w:t xml:space="preserve"> -01-39/06 –ГИ),  программы  «Музыкальная  грамота  и  слушание  музыки»  для  хореографических  отделений ДМШ,  утвержденной  Министерством  культуры  и  Главным  управлением  учебных  заведений  и  научных  учреждений  (г. Москва,  1982г.).</w:t>
      </w:r>
    </w:p>
    <w:p w:rsidR="00A71C8C" w:rsidRDefault="00A71C8C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 предмет  «Слушание  музыки  и  музыкальная  грамота»  является  базовой  дисциплиной,  которая  направлена  на  развитие  профессионального  развития,  музыкального  мышления,  способствует  музыкально – эстетическому  воспитанию  учащихся,  расширению  их  общего  музыкального  кругозора  и  формированию  художественного  вкуса.</w:t>
      </w:r>
    </w:p>
    <w:p w:rsidR="00A71C8C" w:rsidRDefault="00A71C8C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Срок  освоения  учебной  программы   «Слушание  музыки  и  музыкальная  грамота   составляет   </w:t>
      </w:r>
      <w:r w:rsidR="00F36CA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лет (с  1 по  </w:t>
      </w:r>
      <w:r w:rsidR="00F36CA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класс).</w:t>
      </w:r>
    </w:p>
    <w:p w:rsidR="00366AD3" w:rsidRDefault="00A71C8C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 реализации  учебно</w:t>
      </w:r>
      <w:r w:rsidR="00366AD3">
        <w:rPr>
          <w:rFonts w:ascii="Times New Roman" w:hAnsi="Times New Roman" w:cs="Times New Roman"/>
          <w:sz w:val="28"/>
          <w:szCs w:val="28"/>
        </w:rPr>
        <w:t>й  программы  «Слушание  музыки  и  музыкальная  грамота»  максимальная  учебная  нагрузка  -  180 часов.  Учебная  нагрузка  в  неделю  составляет  1 час.</w:t>
      </w:r>
    </w:p>
    <w:p w:rsidR="00366AD3" w:rsidRDefault="00366AD3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Основной  формой  проведения  уроков  является  групповые занятия  ( в  среднем  по  10  человек  в  группе).</w:t>
      </w:r>
    </w:p>
    <w:p w:rsidR="00366AD3" w:rsidRDefault="00366AD3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6AD3">
        <w:rPr>
          <w:rFonts w:ascii="Times New Roman" w:hAnsi="Times New Roman" w:cs="Times New Roman"/>
          <w:b/>
          <w:sz w:val="28"/>
          <w:szCs w:val="28"/>
        </w:rPr>
        <w:t>Цель  учебного  предмета</w:t>
      </w:r>
      <w:r>
        <w:rPr>
          <w:rFonts w:ascii="Times New Roman" w:hAnsi="Times New Roman" w:cs="Times New Roman"/>
          <w:sz w:val="28"/>
          <w:szCs w:val="28"/>
        </w:rPr>
        <w:t xml:space="preserve"> -  создание  условий  для  творческого  и  личностного  развития  обучающихся,  воспитание  культуры  слушания  и  исполнения  музыки.</w:t>
      </w:r>
    </w:p>
    <w:p w:rsidR="00366AD3" w:rsidRPr="00366AD3" w:rsidRDefault="00366AD3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6A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6AD3" w:rsidRDefault="00366AD3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формировать  знания  о  музыке  как  виде  искусства;</w:t>
      </w:r>
    </w:p>
    <w:p w:rsidR="00945309" w:rsidRDefault="00945309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6BD" w:rsidRDefault="00366AD3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формировать  знания  об  основных  музыкальных  стилях,  жанрах  и  их  особенностях;</w:t>
      </w:r>
      <w:r w:rsidR="006106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53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66AD3" w:rsidRDefault="00366AD3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формировать  знание  музыкальной  терминологии;</w:t>
      </w:r>
    </w:p>
    <w:p w:rsidR="00D517C5" w:rsidRDefault="00D517C5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366AD3">
        <w:rPr>
          <w:rFonts w:ascii="Times New Roman" w:hAnsi="Times New Roman" w:cs="Times New Roman"/>
          <w:sz w:val="28"/>
          <w:szCs w:val="28"/>
        </w:rPr>
        <w:t>формировать  знание  основ  музыкальной  грамоты   лад,  размер,  ритм,  мелодия,  динамика,  темп,  строен</w:t>
      </w:r>
      <w:r>
        <w:rPr>
          <w:rFonts w:ascii="Times New Roman" w:hAnsi="Times New Roman" w:cs="Times New Roman"/>
          <w:sz w:val="28"/>
          <w:szCs w:val="28"/>
        </w:rPr>
        <w:t>ие  музыкального  произведения);</w:t>
      </w:r>
    </w:p>
    <w:p w:rsidR="00D517C5" w:rsidRDefault="00D517C5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формировать  умения  воспроизво</w:t>
      </w:r>
      <w:r w:rsidR="002211ED">
        <w:rPr>
          <w:rFonts w:ascii="Times New Roman" w:hAnsi="Times New Roman" w:cs="Times New Roman"/>
          <w:sz w:val="28"/>
          <w:szCs w:val="28"/>
        </w:rPr>
        <w:t>дить  несложную  мелодию,  опред</w:t>
      </w:r>
      <w:r>
        <w:rPr>
          <w:rFonts w:ascii="Times New Roman" w:hAnsi="Times New Roman" w:cs="Times New Roman"/>
          <w:sz w:val="28"/>
          <w:szCs w:val="28"/>
        </w:rPr>
        <w:t>елять  элементы  музыкального  языка;</w:t>
      </w:r>
    </w:p>
    <w:p w:rsidR="00D517C5" w:rsidRDefault="00D517C5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формировать  умение  анализировать  музыкальное  произведение,  выражать  к  нему   свое  отношение.</w:t>
      </w:r>
    </w:p>
    <w:p w:rsidR="00D517C5" w:rsidRDefault="00D517C5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Структура  программы  включает  в  себя:  пояснительную  записку, учебно-тематический  план, содержание  учебного  предмета,  требования  к  уровню  подготовки  обучающихся,  формы  и  методы  контроля,  систему  оценки,  методическое  обеспечение  учебного  предмета,  список  литературы.</w:t>
      </w:r>
    </w:p>
    <w:p w:rsidR="00FE55E1" w:rsidRDefault="00D517C5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Пояснительная  записка  содержит  краткую  характеристику  предмета,  его  роль  в  образовательном  процессе,  срок  реализации  учебного  предмета,  объем  учебного  времени,  цель  и  задачи  предмета.  Раздел «</w:t>
      </w:r>
      <w:r w:rsidR="00A0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 – тематический  план»  состоит  из  последовательности  изучения  тем  программы  с  указанием  распределения  учебных</w:t>
      </w:r>
      <w:r w:rsidR="00A006D2">
        <w:rPr>
          <w:rFonts w:ascii="Times New Roman" w:hAnsi="Times New Roman" w:cs="Times New Roman"/>
          <w:sz w:val="28"/>
          <w:szCs w:val="28"/>
        </w:rPr>
        <w:t xml:space="preserve">  часов  по  разделам  и  темам  учебного  предмета. </w:t>
      </w:r>
    </w:p>
    <w:p w:rsidR="00FE55E1" w:rsidRDefault="00FE55E1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5E1" w:rsidRPr="00125FB9" w:rsidRDefault="00FE55E1" w:rsidP="00125F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B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D517C5" w:rsidRDefault="00A006D2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«Содержание  учебного  предмета»  отражает  важнейшие  направления  работы  по  предмету;  теоретические  знания,  сольфеджирование,  слуховые  навыки.  Требования  к  уровню  подготовки  обучающихся  разработаны  в  соответствии с целями  и  задачами  данной  программы. Формы  и  методы  контроля,  система  оценки  включают  в  себя  требования  к  организации  и  форме  проведения  текущего,  промежуточного  и  итогового  контроля.  Методическое  обеспечение  учебного  процесса  содержит  рекомендации  педагогическим  работникам,  обоснование  методов  работы  по  основным  направлениям.</w:t>
      </w:r>
    </w:p>
    <w:p w:rsidR="006106BD" w:rsidRDefault="00A006D2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Список  литературы  состоит  из  перечня  методической  и  учебной  литературы</w:t>
      </w:r>
      <w:r w:rsidR="00945309">
        <w:rPr>
          <w:rFonts w:ascii="Times New Roman" w:hAnsi="Times New Roman" w:cs="Times New Roman"/>
          <w:sz w:val="28"/>
          <w:szCs w:val="28"/>
        </w:rPr>
        <w:t>.</w:t>
      </w:r>
    </w:p>
    <w:p w:rsidR="00A006D2" w:rsidRDefault="00A006D2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 реализации  учебной  программы  «Слушание  музыки  и  музыкальная  литература»   материально – техническое  обеспечение  включает  в  себя:</w:t>
      </w:r>
    </w:p>
    <w:p w:rsidR="00A006D2" w:rsidRDefault="00A006D2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библиотечный  фонд,  укомплектованный  необходимой  нотной  и  методической  литературой,  аудио.</w:t>
      </w:r>
    </w:p>
    <w:p w:rsidR="0007732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- 2 учебные  аудитории</w:t>
      </w:r>
      <w:r w:rsidR="00A006D2">
        <w:rPr>
          <w:rFonts w:ascii="Times New Roman" w:hAnsi="Times New Roman" w:cs="Times New Roman"/>
          <w:sz w:val="28"/>
          <w:szCs w:val="28"/>
        </w:rPr>
        <w:t xml:space="preserve">  для  групповых  занятий,  оснащенную  доской,  </w:t>
      </w:r>
      <w:r w:rsidR="00A478BB">
        <w:rPr>
          <w:rFonts w:ascii="Times New Roman" w:hAnsi="Times New Roman" w:cs="Times New Roman"/>
          <w:sz w:val="28"/>
          <w:szCs w:val="28"/>
        </w:rPr>
        <w:t xml:space="preserve"> </w:t>
      </w:r>
      <w:r w:rsidR="00A006D2">
        <w:rPr>
          <w:rFonts w:ascii="Times New Roman" w:hAnsi="Times New Roman" w:cs="Times New Roman"/>
          <w:sz w:val="28"/>
          <w:szCs w:val="28"/>
        </w:rPr>
        <w:t>роялью,  музыкальны</w:t>
      </w:r>
      <w:r w:rsidR="00A478BB">
        <w:rPr>
          <w:rFonts w:ascii="Times New Roman" w:hAnsi="Times New Roman" w:cs="Times New Roman"/>
          <w:sz w:val="28"/>
          <w:szCs w:val="28"/>
        </w:rPr>
        <w:t xml:space="preserve">м  центром,   учебной  мебелью </w:t>
      </w:r>
      <w:r w:rsidR="00947C4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партами,  стульями, шкафами) и  оформленные  наглядными  пособиями.</w:t>
      </w:r>
      <w:r w:rsidR="00A006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1C09" w:rsidRDefault="00A006D2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4F73" w:rsidRPr="00125FB9" w:rsidRDefault="0007732A" w:rsidP="00125F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25FB9">
        <w:rPr>
          <w:rFonts w:ascii="Times New Roman" w:eastAsiaTheme="minorEastAsia" w:hAnsi="Times New Roman" w:cs="Times New Roman"/>
          <w:b/>
          <w:sz w:val="28"/>
          <w:szCs w:val="28"/>
        </w:rPr>
        <w:t>Т</w:t>
      </w:r>
      <w:r w:rsidR="00CB4F73" w:rsidRPr="00125FB9">
        <w:rPr>
          <w:rFonts w:ascii="Times New Roman" w:eastAsiaTheme="minorEastAsia" w:hAnsi="Times New Roman" w:cs="Times New Roman"/>
          <w:b/>
          <w:sz w:val="28"/>
          <w:szCs w:val="28"/>
        </w:rPr>
        <w:t xml:space="preserve">ребования </w:t>
      </w:r>
      <w:r w:rsidR="000603C8" w:rsidRPr="00125FB9">
        <w:rPr>
          <w:rFonts w:ascii="Times New Roman" w:eastAsiaTheme="minorEastAsia" w:hAnsi="Times New Roman" w:cs="Times New Roman"/>
          <w:b/>
          <w:sz w:val="28"/>
          <w:szCs w:val="28"/>
        </w:rPr>
        <w:t>к уровню</w:t>
      </w:r>
      <w:r w:rsidR="00CB4F73" w:rsidRPr="00125FB9">
        <w:rPr>
          <w:rFonts w:ascii="Times New Roman" w:eastAsiaTheme="minorEastAsia" w:hAnsi="Times New Roman" w:cs="Times New Roman"/>
          <w:b/>
          <w:sz w:val="28"/>
          <w:szCs w:val="28"/>
        </w:rPr>
        <w:t xml:space="preserve">  подготовки  обучающихся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Требования  к уровню подготовки   обучающихся   разработаны  в  соответствии  с  целями  и  задачами  данной  программы.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Результатом  освоения  учебной  программы «Слушание  музыки  и  музыкальная  грамота»  является  приобретение  обучающимися  следующих  знаний, умений и навыков: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интерес и  знания  о  музыке  как  виде  искусства;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знания  об  основных  музыкальных  стилях,  жанрах  и  их  особенностях;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-знание  творческого   наследия   зарубежных  и  отечественных  композиторов;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- знание  истории  появления  и  развития  жанра  балета;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E1B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- знание  музыкальной   терминологии;</w:t>
      </w:r>
    </w:p>
    <w:p w:rsidR="00CB4F73" w:rsidRDefault="00CB4F7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E1B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- знание  основ   музыкальной  грамоты ( лад,  размер,  ритм,  мелодия, динамика,  темп,  строение   музыкального   произведения);</w:t>
      </w:r>
    </w:p>
    <w:p w:rsidR="00CB4F73" w:rsidRDefault="00BE1B2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B4F73">
        <w:rPr>
          <w:rFonts w:ascii="Times New Roman" w:eastAsiaTheme="minorEastAsia" w:hAnsi="Times New Roman" w:cs="Times New Roman"/>
          <w:sz w:val="28"/>
          <w:szCs w:val="28"/>
        </w:rPr>
        <w:t xml:space="preserve"> - умение  воспроизвести  несложную  мелодию,  услышать  и  определить  элементы  музыкального  языка;</w:t>
      </w:r>
    </w:p>
    <w:p w:rsidR="00366AD3" w:rsidRDefault="00630C02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E1B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B4F73">
        <w:rPr>
          <w:rFonts w:ascii="Times New Roman" w:eastAsiaTheme="minorEastAsia" w:hAnsi="Times New Roman" w:cs="Times New Roman"/>
          <w:sz w:val="28"/>
          <w:szCs w:val="28"/>
        </w:rPr>
        <w:t>- умение  дать  образно-смысловую</w:t>
      </w:r>
      <w:r w:rsidR="006106BD">
        <w:rPr>
          <w:rFonts w:ascii="Times New Roman" w:eastAsiaTheme="minorEastAsia" w:hAnsi="Times New Roman" w:cs="Times New Roman"/>
          <w:sz w:val="28"/>
          <w:szCs w:val="28"/>
        </w:rPr>
        <w:t xml:space="preserve">  характеристику  музыкального </w:t>
      </w:r>
      <w:r w:rsidR="00CB4F73" w:rsidRPr="006106BD">
        <w:rPr>
          <w:rFonts w:ascii="Times New Roman" w:eastAsiaTheme="minorEastAsia" w:hAnsi="Times New Roman" w:cs="Times New Roman"/>
          <w:sz w:val="28"/>
          <w:szCs w:val="28"/>
        </w:rPr>
        <w:t xml:space="preserve">произведения, выразить  </w:t>
      </w:r>
      <w:r w:rsidR="00945309">
        <w:rPr>
          <w:rFonts w:ascii="Times New Roman" w:eastAsiaTheme="minorEastAsia" w:hAnsi="Times New Roman" w:cs="Times New Roman"/>
          <w:sz w:val="28"/>
          <w:szCs w:val="28"/>
        </w:rPr>
        <w:t>к  нему  свое  отношение.</w:t>
      </w:r>
    </w:p>
    <w:p w:rsidR="0007732A" w:rsidRDefault="0007732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7732A" w:rsidRDefault="0007732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7732A" w:rsidRPr="00945309" w:rsidRDefault="0007732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76F7A" w:rsidRPr="0007732A" w:rsidRDefault="00076F7A" w:rsidP="00125F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32A">
        <w:rPr>
          <w:rFonts w:ascii="Times New Roman" w:hAnsi="Times New Roman" w:cs="Times New Roman"/>
          <w:b/>
          <w:sz w:val="28"/>
          <w:szCs w:val="28"/>
        </w:rPr>
        <w:t>Учебно - тематический     план</w:t>
      </w:r>
    </w:p>
    <w:p w:rsidR="00582E40" w:rsidRDefault="00582E40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класс  </w:t>
      </w: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(Первый  год   обучения)</w:t>
      </w:r>
    </w:p>
    <w:p w:rsidR="0007732A" w:rsidRDefault="0007732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10"/>
        <w:gridCol w:w="5670"/>
        <w:gridCol w:w="2730"/>
        <w:gridCol w:w="7"/>
        <w:gridCol w:w="912"/>
      </w:tblGrid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темы  раздела «Слушание  музыки»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 «Музыкальная  грамота»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76F7A" w:rsidTr="0007732A">
        <w:trPr>
          <w:trHeight w:val="905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Pr="00630C02" w:rsidRDefault="00076F7A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 в  нашей  жизни. Вводная  беседа.  Роль  и  значение  музыки    в жизни  чел</w:t>
            </w:r>
            <w:r w:rsidR="00630C02">
              <w:rPr>
                <w:rFonts w:ascii="Times New Roman" w:hAnsi="Times New Roman" w:cs="Times New Roman"/>
                <w:sz w:val="28"/>
                <w:szCs w:val="28"/>
              </w:rPr>
              <w:t>овека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Клавиатура. Регистры. Нотный стан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  основные  сферы  музыки  - песня,  танец,   марш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 1  октавы.  Штили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 маршевой  музыкой. Инструментальные  марши  и  песни-марши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Лад.  Гамма.  Длительности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 песни. Песни  современных  композиторов. Детские  песни.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   до   мажор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  жанры. Знакомство  с  танцами  народов  России,  Украины, Белоруссии, Грузии, Молдавии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 лада:  Т3,вводные  звуки. Устойчивые  и  неустойчивые  звуки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6BD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06BD" w:rsidRPr="006106BD" w:rsidRDefault="006106BD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 народные   песни. Многообразие  жанров.  Знакомство  с  разными  жанрами.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  альтерации.   Размер  2/4. </w:t>
            </w:r>
          </w:p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 мажор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Обобщающая   беседа  о   жанрах  песни,  танца,  марша.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Паузы  восьмые  и  четвертные.  Затакт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  музыкальной   выразительности. Мелодия,  гармония, темп,  тембр, ритм,  размер,  лад,  динамика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  лада  в тональности  соль  мажор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22D5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FE5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 содержания   музыкальных   произведений. Вводная   беседа.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 с  интервалами.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   истории. Сказка. Природа. Чувства  и  настроения.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Темп. Динамика. Такт. Группировка   длительностей   в размере  2/4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 с  программной музыкой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3/4.              Ля минор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С.С.Прокофьев. Симфоническая сказка «Петя  и  волк»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 лада  в  тональности  ля  минор.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П.И.Чайковский. Цикл  «Времена года»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  и  мелодические  упражнения  в  пройденных  тональностях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trHeight w:val="735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М.П.Мусоргский. Цикл «Картинки  с  выставки»</w:t>
            </w:r>
          </w:p>
        </w:tc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 материала.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trHeight w:val="392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 урок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trHeight w:val="328"/>
          <w:jc w:val="right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                                                          </w:t>
            </w:r>
            <w:r w:rsidR="007028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:rsidR="00E822D5" w:rsidRDefault="00E822D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  </w:t>
      </w: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(Второй год  обучения)</w:t>
      </w:r>
    </w:p>
    <w:p w:rsidR="0007732A" w:rsidRDefault="0007732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10"/>
        <w:gridCol w:w="5644"/>
        <w:gridCol w:w="2756"/>
        <w:gridCol w:w="7"/>
        <w:gridCol w:w="912"/>
      </w:tblGrid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ED7" w:rsidRDefault="00076F7A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темы  раздела</w:t>
            </w:r>
          </w:p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«Слушание  музыки»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967ED7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076F7A">
              <w:rPr>
                <w:rFonts w:ascii="Times New Roman" w:hAnsi="Times New Roman" w:cs="Times New Roman"/>
                <w:sz w:val="28"/>
                <w:szCs w:val="28"/>
              </w:rPr>
              <w:t>Музыкальная  грамота»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  формы. Вводная  беседа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Фраза, предложение,  период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   Двухчастная   и  трехчастная    формы. Вариации. Рондо.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  минор  натурального  и гармонического  вида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  жанры.  Инструментальные   жанры. Вокально-хоровые  жанры.  Вокально - инструментальные    жанры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 ре  мажор.  Элементы   лада   в  ре  мажоре.  Интервалы:  б2,м2,ч8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 в  театре.  Вводная   беседа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Интервалы  м3  и б3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Балет. Особенности   жанра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Ритмическая     группа  четыре шестнадцатых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П.И.Чайковский. Балет «Щелкунчик»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   упражнения с  шестнадцатыми. Понятие   о  параллельных  тональностях.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6F7A" w:rsidTr="0007732A">
        <w:trPr>
          <w:trHeight w:val="617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 оперы  -  вводн</w:t>
            </w:r>
            <w:r w:rsidRPr="00E822D5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 беседа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   минор   натурального   вида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22D5" w:rsidRDefault="00E822D5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Н.А.Римский – Корсаков.  Опера «Сказка  о  царе   Салтане»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   минор   гармонического   вида.  Размер  3/4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22D5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FE5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2D5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FE5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2D5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FE5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9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2D5" w:rsidRDefault="00E822D5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7A" w:rsidTr="00582E40">
        <w:trPr>
          <w:trHeight w:val="347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М.И.Глинка. Опера «Руслан  и  Людмила»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фа   мажор.  Затакт  в  виде  одной  восьмой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Западноевропейская   танцевальная   музыка  18 века.  Вводная   беседа.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   минор   натурального   вида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 французской   национальной  школы: Ж.Б.Люлли,  Ф.Рамо,Ф.Куперен 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   минор   гармонического   вида.  Размер 4/4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trHeight w:val="1018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  немецкой   национальной   школы: И.С.Бах. Полифоническая  музыка. Танцы  в  творчестве  И.С.Баха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Длинный   пунктир  в  размере  3/4  и  4/4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  австрийской   национальной   школы:  танцевальные   жанры  в  творчестве  Й.Гайдна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077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 в   пройденных   тональностях  с   пройденными   ритмическими  группами.</w:t>
            </w:r>
          </w:p>
          <w:p w:rsidR="00076F7A" w:rsidRDefault="00076F7A" w:rsidP="000773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 материала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028A1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962DC4">
        <w:trPr>
          <w:trHeight w:val="376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0773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trHeight w:val="425"/>
          <w:jc w:val="right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                                                           </w:t>
            </w:r>
            <w:r w:rsidR="007028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</w:tbl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 класс  </w:t>
      </w:r>
    </w:p>
    <w:p w:rsidR="0007732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(Третий   год  обучения)   </w:t>
      </w: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10"/>
        <w:gridCol w:w="5647"/>
        <w:gridCol w:w="2753"/>
        <w:gridCol w:w="7"/>
        <w:gridCol w:w="912"/>
      </w:tblGrid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ED7" w:rsidRDefault="00967ED7" w:rsidP="0096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 раздела</w:t>
            </w:r>
          </w:p>
          <w:p w:rsidR="00076F7A" w:rsidRDefault="00076F7A" w:rsidP="00967ED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«Слушание  музыки»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967ED7" w:rsidP="00967ED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076F7A">
              <w:rPr>
                <w:rFonts w:ascii="Times New Roman" w:hAnsi="Times New Roman" w:cs="Times New Roman"/>
                <w:sz w:val="28"/>
                <w:szCs w:val="28"/>
              </w:rPr>
              <w:t>Музыкальная  грамота»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7ED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В.А.Моцарт. Биография  и  краткий  обзор  творчества. Опера «Свадьба  Фигаро». Симфония  №40 -1  часть. Соната  для  фортепиано  ля  мажор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   мелодического   вида  минора.  Тональность  ля  минор  трех  видов. Обращение   трезвучий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Л.Бетховен. Биография  и  краткий  обзор  творчества. Симфония №3 -1  часть.  Соната  для  фортепиано   №8.  Увертюра «Эгмонт»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си  бемоль  мажор. Элементы  лада  в  си  бемоль  мажоре. Пройденные  интервалы  в  гармоническом  и  мелодическом  звуч</w:t>
            </w:r>
            <w:r w:rsidR="00336DDE">
              <w:rPr>
                <w:rFonts w:ascii="Times New Roman" w:hAnsi="Times New Roman" w:cs="Times New Roman"/>
                <w:sz w:val="28"/>
                <w:szCs w:val="28"/>
              </w:rPr>
              <w:t>ании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Ф.Шуберт. Биография  и  краткий  обзор  творчества.  Вокальное   творчество.  Фортепианное  творчество. «Неоконченная  симфония»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 тонического  трезвучия -построение ,  пение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 пройденных  тональностях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923B97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Западноевропейская  танцевальная  музыка  19 века. Вводная   беседа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  кварта  -количественная  и  качественная  величина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923B97" w:rsidP="00753C6A">
            <w:pPr>
              <w:tabs>
                <w:tab w:val="center" w:pos="34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Итальянская  </w:t>
            </w:r>
            <w:r w:rsidR="00EA6EB6">
              <w:rPr>
                <w:rFonts w:ascii="Times New Roman" w:hAnsi="Times New Roman" w:cs="Times New Roman"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школа.  Д.Россини. «Тарантелла»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 в  гармоническом  и  мелодическом  звучании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Французская  национальная  школа. Ш.  Гуно.  Л.Делиб.  Балет  «Коппелия» (фрагменты)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соль  минор  натурального   вида.  Интервал квинта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Венгерская   национальная   школа.  И.Брамс.  «Венгерские танцы»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соль  минор  гармонического  вида. Переменн. лад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Чешская   национальная   школа. Б.Сметана.  Полька  и   фуриант  из  оперы  «Проданная   невеста»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</w:t>
            </w:r>
          </w:p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соль  минор   мелодического   вида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923B97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Норвежская   национальная   школа.  Э.Григ.  « Норвежские  танцы»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  группа «Восьмая  и  две  шестнадцатых»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923B97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Польская   национальная   школа.  Ф.Шопен. Вальсы, мазурки,  полонезы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в  тональностях  с  двумя  ключевыми  знаками.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E731B2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Испанская   национальная   школа.  Э.Гранадос    «Испанские  танцы»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  группа  «Две  шестнадцатых  и  восьмая»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100517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Р.Шуман.  Биография  и  знакомство  с  фортепианным  творчеством</w:t>
            </w:r>
          </w:p>
        </w:tc>
        <w:tc>
          <w:tcPr>
            <w:tcW w:w="2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  контрольному   уроку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100517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962DC4">
        <w:trPr>
          <w:trHeight w:val="467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 урок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962DC4">
        <w:trPr>
          <w:trHeight w:val="431"/>
          <w:jc w:val="right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                                                          </w:t>
            </w:r>
            <w:r w:rsidR="001005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:rsidR="00962DC4" w:rsidRDefault="00962DC4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C4" w:rsidRDefault="00962DC4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C4" w:rsidRDefault="00962DC4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C4" w:rsidRDefault="00962DC4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1B2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 класс  отделения</w:t>
      </w: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(Четвертый год  обучения)</w:t>
      </w:r>
    </w:p>
    <w:p w:rsidR="0007732A" w:rsidRDefault="0007732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10"/>
        <w:gridCol w:w="5647"/>
        <w:gridCol w:w="2752"/>
        <w:gridCol w:w="7"/>
        <w:gridCol w:w="913"/>
      </w:tblGrid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темы  раздела «Слушание  музыки»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53C6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076F7A">
              <w:rPr>
                <w:rFonts w:ascii="Times New Roman" w:hAnsi="Times New Roman" w:cs="Times New Roman"/>
                <w:sz w:val="28"/>
                <w:szCs w:val="28"/>
              </w:rPr>
              <w:t>Музыкальная  грамота»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76F7A" w:rsidTr="0007732A">
        <w:trPr>
          <w:trHeight w:val="1590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Ф.Шопен. Знакомство  с  жанрами  прелюдии, ноктюрна, этюда в  творчестве  композитора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   мажор.  Элементы   лада в  ля  мажоре. Главные  ступени  лада - Т,S,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76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6F7A" w:rsidTr="0007732A">
        <w:trPr>
          <w:trHeight w:val="668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Ф.Лист.  Венгерская   рапсодия №2 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Трезвучия  главных  ступеней  лада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Верди. Опера «Риголетто»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  диез  минор  натурального  и гармонического  видов.  Интервал  секста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Ж.Бизе. Опера  «Кармен»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Секста  в  гармоническом  и  мелодическом  звучании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6F7A" w:rsidTr="0007732A">
        <w:trPr>
          <w:trHeight w:val="1695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Э.Григ.  Сюита «Пер  Гюнт» Вокальное   творчество. Фортепианное   творчество.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  диез  минор  мелодического  вида.  Закрепление  трех  видов  гаммы. Интервалы  б6 и м6.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tabs>
                <w:tab w:val="center" w:pos="34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 по  произведениям  западноевропейских  композиторов-представителей  романтического   стиля  в  музыке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 с  коротким  пунктиром.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  народное  песенное  творчество. Исторические  песни.  Былины. Календарно –обрядовые  песни. Хороводные  и  плясовые  песни.                          Лирические  протяжные  песни. Трудовые   песни.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ми  бемоль  мажор. Элементы  лада  в  ми бемоль  мажоре.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М.И.Глинка. Опера «Иван  Сусанин»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до  минор  трех  видов. Элементы  лада  в  до  миноре, трезвучия  Т,S,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  <w:r w:rsidR="0075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Глинка. </w:t>
            </w:r>
            <w:r w:rsidR="00753C6A">
              <w:rPr>
                <w:rFonts w:ascii="Times New Roman" w:hAnsi="Times New Roman" w:cs="Times New Roman"/>
                <w:sz w:val="28"/>
                <w:szCs w:val="28"/>
              </w:rPr>
              <w:t>Произведения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оркестра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 с  пройденными  интервалами 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ритмическими  группами.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М.И.Глинка. Вокальное   творчество.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  материала.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962DC4">
        <w:trPr>
          <w:trHeight w:val="385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7C723E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 урок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962DC4">
        <w:trPr>
          <w:trHeight w:val="278"/>
          <w:jc w:val="right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                                                           </w:t>
            </w:r>
            <w:r w:rsidR="007C7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</w:tbl>
    <w:p w:rsidR="007A69E1" w:rsidRDefault="007A69E1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50C" w:rsidRDefault="007A69E1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7A69E1" w:rsidRDefault="007A69E1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(Пятый год обучения)</w:t>
      </w:r>
    </w:p>
    <w:p w:rsidR="00962DC4" w:rsidRPr="00461C09" w:rsidRDefault="00962DC4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10"/>
        <w:gridCol w:w="5647"/>
        <w:gridCol w:w="2752"/>
        <w:gridCol w:w="7"/>
        <w:gridCol w:w="913"/>
      </w:tblGrid>
      <w:tr w:rsidR="007C723E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темы  раздела «Слушание  музыки»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53C6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7C723E">
              <w:rPr>
                <w:rFonts w:ascii="Times New Roman" w:hAnsi="Times New Roman" w:cs="Times New Roman"/>
                <w:sz w:val="28"/>
                <w:szCs w:val="28"/>
              </w:rPr>
              <w:t>Музыкальная  грамота»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C723E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 с  музыкой   композиторов «Могучей  кучки»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Интервалы  в  гармоническом  и  мелодическом  звучании (кроме  септим)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23E" w:rsidTr="0007732A">
        <w:trPr>
          <w:trHeight w:val="1106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М.Балакирев.  Увертюра на  три  русские  народные  песни.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Тональности  с  тремя  диезами -повторение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23E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23E" w:rsidTr="0007732A">
        <w:trPr>
          <w:trHeight w:val="437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М.П.Мусоргский. Опера «Борис Годунов». Вокальное  творчество.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Тональности  с  тремя  бемолями -повторение.  Интервал   септима – количественный  и  качественный  состав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23E" w:rsidTr="0007732A">
        <w:trPr>
          <w:trHeight w:val="518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А.П.Бородин.  Опера «Князь  Игорь».  Симфония №2,1 часть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Септима  в  гармоническом  и  мелодическом  звучании. Тональность  ми  мажор. Пройденные  элементы  в  ми  мажоре.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23E" w:rsidTr="0007732A">
        <w:trPr>
          <w:trHeight w:val="391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Н.А.Римский –Корсаков.  Опера «Снегурочка». Опера «Садко». Симфоническая  сюита  «Шехеразада». Вокальное  творчество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  мажор.  Обращение  главных  трезвучий  лада.  Мажорные  и  минорные  трезвучия  вне  лада.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23E" w:rsidTr="0007732A">
        <w:trPr>
          <w:trHeight w:val="564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</w:t>
            </w:r>
            <w:r w:rsidR="0075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Чайковский. Опера «</w:t>
            </w:r>
            <w:r w:rsidR="00753C6A">
              <w:rPr>
                <w:rFonts w:ascii="Times New Roman" w:hAnsi="Times New Roman" w:cs="Times New Roman"/>
                <w:sz w:val="28"/>
                <w:szCs w:val="28"/>
              </w:rPr>
              <w:t>Евгений Онегин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C723E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диез  минор   трех  видов.  Ритмическая   группа «синкопа»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23E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23E" w:rsidTr="00962DC4">
        <w:trPr>
          <w:trHeight w:val="483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3E" w:rsidRDefault="007C723E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 урок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3E" w:rsidRDefault="007C723E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23E" w:rsidTr="00962DC4">
        <w:trPr>
          <w:trHeight w:val="406"/>
          <w:jc w:val="right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3E" w:rsidRDefault="007C723E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                                                           </w:t>
            </w:r>
            <w:r w:rsidR="007A69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</w:tbl>
    <w:p w:rsidR="00753C6A" w:rsidRDefault="00753C6A" w:rsidP="00753C6A">
      <w:pPr>
        <w:tabs>
          <w:tab w:val="left" w:pos="409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1B2" w:rsidRDefault="007A69E1" w:rsidP="00753C6A">
      <w:pPr>
        <w:tabs>
          <w:tab w:val="left" w:pos="409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31B2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076F7A" w:rsidRDefault="00076F7A" w:rsidP="00753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A69E1">
        <w:rPr>
          <w:rFonts w:ascii="Times New Roman" w:hAnsi="Times New Roman" w:cs="Times New Roman"/>
          <w:b/>
          <w:sz w:val="28"/>
          <w:szCs w:val="28"/>
        </w:rPr>
        <w:t xml:space="preserve">Шестой </w:t>
      </w:r>
      <w:r w:rsidR="00E731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  обучения)</w:t>
      </w:r>
    </w:p>
    <w:p w:rsidR="00753C6A" w:rsidRDefault="00753C6A" w:rsidP="00753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10"/>
        <w:gridCol w:w="5647"/>
        <w:gridCol w:w="2752"/>
        <w:gridCol w:w="7"/>
        <w:gridCol w:w="913"/>
      </w:tblGrid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темы  раздела «Слушание  музыки»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53C6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076F7A">
              <w:rPr>
                <w:rFonts w:ascii="Times New Roman" w:hAnsi="Times New Roman" w:cs="Times New Roman"/>
                <w:sz w:val="28"/>
                <w:szCs w:val="28"/>
              </w:rPr>
              <w:t>Музыкальная  грамота»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76F7A" w:rsidTr="0007732A">
        <w:trPr>
          <w:trHeight w:val="1590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И. Чайковский.   Симфония №1 «Зимние  грёзы».                                Балет «Лебединое  озеро».              Балет «Спящая  красавица».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Кварто - квинтовый  круг тональностей. Гармонический  вид  мажора. Ми  мажор  двух  видов. Итальянские  обозначения  темпов  и  характера  музыки.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76F7A" w:rsidTr="0007732A">
        <w:trPr>
          <w:trHeight w:val="668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К. Глазунов.                            Балет   «Раймонда».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  септима -  закрепление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В. Рахманинов. Концерт №2 для  фортепиано  с  оркестром.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группа триоль в  размерах 2/4,3/4,4/4. Мажорные  и  минорные   трезвучия  вне  лада  вверх  и  вниз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Ф. Стравинский.  Балет «Петрушка».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 диез  минор  трех  видов. Элементы  лада, трезвучия  Т,S, D с  обращениями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6F7A" w:rsidTr="0007732A">
        <w:trPr>
          <w:trHeight w:val="1695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С. Прокофьев. Кантата «Александр  Невский».                               Балет «Ромео  и  Джульетта». Балет  «Золушка».             Викторина  по   творчеству           С. С. Прокофьева.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  ля  бемоль  мажор  двух  видов. Элементы  лада, трезвучия    </w:t>
            </w:r>
            <w:r w:rsidR="00EA6EB6">
              <w:rPr>
                <w:rFonts w:ascii="Times New Roman" w:hAnsi="Times New Roman" w:cs="Times New Roman"/>
                <w:sz w:val="28"/>
                <w:szCs w:val="28"/>
              </w:rPr>
              <w:t xml:space="preserve"> Т,S, D с ,S, D с  обращениями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Интервалы  в  ладу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 вне  лада. Ритмические  и  мелодические   упражнения  с  коротким  пунктиром,  синкопой,  триолью  в  размерах 2/4,3/4,4/4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A69E1" w:rsidP="00753C6A">
            <w:pPr>
              <w:tabs>
                <w:tab w:val="center" w:pos="34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076F7A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Д. Шостакович.  Симфония  №7, 1 часть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фа  минор  трех  видов. Элементы  лада, трезвучия  Т,S, D  с  обращениями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7A69E1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F7A" w:rsidTr="0007732A">
        <w:trPr>
          <w:trHeight w:val="785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Д. Шостакович. Фортепианное   творчество.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 материала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F7A" w:rsidTr="0007732A">
        <w:trPr>
          <w:trHeight w:val="357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753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 урок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753C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F7A" w:rsidTr="0007732A">
        <w:trPr>
          <w:trHeight w:val="327"/>
          <w:jc w:val="right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7A" w:rsidRDefault="00076F7A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                                                           </w:t>
            </w:r>
            <w:r w:rsidR="00F36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</w:tbl>
    <w:p w:rsidR="00EA6EB6" w:rsidRDefault="00EA6EB6" w:rsidP="00FE55E1">
      <w:pPr>
        <w:tabs>
          <w:tab w:val="left" w:pos="409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CA0" w:rsidRDefault="00F36CA0" w:rsidP="00FE55E1">
      <w:pPr>
        <w:tabs>
          <w:tab w:val="left" w:pos="409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 класс</w:t>
      </w:r>
    </w:p>
    <w:p w:rsidR="00F36CA0" w:rsidRDefault="00F36CA0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(Седьмой  год  обучения)</w:t>
      </w:r>
    </w:p>
    <w:p w:rsidR="00753C6A" w:rsidRDefault="00753C6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10"/>
        <w:gridCol w:w="5647"/>
        <w:gridCol w:w="2752"/>
        <w:gridCol w:w="7"/>
        <w:gridCol w:w="913"/>
      </w:tblGrid>
      <w:tr w:rsidR="00F36CA0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темы  раздела «Слушание  музыки»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962DC4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F36CA0">
              <w:rPr>
                <w:rFonts w:ascii="Times New Roman" w:hAnsi="Times New Roman" w:cs="Times New Roman"/>
                <w:sz w:val="28"/>
                <w:szCs w:val="28"/>
              </w:rPr>
              <w:t>Музыкальная  грамота»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36CA0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И. Хачатурян. Биография  и  краткий  обзор  творчества. Балет «Гаяне».</w:t>
            </w:r>
            <w:r w:rsidR="00EA6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Балет «Спартак»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Кварто - квинтовый  круг  тональностей. Тональность  с  4  ключевыми  знаками. Пройденные   элементы  лада  и  аккорды  в них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36CA0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Б. Кабалевский.  Кратко   о  творчестве. Концерт  для  фортепиано  с  оркестром «Метель».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си  мажор   двух  видов.  Пройденные   элементы  лада  и  аккорды   в  си  мажоре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6CA0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В. Свиридов. Кратко  о  жизни  и  творчестве. Курские  песни. Музыка  из   кинофильма  «Метель»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 пунктирных   ритмов,  синкопы. Тональных  соль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диез  минор  трех  видов  с  пройденными   элементами   лада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F36CA0" w:rsidTr="0007732A">
        <w:trPr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Я. Щедрин. Кратко   о  творчестве.  «Озорные  частушки». Балет «Конёк  Горбунок».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 ре  бемоль   мажор  двух  видов. Пройденные   элементы  лада  и  аккорды  в  ре  бемоль  мажоре. Трезвучия   вне  лада  вверх  и  вниз. Интервалы  в  пределах  октавы  в  мелодическом  и  гармоническом  звучании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6CA0" w:rsidTr="0007732A">
        <w:trPr>
          <w:trHeight w:val="1106"/>
          <w:jc w:val="right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 современных  композиторов. Вводная   беседа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 и  мелодические   упражнения  с  длинным  и  коротким  пунктиром,  синкопой,  триолью  в  пройденных   размерах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6CA0" w:rsidTr="0007732A">
        <w:trPr>
          <w:trHeight w:val="437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Шнитке. Кратко  о  жизни и  творчестве. Знакомство  с   симфоническим   творчеством. С. Губайдуллина. Кратко  о  жизни  и   творчестве  Г.Канчелли.  Кратко  о  жизни и  творчестве.  Обобщающая   беседа  о  творчестве   современных  композиторов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 си  бемоль  минор  трех видов. Пройденные   элементы  лада  и  аккорды  в  си бемоль  миноре. Переменный  размер. Закрепление  пройденного  материала. Подготовка  к  итоговому  уроку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6CA0" w:rsidTr="0007732A">
        <w:trPr>
          <w:trHeight w:val="347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 урок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0" w:rsidRDefault="00F36CA0" w:rsidP="00962D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6CA0" w:rsidTr="0007732A">
        <w:trPr>
          <w:trHeight w:val="303"/>
          <w:jc w:val="right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0" w:rsidRDefault="00F36CA0" w:rsidP="00FE55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                                                                                    34 час.</w:t>
            </w:r>
          </w:p>
        </w:tc>
      </w:tr>
    </w:tbl>
    <w:p w:rsidR="00E22EAE" w:rsidRDefault="00E22EA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73A7E" w:rsidRPr="00073A7E" w:rsidRDefault="000603C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2.1. </w:t>
      </w:r>
      <w:r w:rsidRPr="00073A7E">
        <w:rPr>
          <w:rFonts w:ascii="Times New Roman" w:eastAsiaTheme="minorEastAsia" w:hAnsi="Times New Roman" w:cs="Times New Roman"/>
          <w:b/>
          <w:sz w:val="28"/>
          <w:szCs w:val="28"/>
        </w:rPr>
        <w:t>Содержание учебного</w:t>
      </w:r>
      <w:r w:rsidR="00073A7E" w:rsidRPr="00073A7E">
        <w:rPr>
          <w:rFonts w:ascii="Times New Roman" w:eastAsiaTheme="minorEastAsia" w:hAnsi="Times New Roman" w:cs="Times New Roman"/>
          <w:b/>
          <w:sz w:val="28"/>
          <w:szCs w:val="28"/>
        </w:rPr>
        <w:t xml:space="preserve">  предмета</w:t>
      </w:r>
    </w:p>
    <w:p w:rsidR="00073A7E" w:rsidRPr="00073A7E" w:rsidRDefault="00073A7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73A7E">
        <w:rPr>
          <w:rFonts w:ascii="Times New Roman" w:eastAsiaTheme="minorEastAsia" w:hAnsi="Times New Roman" w:cs="Times New Roman"/>
          <w:b/>
          <w:sz w:val="28"/>
          <w:szCs w:val="28"/>
        </w:rPr>
        <w:t>1 класс</w:t>
      </w:r>
    </w:p>
    <w:p w:rsidR="00073A7E" w:rsidRDefault="00073A7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73A7E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(Первый    год   обучения)</w:t>
      </w:r>
    </w:p>
    <w:p w:rsidR="00B268CB" w:rsidRPr="00140E70" w:rsidRDefault="009E516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C3E0F">
        <w:rPr>
          <w:rFonts w:ascii="Times New Roman" w:eastAsiaTheme="minorEastAsia" w:hAnsi="Times New Roman" w:cs="Times New Roman"/>
          <w:sz w:val="28"/>
          <w:szCs w:val="28"/>
        </w:rPr>
        <w:tab/>
      </w:r>
      <w:r w:rsidR="00073A7E" w:rsidRPr="00073A7E">
        <w:rPr>
          <w:rFonts w:ascii="Times New Roman" w:eastAsiaTheme="minorEastAsia" w:hAnsi="Times New Roman" w:cs="Times New Roman"/>
          <w:sz w:val="28"/>
          <w:szCs w:val="28"/>
        </w:rPr>
        <w:t>В  задачу  первого  года  обучения  входит  знакомство  с  основными  понятиями  музыкального   искусства</w:t>
      </w:r>
      <w:r w:rsidR="00B268CB">
        <w:rPr>
          <w:rFonts w:ascii="Times New Roman" w:eastAsiaTheme="minorEastAsia" w:hAnsi="Times New Roman" w:cs="Times New Roman"/>
          <w:sz w:val="28"/>
          <w:szCs w:val="28"/>
        </w:rPr>
        <w:t>,  начальными  навыками  анализа  музыкальных  произведений: умение  определять  на  слух  лад,  темп,  размер,  регистр  и  характер  прослушанного  музыкального  произведения.  Особое  внимание  уделяется  освоению  начальной  музыкальной  грамоты, развитию чувства  ритма  и  вокально-интонационному   интонированию.</w:t>
      </w:r>
      <w:r w:rsidR="00140E70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B268CB" w:rsidRPr="00140E70">
        <w:rPr>
          <w:rFonts w:ascii="Times New Roman" w:eastAsiaTheme="minorEastAsia" w:hAnsi="Times New Roman" w:cs="Times New Roman"/>
          <w:sz w:val="28"/>
          <w:szCs w:val="28"/>
        </w:rPr>
        <w:t xml:space="preserve">В  первый  год  обучения  дети  знакомятся  с  основными  жанрами,  средствами  музыкальной  выразительности  и  разнообразием  содержания  музыкальных  произведений:  сказка  в  музыке,  образы  природы,  чувственный  мир  человека,  детская  музыка. </w:t>
      </w:r>
      <w:r w:rsidR="002C3E0F" w:rsidRPr="00140E70">
        <w:rPr>
          <w:rFonts w:ascii="Times New Roman" w:eastAsiaTheme="minorEastAsia" w:hAnsi="Times New Roman" w:cs="Times New Roman"/>
          <w:sz w:val="28"/>
          <w:szCs w:val="28"/>
        </w:rPr>
        <w:t>Кроме этого</w:t>
      </w:r>
      <w:r w:rsidR="00B268CB" w:rsidRPr="00140E70">
        <w:rPr>
          <w:rFonts w:ascii="Times New Roman" w:eastAsiaTheme="minorEastAsia" w:hAnsi="Times New Roman" w:cs="Times New Roman"/>
          <w:sz w:val="28"/>
          <w:szCs w:val="28"/>
        </w:rPr>
        <w:t>,  решаются  задачи  по  освоению  начальной  музыкальной  грамоты:  знакомство  и  правописание   ключей,  нот,  длительностей,  пауз,  гамм  до  1 ключевого  знака  и  отдельных  элементов  лада. Особое  внимание  уделяется  чувству  ритма  с  помощью  различных  ритмических  упражнений.</w:t>
      </w:r>
    </w:p>
    <w:p w:rsidR="009E516C" w:rsidRDefault="00140E7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9E516C" w:rsidRPr="00140E70">
        <w:rPr>
          <w:rFonts w:ascii="Times New Roman" w:eastAsiaTheme="minorEastAsia" w:hAnsi="Times New Roman" w:cs="Times New Roman"/>
          <w:sz w:val="28"/>
          <w:szCs w:val="28"/>
        </w:rPr>
        <w:t>По  окончании  первого  года  обучения  учащиеся  должны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E516C" w:rsidRPr="009E516C" w:rsidRDefault="009E516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9E516C">
        <w:rPr>
          <w:rFonts w:ascii="Times New Roman" w:eastAsiaTheme="minorEastAsia" w:hAnsi="Times New Roman" w:cs="Times New Roman"/>
          <w:b/>
          <w:sz w:val="28"/>
          <w:szCs w:val="28"/>
        </w:rPr>
        <w:t>знать:</w:t>
      </w:r>
    </w:p>
    <w:p w:rsidR="00B268CB" w:rsidRDefault="00140E7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терминологию  на  данном  этапе  обучения;</w:t>
      </w:r>
    </w:p>
    <w:p w:rsidR="00140E70" w:rsidRDefault="00140E7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понятия: композитор,  музыкант,  слушатель,  исполнитель;</w:t>
      </w:r>
    </w:p>
    <w:p w:rsidR="00140E70" w:rsidRDefault="00140E7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ноты (1 октавы);</w:t>
      </w:r>
    </w:p>
    <w:p w:rsidR="00140E70" w:rsidRDefault="00140E7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длительности  (четвертные, восьмые,  половинные);</w:t>
      </w:r>
    </w:p>
    <w:p w:rsidR="00140E70" w:rsidRDefault="00140E7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пауза (четвертная, восьмая,  половинная);</w:t>
      </w:r>
    </w:p>
    <w:p w:rsidR="00140E70" w:rsidRDefault="00140E7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ключи  (басовый и  скрипичный)</w:t>
      </w:r>
      <w:r w:rsidR="0014188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регистры (высокий,  средний,  низкий);</w:t>
      </w:r>
    </w:p>
    <w:p w:rsidR="0053176B" w:rsidRPr="0053176B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лад  (мажор, минор);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темп (медленный, умеренный,  быстрый);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размер (двухдольный, трёхдольный);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тон,  полутон;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диез, бемоль, бекар;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метр, такт, затакт;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гамма;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строение  мажорной  гаммы;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тоника;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цифровое  обозначение  ступеней;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  возникновении  музыкального  искусства;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  роли   музыки  в  жизни  человека;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  музыкальных  жанрах -  марш,  песня,  танец;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  клавиатуре;</w:t>
      </w:r>
    </w:p>
    <w:p w:rsidR="00141881" w:rsidRDefault="001418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  название  звуков  и  октав;</w:t>
      </w:r>
    </w:p>
    <w:p w:rsidR="00141881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141881">
        <w:rPr>
          <w:rFonts w:ascii="Times New Roman" w:eastAsiaTheme="minorEastAsia" w:hAnsi="Times New Roman" w:cs="Times New Roman"/>
          <w:sz w:val="28"/>
          <w:szCs w:val="28"/>
        </w:rPr>
        <w:t>о  гаммах:  до  мажор,  соль  мажор,   ля  минор  с  элементами  (Т53, разрешение,  опевание);</w:t>
      </w:r>
    </w:p>
    <w:p w:rsidR="0088302C" w:rsidRDefault="0088302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  сольфеджировании.</w:t>
      </w:r>
    </w:p>
    <w:p w:rsidR="0088302C" w:rsidRDefault="0088302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8302C">
        <w:rPr>
          <w:rFonts w:ascii="Times New Roman" w:eastAsiaTheme="minorEastAsia" w:hAnsi="Times New Roman" w:cs="Times New Roman"/>
          <w:b/>
          <w:sz w:val="28"/>
          <w:szCs w:val="28"/>
        </w:rPr>
        <w:t>уметь:</w:t>
      </w:r>
    </w:p>
    <w:p w:rsidR="00E67015" w:rsidRDefault="00E6701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определять  на  слух  лад,  темп,  размер  и  характер  прослушанного   музыкального   произведения;</w:t>
      </w:r>
    </w:p>
    <w:p w:rsidR="00E67015" w:rsidRDefault="00E6701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- определять  на  слух  пройденные  музыкальные  произведения  и  знать  автора</w:t>
      </w:r>
      <w:r w:rsidR="00B8693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86931" w:rsidRDefault="00B8693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воспроизводить  ритмические  рисунки  с  использованием  счёта;</w:t>
      </w:r>
    </w:p>
    <w:p w:rsidR="00B86931" w:rsidRDefault="00B8693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определять  на  слух  пройденные   ритмические  фигуры;</w:t>
      </w:r>
    </w:p>
    <w:p w:rsidR="00B86931" w:rsidRDefault="00B8693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записать,  спеть  гаммы  до  мажор,  соль  мажор,  ля  минор  с  элементами  лада;</w:t>
      </w:r>
    </w:p>
    <w:p w:rsidR="00B86931" w:rsidRDefault="00B8693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сольфеджировать  несложные  песенки.</w:t>
      </w:r>
    </w:p>
    <w:p w:rsidR="00B86931" w:rsidRDefault="00B8693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86931">
        <w:rPr>
          <w:rFonts w:ascii="Times New Roman" w:eastAsiaTheme="minorEastAsia" w:hAnsi="Times New Roman" w:cs="Times New Roman"/>
          <w:b/>
          <w:sz w:val="28"/>
          <w:szCs w:val="28"/>
        </w:rPr>
        <w:t>владеть   навыками:</w:t>
      </w:r>
    </w:p>
    <w:p w:rsidR="00450CCC" w:rsidRDefault="00450CC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правописания </w:t>
      </w:r>
      <w:r w:rsidRPr="00450CCC">
        <w:rPr>
          <w:rFonts w:ascii="Times New Roman" w:eastAsiaTheme="minorEastAsia" w:hAnsi="Times New Roman" w:cs="Times New Roman"/>
          <w:sz w:val="28"/>
          <w:szCs w:val="28"/>
        </w:rPr>
        <w:t xml:space="preserve">  длительностей</w:t>
      </w:r>
      <w:r>
        <w:rPr>
          <w:rFonts w:ascii="Times New Roman" w:eastAsiaTheme="minorEastAsia" w:hAnsi="Times New Roman" w:cs="Times New Roman"/>
          <w:sz w:val="28"/>
          <w:szCs w:val="28"/>
        </w:rPr>
        <w:t>, нот,</w:t>
      </w:r>
      <w:r w:rsidRPr="00450CC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450CCC">
        <w:rPr>
          <w:rFonts w:ascii="Times New Roman" w:eastAsiaTheme="minorEastAsia" w:hAnsi="Times New Roman" w:cs="Times New Roman"/>
          <w:sz w:val="28"/>
          <w:szCs w:val="28"/>
        </w:rPr>
        <w:t>ауз;</w:t>
      </w:r>
    </w:p>
    <w:p w:rsidR="00450CCC" w:rsidRDefault="00450CC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правописания   гамм  до  мажор,  с</w:t>
      </w:r>
      <w:r w:rsidR="003C76F3">
        <w:rPr>
          <w:rFonts w:ascii="Times New Roman" w:eastAsiaTheme="minorEastAsia" w:hAnsi="Times New Roman" w:cs="Times New Roman"/>
          <w:sz w:val="28"/>
          <w:szCs w:val="28"/>
        </w:rPr>
        <w:t>оль  мажор  с  элементами  лада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в  пределах  программы.</w:t>
      </w:r>
    </w:p>
    <w:p w:rsidR="00C45F9C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C76F3" w:rsidRDefault="003C76F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C76F3">
        <w:rPr>
          <w:rFonts w:ascii="Times New Roman" w:eastAsiaTheme="minorEastAsia" w:hAnsi="Times New Roman" w:cs="Times New Roman"/>
          <w:b/>
          <w:sz w:val="28"/>
          <w:szCs w:val="28"/>
        </w:rPr>
        <w:t>Раздел «Слушание  музыки»</w:t>
      </w:r>
    </w:p>
    <w:p w:rsidR="003C76F3" w:rsidRDefault="003C76F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</w:t>
      </w:r>
      <w:r w:rsidRPr="003C76F3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3C76F3">
        <w:rPr>
          <w:rFonts w:ascii="Times New Roman" w:eastAsiaTheme="minorEastAsia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3C76F3">
        <w:rPr>
          <w:rFonts w:ascii="Times New Roman" w:eastAsiaTheme="minorEastAsia" w:hAnsi="Times New Roman" w:cs="Times New Roman"/>
          <w:i/>
          <w:sz w:val="28"/>
          <w:szCs w:val="28"/>
        </w:rPr>
        <w:t>Музыка  в  нашей  жизни -  вводная  беседа.  Роль  и  значение  музыки  в  жизни  человека</w:t>
      </w:r>
    </w:p>
    <w:p w:rsidR="003C76F3" w:rsidRDefault="003C76F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История   возникновения    музыкального  искусства. Знакомство  с  произведениями  различных  жанров  на  примерах  народной  и  классической  музыки</w:t>
      </w:r>
      <w:r w:rsidR="00C61F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61F16" w:rsidRPr="00C61F16" w:rsidRDefault="00C61F16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C61F16">
        <w:rPr>
          <w:rFonts w:ascii="Times New Roman" w:eastAsiaTheme="minorEastAsia" w:hAnsi="Times New Roman" w:cs="Times New Roman"/>
          <w:i/>
          <w:sz w:val="28"/>
          <w:szCs w:val="28"/>
        </w:rPr>
        <w:t>Тема  2. Три  основные  сферы  музыки -  песня,  танец, марш.</w:t>
      </w:r>
    </w:p>
    <w:p w:rsidR="003C76F3" w:rsidRDefault="003C76F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61F16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</w:t>
      </w:r>
      <w:r w:rsidR="00C61F16">
        <w:rPr>
          <w:rFonts w:ascii="Times New Roman" w:eastAsiaTheme="minorEastAsia" w:hAnsi="Times New Roman" w:cs="Times New Roman"/>
          <w:sz w:val="28"/>
          <w:szCs w:val="28"/>
        </w:rPr>
        <w:t>Песни,   танцы  и  марши,  как  отражение  событий  в  жизни  человека, страны.</w:t>
      </w:r>
    </w:p>
    <w:p w:rsidR="00C61F16" w:rsidRDefault="00C61F16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61F16">
        <w:rPr>
          <w:rFonts w:ascii="Times New Roman" w:eastAsiaTheme="minorEastAsia" w:hAnsi="Times New Roman" w:cs="Times New Roman"/>
          <w:i/>
          <w:sz w:val="28"/>
          <w:szCs w:val="28"/>
        </w:rPr>
        <w:t>Тема  3. Знакомство  с  маршевой  музыкой. Инструментальные  марши  и  песни -  марши.</w:t>
      </w:r>
    </w:p>
    <w:p w:rsidR="00C61F16" w:rsidRDefault="00C61F16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Роль  маршевой  музыки  в  нашей  жизни.  Мерные  движения   шага,  лежащие  в  основе  маршевой  музыки,  размер.  Ритм,  темп,  особенности  маршей.</w:t>
      </w:r>
    </w:p>
    <w:p w:rsidR="00C61F16" w:rsidRPr="0053176B" w:rsidRDefault="00C61F16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53176B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 4. Жанр  песни.  Песни  современных  композиторов. </w:t>
      </w:r>
      <w:r w:rsidR="0053176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53176B">
        <w:rPr>
          <w:rFonts w:ascii="Times New Roman" w:eastAsiaTheme="minorEastAsia" w:hAnsi="Times New Roman" w:cs="Times New Roman"/>
          <w:i/>
          <w:sz w:val="28"/>
          <w:szCs w:val="28"/>
        </w:rPr>
        <w:t>Детские  песни.</w:t>
      </w:r>
    </w:p>
    <w:p w:rsidR="0028127B" w:rsidRDefault="00450CC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61F1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53176B">
        <w:rPr>
          <w:rFonts w:ascii="Times New Roman" w:eastAsiaTheme="minorEastAsia" w:hAnsi="Times New Roman" w:cs="Times New Roman"/>
          <w:sz w:val="28"/>
          <w:szCs w:val="28"/>
        </w:rPr>
        <w:t xml:space="preserve"> Отражение   в  песнях  жизни  и  быта  человека.  Разнообразие  тематики  песен. Песни  советских   композиторов.</w:t>
      </w:r>
    </w:p>
    <w:p w:rsidR="0053176B" w:rsidRDefault="0053176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566E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3176B">
        <w:rPr>
          <w:rFonts w:ascii="Times New Roman" w:eastAsiaTheme="minorEastAsia" w:hAnsi="Times New Roman" w:cs="Times New Roman"/>
          <w:i/>
          <w:sz w:val="28"/>
          <w:szCs w:val="28"/>
        </w:rPr>
        <w:t>Тема  5. Танцевальные  жанры. Знакомство  с  танцами  народов  России, Украины, Белоруссии,  Грузии,  Молдавии</w:t>
      </w:r>
    </w:p>
    <w:p w:rsidR="00566E40" w:rsidRPr="00566E40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Роль  танцевальной  музыки</w:t>
      </w:r>
      <w:r w:rsidR="00EA6E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  жизни.  Национальная  основа  танцевальной  музыки.  Связь  музыки  с  движением.</w:t>
      </w:r>
    </w:p>
    <w:p w:rsidR="0053176B" w:rsidRPr="0028127B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53176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53176B" w:rsidRPr="0028127B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 6. </w:t>
      </w:r>
      <w:r w:rsidR="0028127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53176B" w:rsidRPr="0028127B">
        <w:rPr>
          <w:rFonts w:ascii="Times New Roman" w:eastAsiaTheme="minorEastAsia" w:hAnsi="Times New Roman" w:cs="Times New Roman"/>
          <w:i/>
          <w:sz w:val="28"/>
          <w:szCs w:val="28"/>
        </w:rPr>
        <w:t>Русские  народные  песни.  Многообразие  жанров.  Знакомство  с  разными  жанрами</w:t>
      </w:r>
    </w:p>
    <w:p w:rsidR="0053176B" w:rsidRDefault="0053176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Отражение   в  песнях  жизни  народа,  его  поэтических  преданий,  трудовых  будней,  праздников,  радостных  и  печальных  событий,  внутреннего  мира  человека. Народная  песня  как  основа  профессиональной  музыки.</w:t>
      </w:r>
    </w:p>
    <w:p w:rsidR="0028127B" w:rsidRPr="0028127B" w:rsidRDefault="0028127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8127B">
        <w:rPr>
          <w:rFonts w:ascii="Times New Roman" w:eastAsiaTheme="minorEastAsia" w:hAnsi="Times New Roman" w:cs="Times New Roman"/>
          <w:i/>
          <w:sz w:val="28"/>
          <w:szCs w:val="28"/>
        </w:rPr>
        <w:t>Тема  7. Обобщающая  беседа  о  жанрах  песни,  танца, марша.</w:t>
      </w:r>
    </w:p>
    <w:p w:rsidR="0028127B" w:rsidRDefault="0028127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EA6EB6">
        <w:rPr>
          <w:rFonts w:ascii="Times New Roman" w:eastAsiaTheme="minorEastAsia" w:hAnsi="Times New Roman" w:cs="Times New Roman"/>
          <w:sz w:val="28"/>
          <w:szCs w:val="28"/>
        </w:rPr>
        <w:t>Выявление теоретических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EA6EB6">
        <w:rPr>
          <w:rFonts w:ascii="Times New Roman" w:eastAsiaTheme="minorEastAsia" w:hAnsi="Times New Roman" w:cs="Times New Roman"/>
          <w:sz w:val="28"/>
          <w:szCs w:val="28"/>
        </w:rPr>
        <w:t>знаний 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A6EB6">
        <w:rPr>
          <w:rFonts w:ascii="Times New Roman" w:eastAsiaTheme="minorEastAsia" w:hAnsi="Times New Roman" w:cs="Times New Roman"/>
          <w:sz w:val="28"/>
          <w:szCs w:val="28"/>
        </w:rPr>
        <w:t>знания музыкального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EA6EB6">
        <w:rPr>
          <w:rFonts w:ascii="Times New Roman" w:eastAsiaTheme="minorEastAsia" w:hAnsi="Times New Roman" w:cs="Times New Roman"/>
          <w:sz w:val="28"/>
          <w:szCs w:val="28"/>
        </w:rPr>
        <w:t>материала обучающимися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8127B" w:rsidRDefault="0028127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BE1B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127B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 8.  Средства  </w:t>
      </w:r>
      <w:r w:rsidR="0004397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28127B">
        <w:rPr>
          <w:rFonts w:ascii="Times New Roman" w:eastAsiaTheme="minorEastAsia" w:hAnsi="Times New Roman" w:cs="Times New Roman"/>
          <w:i/>
          <w:sz w:val="28"/>
          <w:szCs w:val="28"/>
        </w:rPr>
        <w:t xml:space="preserve"> музыкальной   выразительности: мелодия, </w:t>
      </w:r>
      <w:r w:rsidR="00EA6EB6" w:rsidRPr="0028127B">
        <w:rPr>
          <w:rFonts w:ascii="Times New Roman" w:eastAsiaTheme="minorEastAsia" w:hAnsi="Times New Roman" w:cs="Times New Roman"/>
          <w:i/>
          <w:sz w:val="28"/>
          <w:szCs w:val="28"/>
        </w:rPr>
        <w:t>гармония, темп, тембр, ритм, размер, динамика</w:t>
      </w:r>
      <w:r w:rsidRPr="0028127B">
        <w:rPr>
          <w:rFonts w:ascii="Times New Roman" w:eastAsiaTheme="minorEastAsia" w:hAnsi="Times New Roman" w:cs="Times New Roman"/>
          <w:i/>
          <w:sz w:val="28"/>
          <w:szCs w:val="28"/>
        </w:rPr>
        <w:t>, лад.</w:t>
      </w:r>
    </w:p>
    <w:p w:rsidR="0028127B" w:rsidRPr="00043974" w:rsidRDefault="0028127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E1B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43974">
        <w:rPr>
          <w:rFonts w:ascii="Times New Roman" w:eastAsiaTheme="minorEastAsia" w:hAnsi="Times New Roman" w:cs="Times New Roman"/>
          <w:i/>
          <w:sz w:val="28"/>
          <w:szCs w:val="28"/>
        </w:rPr>
        <w:t>Тема  9. Многообразие   содержания   музыкальных   произведений. Вводная  беседа</w:t>
      </w:r>
    </w:p>
    <w:p w:rsidR="00733B13" w:rsidRDefault="0028127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Отражение  в  музыке   разнообразных  явлений  жизни -  вводная  беседа.</w:t>
      </w:r>
    </w:p>
    <w:p w:rsidR="00BE1B29" w:rsidRDefault="00BE1B2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BE1B29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 10.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E1B29">
        <w:rPr>
          <w:rFonts w:ascii="Times New Roman" w:eastAsiaTheme="minorEastAsia" w:hAnsi="Times New Roman" w:cs="Times New Roman"/>
          <w:i/>
          <w:sz w:val="28"/>
          <w:szCs w:val="28"/>
        </w:rPr>
        <w:t xml:space="preserve">События  истории.  Сказка.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E1B29">
        <w:rPr>
          <w:rFonts w:ascii="Times New Roman" w:eastAsiaTheme="minorEastAsia" w:hAnsi="Times New Roman" w:cs="Times New Roman"/>
          <w:i/>
          <w:sz w:val="28"/>
          <w:szCs w:val="28"/>
        </w:rPr>
        <w:t>Природа.  Чувства  и  настроения</w:t>
      </w:r>
    </w:p>
    <w:p w:rsidR="00BE1B29" w:rsidRDefault="00BE1B2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</w:t>
      </w:r>
      <w:r w:rsidR="004E4508">
        <w:rPr>
          <w:rFonts w:ascii="Times New Roman" w:eastAsiaTheme="minorEastAsia" w:hAnsi="Times New Roman" w:cs="Times New Roman"/>
          <w:sz w:val="28"/>
          <w:szCs w:val="28"/>
        </w:rPr>
        <w:t>Исторические  и  современные  события,  сюжеты  произведений  литературы, передача  чувств  и  переживаний  человека,  сказки.</w:t>
      </w:r>
    </w:p>
    <w:p w:rsidR="004E4508" w:rsidRDefault="004E450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4E4508">
        <w:rPr>
          <w:rFonts w:ascii="Times New Roman" w:eastAsiaTheme="minorEastAsia" w:hAnsi="Times New Roman" w:cs="Times New Roman"/>
          <w:i/>
          <w:sz w:val="28"/>
          <w:szCs w:val="28"/>
        </w:rPr>
        <w:t>Тема  11.  Знакомство  с  программной   музыкой.</w:t>
      </w:r>
    </w:p>
    <w:p w:rsidR="004E4508" w:rsidRDefault="004E450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Понятие  о  программности.  Сюжеты   программ.  Звукоизобразительность  при  описании  картин  природы.</w:t>
      </w:r>
    </w:p>
    <w:p w:rsidR="004E4508" w:rsidRDefault="004E450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4E4508">
        <w:rPr>
          <w:rFonts w:ascii="Times New Roman" w:eastAsiaTheme="minorEastAsia" w:hAnsi="Times New Roman" w:cs="Times New Roman"/>
          <w:i/>
          <w:sz w:val="28"/>
          <w:szCs w:val="28"/>
        </w:rPr>
        <w:t>Тема  12.  С.С.  Прокофьев.  Симфоническая  сказка  «Петя  и  волк»</w:t>
      </w:r>
    </w:p>
    <w:p w:rsidR="004E4508" w:rsidRDefault="004E450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Знакомство  с  инструментами   симфонического   оркестра.</w:t>
      </w:r>
    </w:p>
    <w:p w:rsidR="004E4508" w:rsidRPr="00566E40" w:rsidRDefault="004E450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>Тема  13.  П. И. Чайковский. Цикл «Времена  года»</w:t>
      </w:r>
    </w:p>
    <w:p w:rsidR="00E069E4" w:rsidRDefault="00E069E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Закрепление   понятия  программной  музыки. Знакомство  с  циклом  из  24  фортепианных  пьес.  Прослушивание   пьес (</w:t>
      </w:r>
      <w:r w:rsidR="00EA6EB6">
        <w:rPr>
          <w:rFonts w:ascii="Times New Roman" w:eastAsiaTheme="minorEastAsia" w:hAnsi="Times New Roman" w:cs="Times New Roman"/>
          <w:sz w:val="28"/>
          <w:szCs w:val="28"/>
        </w:rPr>
        <w:t>по выбору преподавателя</w:t>
      </w:r>
      <w:r>
        <w:rPr>
          <w:rFonts w:ascii="Times New Roman" w:eastAsiaTheme="minorEastAsia" w:hAnsi="Times New Roman" w:cs="Times New Roman"/>
          <w:sz w:val="28"/>
          <w:szCs w:val="28"/>
        </w:rPr>
        <w:t>),  в  которых    детские  образы   передаются   средствами   музыкальной   выразительности.</w:t>
      </w:r>
    </w:p>
    <w:p w:rsidR="00E069E4" w:rsidRPr="00E069E4" w:rsidRDefault="00E069E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069E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Тема 14.  М. П. Мусоргский.   Цикл «Картинки  с  выставки»</w:t>
      </w:r>
    </w:p>
    <w:p w:rsidR="00E069E4" w:rsidRDefault="00E069E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Закрепление   понятия   программной   музыки.  Яркие  бытовые  картинки, меткие  зарисовки  человеческих  характеров,  пейзажи.  Контраст  по  содержанию  и  по  выразительности  средствам.  Прослушивание  пьес    цикла.</w:t>
      </w:r>
    </w:p>
    <w:p w:rsidR="00E069E4" w:rsidRPr="00E069E4" w:rsidRDefault="00E069E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069E4">
        <w:rPr>
          <w:rFonts w:ascii="Times New Roman" w:eastAsiaTheme="minorEastAsia" w:hAnsi="Times New Roman" w:cs="Times New Roman"/>
          <w:i/>
          <w:sz w:val="28"/>
          <w:szCs w:val="28"/>
        </w:rPr>
        <w:t xml:space="preserve">  Тема  15. Контрольный  урок</w:t>
      </w:r>
    </w:p>
    <w:p w:rsidR="00C45F9C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069E4">
        <w:rPr>
          <w:rFonts w:ascii="Times New Roman" w:eastAsiaTheme="minorEastAsia" w:hAnsi="Times New Roman" w:cs="Times New Roman"/>
          <w:sz w:val="28"/>
          <w:szCs w:val="28"/>
        </w:rPr>
        <w:t>Контрольный   урок   включает:  викторину  по  программным  произведениям,  устный   фронтальный  опрос.</w:t>
      </w:r>
    </w:p>
    <w:p w:rsidR="002C3E0F" w:rsidRDefault="002C3E0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05063" w:rsidRPr="00105063" w:rsidRDefault="0010506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05063">
        <w:rPr>
          <w:rFonts w:ascii="Times New Roman" w:eastAsiaTheme="minorEastAsia" w:hAnsi="Times New Roman" w:cs="Times New Roman"/>
          <w:b/>
          <w:sz w:val="28"/>
          <w:szCs w:val="28"/>
        </w:rPr>
        <w:t>Раздел  «Музыкальная  грамота»</w:t>
      </w:r>
    </w:p>
    <w:p w:rsidR="00105063" w:rsidRDefault="00BE1B2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E4508">
        <w:rPr>
          <w:rFonts w:ascii="Times New Roman" w:eastAsiaTheme="minorEastAsia" w:hAnsi="Times New Roman" w:cs="Times New Roman"/>
          <w:i/>
          <w:sz w:val="28"/>
          <w:szCs w:val="28"/>
        </w:rPr>
        <w:t xml:space="preserve">   </w:t>
      </w:r>
      <w:r w:rsidR="00105063">
        <w:rPr>
          <w:rFonts w:ascii="Times New Roman" w:eastAsiaTheme="minorEastAsia" w:hAnsi="Times New Roman" w:cs="Times New Roman"/>
          <w:i/>
          <w:sz w:val="28"/>
          <w:szCs w:val="28"/>
        </w:rPr>
        <w:t>Тема 1.  Клавиатура.  Регистры.  Нотный  стан</w:t>
      </w:r>
    </w:p>
    <w:p w:rsidR="00A62E3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Знакомство  с  клавиатурой  фортепиано  и  регистрами.  Нотный  стан.  Скрипичный  и  басовый  ключи.   Названия   звуков.</w:t>
      </w:r>
    </w:p>
    <w:p w:rsidR="00A62E3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62E39">
        <w:rPr>
          <w:rFonts w:ascii="Times New Roman" w:eastAsiaTheme="minorEastAsia" w:hAnsi="Times New Roman" w:cs="Times New Roman"/>
          <w:i/>
          <w:sz w:val="28"/>
          <w:szCs w:val="28"/>
        </w:rPr>
        <w:t xml:space="preserve">  Тема 2.  Звуки  1  октавы.  Штили</w:t>
      </w:r>
    </w:p>
    <w:p w:rsidR="00A62E3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Первоначальные  навыки   нотного  письма,  правописание   штилей,  обозначение   размера.   Тактовая  черта.</w:t>
      </w:r>
    </w:p>
    <w:p w:rsidR="00A62E39" w:rsidRPr="00566E40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>Тема  3.  Лад.  Гамма.  Длительности</w:t>
      </w:r>
    </w:p>
    <w:p w:rsidR="00A62E3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Понятие  о  ладе  (мажор.  минор). Гамма -  звукоряд  из  семи  звуков.  Понятие  о  длительностях.  Пение  с  текстом  несложных  песен  с  сопровождением.</w:t>
      </w:r>
    </w:p>
    <w:p w:rsidR="00A62E39" w:rsidRPr="002C2DD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C2DD9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Тема  4. Гамма  до  мажор.  Понятие  «тон, полутон».   Строение   мажорной   гаммы</w:t>
      </w:r>
    </w:p>
    <w:p w:rsidR="00A62E3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Тональность   до  мажор.  Понятие  тон.  полутон.  Сольфеджирование   гаммы  до  мажор.</w:t>
      </w:r>
    </w:p>
    <w:p w:rsidR="00A62E39" w:rsidRPr="002C2DD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2C2DD9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 5. Элементы   лада: Т53,  </w:t>
      </w:r>
      <w:r w:rsidR="002C2DD9" w:rsidRPr="002C2DD9">
        <w:rPr>
          <w:rFonts w:ascii="Times New Roman" w:eastAsiaTheme="minorEastAsia" w:hAnsi="Times New Roman" w:cs="Times New Roman"/>
          <w:i/>
          <w:sz w:val="28"/>
          <w:szCs w:val="28"/>
        </w:rPr>
        <w:t>вводные  звуки</w:t>
      </w:r>
      <w:r w:rsidRPr="002C2DD9">
        <w:rPr>
          <w:rFonts w:ascii="Times New Roman" w:eastAsiaTheme="minorEastAsia" w:hAnsi="Times New Roman" w:cs="Times New Roman"/>
          <w:i/>
          <w:sz w:val="28"/>
          <w:szCs w:val="28"/>
        </w:rPr>
        <w:t>.  Устойчивые  и  неустойчивые   звуки</w:t>
      </w:r>
    </w:p>
    <w:p w:rsidR="00A62E39" w:rsidRDefault="00A62E3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C2DD9">
        <w:rPr>
          <w:rFonts w:ascii="Times New Roman" w:eastAsiaTheme="minorEastAsia" w:hAnsi="Times New Roman" w:cs="Times New Roman"/>
          <w:sz w:val="28"/>
          <w:szCs w:val="28"/>
        </w:rPr>
        <w:t xml:space="preserve"> Тоническое   трезвучие,  вводные   звуки.  Устойчивые  и  неустойчивые   звуки.  Ритмические   группы:  восьмые,  четверти,  половинные,  целые.  Пение  простейших  мелодий,  включающих  в  себя   движение  вверх  и  вниз.</w:t>
      </w:r>
    </w:p>
    <w:p w:rsidR="002C2DD9" w:rsidRPr="002C2DD9" w:rsidRDefault="002C2DD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C2DD9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Тема  6. Знаки  альтерации.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2C2DD9">
        <w:rPr>
          <w:rFonts w:ascii="Times New Roman" w:eastAsiaTheme="minorEastAsia" w:hAnsi="Times New Roman" w:cs="Times New Roman"/>
          <w:i/>
          <w:sz w:val="28"/>
          <w:szCs w:val="28"/>
        </w:rPr>
        <w:t xml:space="preserve"> Размер  2/4.  Соль  мажор</w:t>
      </w:r>
    </w:p>
    <w:p w:rsidR="002C2DD9" w:rsidRDefault="002C2DD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Гамма   соль  мажор.  Пение   простейших  мелодий,  включающих  в  себя  повторность   звуков,  скачки  на  тонику  с  названием  нот  и  тактированием.</w:t>
      </w:r>
    </w:p>
    <w:p w:rsidR="002C2DD9" w:rsidRPr="002C2DD9" w:rsidRDefault="002C2DD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</w:t>
      </w:r>
      <w:r w:rsidR="00FE114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2C2DD9">
        <w:rPr>
          <w:rFonts w:ascii="Times New Roman" w:eastAsiaTheme="minorEastAsia" w:hAnsi="Times New Roman" w:cs="Times New Roman"/>
          <w:i/>
          <w:sz w:val="28"/>
          <w:szCs w:val="28"/>
        </w:rPr>
        <w:t>7.  Паузы   восьмые  и  четвертные.  Затакт</w:t>
      </w:r>
    </w:p>
    <w:p w:rsidR="002C2DD9" w:rsidRDefault="002C2DD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Пение   простейших  мелодий,  включающих  в  себя  затакт,  паузы   восьмые   и  четвертные.  Ритмические </w:t>
      </w:r>
      <w:r w:rsidR="00FE11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упражнения  с  паузами  и  затактом  в  размере  2/4.</w:t>
      </w:r>
    </w:p>
    <w:p w:rsidR="00FE114C" w:rsidRPr="00FE114C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E114C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FE114C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FE114C">
        <w:rPr>
          <w:rFonts w:ascii="Times New Roman" w:eastAsiaTheme="minorEastAsia" w:hAnsi="Times New Roman" w:cs="Times New Roman"/>
          <w:i/>
          <w:sz w:val="28"/>
          <w:szCs w:val="28"/>
        </w:rPr>
        <w:t>8. Элементы  лада  в  тональности  соль  мажор</w:t>
      </w:r>
    </w:p>
    <w:p w:rsidR="00A62E39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Элементы  лада: Т53, вводные   звуки,  устойчивые  и  неустойчивые  звуки  в  тональности  соль  мажор.  Пение   элементов  лада  в  соль  мажоре,  мелодий  в  размере  2/4.</w:t>
      </w:r>
      <w:r w:rsidR="00A62E3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FE114C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E114C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Тема  9. Знакомство  с интервалами</w:t>
      </w:r>
    </w:p>
    <w:p w:rsidR="00FE114C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Общее  понятие  об  интервалах.  Прима, секунды   большие  и  малые.  Пение пройденных  гамм  вверх  и  вниз.</w:t>
      </w:r>
    </w:p>
    <w:p w:rsidR="00FE114C" w:rsidRPr="00FE114C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FE114C">
        <w:rPr>
          <w:rFonts w:ascii="Times New Roman" w:eastAsiaTheme="minorEastAsia" w:hAnsi="Times New Roman" w:cs="Times New Roman"/>
          <w:i/>
          <w:sz w:val="28"/>
          <w:szCs w:val="28"/>
        </w:rPr>
        <w:t>Тема  10. Темп. Динамика. Такт. Группировка  длительностей  в  размере  2/4</w:t>
      </w:r>
    </w:p>
    <w:p w:rsidR="00FE114C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Понятие   об  основных  темпах,  динамических  оттенках. Навыки  группировки   длительностей,  включая  четверти,  восьмые, половинные, все пройденные   паузы  в  размере  2/4.  Пение   пройденных  гамм  вверх  и  вниз.  Тетрахордов,  тонического   трезвучия.  </w:t>
      </w:r>
    </w:p>
    <w:p w:rsidR="00FE114C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FE114C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 11.  Размер  3/4.  Ля  минор  </w:t>
      </w:r>
    </w:p>
    <w:p w:rsidR="00FE114C" w:rsidRDefault="00FE114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071934">
        <w:rPr>
          <w:rFonts w:ascii="Times New Roman" w:eastAsiaTheme="minorEastAsia" w:hAnsi="Times New Roman" w:cs="Times New Roman"/>
          <w:sz w:val="28"/>
          <w:szCs w:val="28"/>
        </w:rPr>
        <w:t>Знакомство  с  минорной  гаммой.  Размер  3/4.  Группировка   длительностей  в  размере  3/4.  Пение  мелодий  в  размере  3/4.</w:t>
      </w:r>
    </w:p>
    <w:p w:rsidR="00071934" w:rsidRPr="00071934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071934">
        <w:rPr>
          <w:rFonts w:ascii="Times New Roman" w:eastAsiaTheme="minorEastAsia" w:hAnsi="Times New Roman" w:cs="Times New Roman"/>
          <w:i/>
          <w:sz w:val="28"/>
          <w:szCs w:val="28"/>
        </w:rPr>
        <w:t>Тема  12.  Элементы   лада   в  тональности   ля  минор</w:t>
      </w:r>
    </w:p>
    <w:p w:rsidR="00071934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Пение    гаммы   и   элементов  лада  в  ля  миноре.</w:t>
      </w:r>
    </w:p>
    <w:p w:rsidR="00071934" w:rsidRPr="00071934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7193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71934">
        <w:rPr>
          <w:rFonts w:ascii="Times New Roman" w:eastAsiaTheme="minorEastAsia" w:hAnsi="Times New Roman" w:cs="Times New Roman"/>
          <w:i/>
          <w:sz w:val="28"/>
          <w:szCs w:val="28"/>
        </w:rPr>
        <w:t>Тема  13.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71934">
        <w:rPr>
          <w:rFonts w:ascii="Times New Roman" w:eastAsiaTheme="minorEastAsia" w:hAnsi="Times New Roman" w:cs="Times New Roman"/>
          <w:i/>
          <w:sz w:val="28"/>
          <w:szCs w:val="28"/>
        </w:rPr>
        <w:t xml:space="preserve"> Ритмические    и  мелодические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7193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упражнения   в  пройденных   тональностях</w:t>
      </w:r>
    </w:p>
    <w:p w:rsidR="00071934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Исполнение   ритмических     упражнений  в  размерах  2/4  и  3/4.  Пение  упражнения  в  тональностях  до   мажор,   соль  мажор,  ля  минор.</w:t>
      </w:r>
    </w:p>
    <w:p w:rsidR="00071934" w:rsidRPr="00071934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071934">
        <w:rPr>
          <w:rFonts w:ascii="Times New Roman" w:eastAsiaTheme="minorEastAsia" w:hAnsi="Times New Roman" w:cs="Times New Roman"/>
          <w:i/>
          <w:sz w:val="28"/>
          <w:szCs w:val="28"/>
        </w:rPr>
        <w:t>Тема   14.  Закрепление  материала</w:t>
      </w:r>
    </w:p>
    <w:p w:rsidR="00947C49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Подготовка  к  контрольному  уроку.</w:t>
      </w:r>
    </w:p>
    <w:p w:rsidR="00071934" w:rsidRPr="00071934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7193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Тема  15.   Контрольный  урок</w:t>
      </w:r>
    </w:p>
    <w:p w:rsidR="002211ED" w:rsidRPr="00A62E39" w:rsidRDefault="00071934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Контрольный   урок  включает:  викторину  по  программным  произведениям,  устный   фронтальный  опрос.</w:t>
      </w:r>
    </w:p>
    <w:p w:rsidR="00753C6A" w:rsidRDefault="00753C6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25FB9" w:rsidRDefault="00125FB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62E39" w:rsidRPr="001B61E7" w:rsidRDefault="001B61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B61E7">
        <w:rPr>
          <w:rFonts w:ascii="Times New Roman" w:eastAsiaTheme="minorEastAsia" w:hAnsi="Times New Roman" w:cs="Times New Roman"/>
          <w:b/>
          <w:sz w:val="28"/>
          <w:szCs w:val="28"/>
        </w:rPr>
        <w:t>2 класс</w:t>
      </w:r>
    </w:p>
    <w:p w:rsidR="001B61E7" w:rsidRDefault="001B61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B61E7">
        <w:rPr>
          <w:rFonts w:ascii="Times New Roman" w:eastAsiaTheme="minorEastAsia" w:hAnsi="Times New Roman" w:cs="Times New Roman"/>
          <w:b/>
          <w:sz w:val="28"/>
          <w:szCs w:val="28"/>
        </w:rPr>
        <w:t>( Второй  год   обучения)</w:t>
      </w:r>
    </w:p>
    <w:p w:rsidR="001B61E7" w:rsidRDefault="001B61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1B61E7">
        <w:rPr>
          <w:rFonts w:ascii="Times New Roman" w:eastAsiaTheme="minorEastAsia" w:hAnsi="Times New Roman" w:cs="Times New Roman"/>
          <w:sz w:val="28"/>
          <w:szCs w:val="28"/>
        </w:rPr>
        <w:t>Второй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год  обучения  продолжает   развивать  у  учащихся  эмоциональную  отзывчивость   на   музыку,  чувственное  восприятие  характера  музыкальных  произведений,  творческую  активность  и  включает  в  себе  подробное  изучение  основных  музыкальных  форм  и  жанров,  а  также  музыкально-театральные.  Особое  внимание  уделяется  изучению  западноевропейской  танцевальной  музыки  18  века.  Продолжается   изучение  музыкальной  грамоты,  усложняются   ритмические   и  вокальные   упражнения.  Продолжается  работа  по  формированию  умений  запоминать   и  воспроизводить (интонировать,  просчитывать)   метр,  ритм  и  методику  несложных  музыкальных  произведений.  Происходит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 xml:space="preserve"> освоение  интервалов:  секунды,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</w:rPr>
        <w:t>ерции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ктавы  в  гармоническом  и  мелодическом  звучании.</w:t>
      </w:r>
    </w:p>
    <w:p w:rsidR="00401D47" w:rsidRDefault="00401D4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По   окончании   второго   года  обучения  учащиеся  должны:  </w:t>
      </w:r>
    </w:p>
    <w:p w:rsidR="00401D47" w:rsidRPr="002211ED" w:rsidRDefault="00401D4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211E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     знать:</w:t>
      </w:r>
    </w:p>
    <w:p w:rsidR="00401D47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>- терминологию   на  данном  этапе  обучения;</w:t>
      </w:r>
    </w:p>
    <w:p w:rsidR="00401D47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7E80">
        <w:rPr>
          <w:rFonts w:ascii="Times New Roman" w:eastAsiaTheme="minorEastAsia" w:hAnsi="Times New Roman" w:cs="Times New Roman"/>
          <w:sz w:val="28"/>
          <w:szCs w:val="28"/>
        </w:rPr>
        <w:t xml:space="preserve">понятия: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>композитор,  либретто,  либреттист, опера,  балет,  хореография;</w:t>
      </w:r>
    </w:p>
    <w:p w:rsidR="00401D47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>- тембр;</w:t>
      </w:r>
    </w:p>
    <w:p w:rsidR="00401D47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401D47">
        <w:rPr>
          <w:rFonts w:ascii="Times New Roman" w:eastAsiaTheme="minorEastAsia" w:hAnsi="Times New Roman" w:cs="Times New Roman"/>
          <w:sz w:val="28"/>
          <w:szCs w:val="28"/>
        </w:rPr>
        <w:t xml:space="preserve">- группы  музыкальных  инструментов; </w:t>
      </w:r>
    </w:p>
    <w:p w:rsidR="00957E80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957E80">
        <w:rPr>
          <w:rFonts w:ascii="Times New Roman" w:eastAsiaTheme="minorEastAsia" w:hAnsi="Times New Roman" w:cs="Times New Roman"/>
          <w:sz w:val="28"/>
          <w:szCs w:val="28"/>
        </w:rPr>
        <w:t>- длинный  пунктир  (четверть  с  точкой,  восьмая)  в  размерах  2/4; 3/4; 4/4</w:t>
      </w:r>
    </w:p>
    <w:p w:rsidR="00957E80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957E80">
        <w:rPr>
          <w:rFonts w:ascii="Times New Roman" w:eastAsiaTheme="minorEastAsia" w:hAnsi="Times New Roman" w:cs="Times New Roman"/>
          <w:sz w:val="28"/>
          <w:szCs w:val="28"/>
        </w:rPr>
        <w:t>- целая  нота;</w:t>
      </w:r>
    </w:p>
    <w:p w:rsidR="007E23BE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957E80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E23BE">
        <w:rPr>
          <w:rFonts w:ascii="Times New Roman" w:eastAsiaTheme="minorEastAsia" w:hAnsi="Times New Roman" w:cs="Times New Roman"/>
          <w:sz w:val="28"/>
          <w:szCs w:val="28"/>
        </w:rPr>
        <w:t>шестнадцатые  ноты  в  размерах  2/4; 3/4; 4/4;</w:t>
      </w:r>
    </w:p>
    <w:p w:rsidR="007E23BE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7E23BE">
        <w:rPr>
          <w:rFonts w:ascii="Times New Roman" w:eastAsiaTheme="minorEastAsia" w:hAnsi="Times New Roman" w:cs="Times New Roman"/>
          <w:sz w:val="28"/>
          <w:szCs w:val="28"/>
        </w:rPr>
        <w:t>- гаммы  фа,  ре  мажор  и  их  параллельные  минорные  гаммы;</w:t>
      </w:r>
    </w:p>
    <w:p w:rsidR="007E23BE" w:rsidRDefault="007E23B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строение  минорной  гаммы  (гаммы  ре,  ми  минор);</w:t>
      </w:r>
    </w:p>
    <w:p w:rsidR="007E23BE" w:rsidRDefault="007E23B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натуральный  и  гармонический  минор;</w:t>
      </w:r>
    </w:p>
    <w:p w:rsidR="007E23BE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7E23BE">
        <w:rPr>
          <w:rFonts w:ascii="Times New Roman" w:eastAsiaTheme="minorEastAsia" w:hAnsi="Times New Roman" w:cs="Times New Roman"/>
          <w:sz w:val="28"/>
          <w:szCs w:val="28"/>
        </w:rPr>
        <w:t>- интервалы; ч1, б2, м2, б3, м3, ч8;</w:t>
      </w:r>
    </w:p>
    <w:p w:rsidR="007E23BE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7E23BE">
        <w:rPr>
          <w:rFonts w:ascii="Times New Roman" w:eastAsiaTheme="minorEastAsia" w:hAnsi="Times New Roman" w:cs="Times New Roman"/>
          <w:sz w:val="28"/>
          <w:szCs w:val="28"/>
        </w:rPr>
        <w:t>- об  особенностях  вокальной  и  инструментальной  музыки;</w:t>
      </w:r>
    </w:p>
    <w:p w:rsidR="007E23BE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7E23BE">
        <w:rPr>
          <w:rFonts w:ascii="Times New Roman" w:eastAsiaTheme="minorEastAsia" w:hAnsi="Times New Roman" w:cs="Times New Roman"/>
          <w:sz w:val="28"/>
          <w:szCs w:val="28"/>
        </w:rPr>
        <w:t>- об  особенностях  хореографического  искусства;</w:t>
      </w:r>
    </w:p>
    <w:p w:rsidR="00566E40" w:rsidRDefault="007E23B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- о  гаммах  фа, ре  мажо</w:t>
      </w:r>
      <w:r w:rsidR="00525021">
        <w:rPr>
          <w:rFonts w:ascii="Times New Roman" w:eastAsiaTheme="minorEastAsia" w:hAnsi="Times New Roman" w:cs="Times New Roman"/>
          <w:sz w:val="28"/>
          <w:szCs w:val="28"/>
        </w:rPr>
        <w:t>р  с  элементами  (</w:t>
      </w:r>
      <w:r>
        <w:rPr>
          <w:rFonts w:ascii="Times New Roman" w:eastAsiaTheme="minorEastAsia" w:hAnsi="Times New Roman" w:cs="Times New Roman"/>
          <w:sz w:val="28"/>
          <w:szCs w:val="28"/>
        </w:rPr>
        <w:t>разрешение,  опевание).</w:t>
      </w:r>
    </w:p>
    <w:p w:rsidR="007E23BE" w:rsidRDefault="007E23B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B85A55">
        <w:rPr>
          <w:rFonts w:ascii="Times New Roman" w:eastAsiaTheme="minorEastAsia" w:hAnsi="Times New Roman" w:cs="Times New Roman"/>
          <w:b/>
          <w:sz w:val="28"/>
          <w:szCs w:val="28"/>
        </w:rPr>
        <w:t>уметь:</w:t>
      </w:r>
    </w:p>
    <w:p w:rsidR="00B85A55" w:rsidRDefault="00B85A5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-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определять  на  слух  лад,  темп,  размер  и  характер  прослушанного  музыкального  произведения;</w:t>
      </w:r>
    </w:p>
    <w:p w:rsidR="00B85A55" w:rsidRDefault="00B85A5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определять  на  слух  пройденные  музыкальные  произведения  и  знать  автора;</w:t>
      </w:r>
    </w:p>
    <w:p w:rsidR="00B85A55" w:rsidRDefault="00B85A5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узнавать  тембры  разных  музыкальных  инструментов;</w:t>
      </w:r>
    </w:p>
    <w:p w:rsidR="00B85A55" w:rsidRDefault="00B85A5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уметь  определить  по  рисунку  музыкальный  инструмент;</w:t>
      </w:r>
    </w:p>
    <w:p w:rsidR="00B85A55" w:rsidRDefault="00B85A5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воспроизводить  ритмические  рисунки  с  использованием  счёта;</w:t>
      </w:r>
    </w:p>
    <w:p w:rsidR="00B85A55" w:rsidRDefault="0052502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определять  на  слух  и  выделять  сильные  и  слабые  доли;</w:t>
      </w:r>
    </w:p>
    <w:p w:rsidR="00525021" w:rsidRDefault="0052502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определять  на  слух  пройденные  ритмические  фигуры;</w:t>
      </w:r>
    </w:p>
    <w:p w:rsidR="00525021" w:rsidRDefault="0052502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расставить  такты  в  размере  2/4; 3/4; 4/4;</w:t>
      </w:r>
    </w:p>
    <w:p w:rsidR="00525021" w:rsidRDefault="0052502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записать,  спеть  гаммы  фа,  ре  мажор  и  ре  минор  с  элементами  (опевание,  разрешение);</w:t>
      </w:r>
    </w:p>
    <w:p w:rsidR="00525021" w:rsidRDefault="0052502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строить  пройденные  интервалы  вверх  от  звука;</w:t>
      </w:r>
    </w:p>
    <w:p w:rsidR="00525021" w:rsidRDefault="0052502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сольфеджировать  </w:t>
      </w:r>
      <w:r w:rsidR="00041D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несложные </w:t>
      </w:r>
      <w:r w:rsidR="00041D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песенки;</w:t>
      </w:r>
    </w:p>
    <w:p w:rsidR="00525021" w:rsidRDefault="0052502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исполнять  вокальные  произведения  (песенки  и  попевки).</w:t>
      </w:r>
    </w:p>
    <w:p w:rsidR="00041DF2" w:rsidRPr="00041DF2" w:rsidRDefault="00041DF2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041DF2">
        <w:rPr>
          <w:rFonts w:ascii="Times New Roman" w:eastAsiaTheme="minorEastAsia" w:hAnsi="Times New Roman" w:cs="Times New Roman"/>
          <w:b/>
          <w:sz w:val="28"/>
          <w:szCs w:val="28"/>
        </w:rPr>
        <w:t>владеть  навыками:</w:t>
      </w:r>
    </w:p>
    <w:p w:rsidR="00041DF2" w:rsidRDefault="00041DF2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правописания  гаммы  фа и  ре  мажор  с  элементами  лада;</w:t>
      </w:r>
    </w:p>
    <w:p w:rsidR="00525021" w:rsidRDefault="00041DF2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- правописания  натурального  и  гармонического  минора.</w:t>
      </w:r>
    </w:p>
    <w:p w:rsidR="00967ED7" w:rsidRDefault="00967ED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9612F" w:rsidRDefault="00041DF2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41DF2">
        <w:rPr>
          <w:rFonts w:ascii="Times New Roman" w:eastAsiaTheme="minorEastAsia" w:hAnsi="Times New Roman" w:cs="Times New Roman"/>
          <w:b/>
          <w:sz w:val="28"/>
          <w:szCs w:val="28"/>
        </w:rPr>
        <w:t>Раздел  «Слушание  музыки</w:t>
      </w:r>
      <w:r w:rsidR="0079612F">
        <w:rPr>
          <w:rFonts w:ascii="Times New Roman" w:eastAsiaTheme="minorEastAsia" w:hAnsi="Times New Roman" w:cs="Times New Roman"/>
          <w:b/>
          <w:sz w:val="28"/>
          <w:szCs w:val="28"/>
        </w:rPr>
        <w:t>»</w:t>
      </w:r>
    </w:p>
    <w:p w:rsidR="0079612F" w:rsidRPr="00CB7B71" w:rsidRDefault="0079612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1.  Музыкальные  формы.  Вводная  беседа</w:t>
      </w:r>
      <w:r w:rsidR="00B85A55"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79612F" w:rsidRDefault="0079612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Дать  понятия  о  формах. Подчеркнуть  значение  формы  в  создании  музыкального   образа.</w:t>
      </w:r>
    </w:p>
    <w:p w:rsidR="0079612F" w:rsidRPr="0079612F" w:rsidRDefault="0079612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79612F">
        <w:rPr>
          <w:rFonts w:ascii="Times New Roman" w:eastAsiaTheme="minorEastAsia" w:hAnsi="Times New Roman" w:cs="Times New Roman"/>
          <w:i/>
          <w:sz w:val="28"/>
          <w:szCs w:val="28"/>
        </w:rPr>
        <w:t>Тема 2. Период,  двухчастная  и   трехчастная  формы.  Вариации.  Рондо.</w:t>
      </w:r>
    </w:p>
    <w:p w:rsidR="0079612F" w:rsidRDefault="0079612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Познакомить  с  разными  формами,  обозначить  особенности  каждой  формы.</w:t>
      </w:r>
    </w:p>
    <w:p w:rsidR="00B85A55" w:rsidRDefault="0079612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3.</w:t>
      </w:r>
      <w:r w:rsidR="00B85A55"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Музыкальные  жанры.  Инструментальные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жанры.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Вокально-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хоровые  жанры.  Вокально</w:t>
      </w:r>
      <w:r w:rsidR="00EE39BA"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-  инструментальные  жанры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B7B71" w:rsidRDefault="00CB7B7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Особенности  жанров.  Отличительные  черты  каждого  жанра.</w:t>
      </w:r>
    </w:p>
    <w:p w:rsidR="00EE39BA" w:rsidRPr="00CB7B71" w:rsidRDefault="00EE39B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4. Музыка  в  театре.  Вводная   беседа</w:t>
      </w:r>
    </w:p>
    <w:p w:rsidR="00EE39BA" w:rsidRDefault="00EE39B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Дать  понятие  об  основных  музыкально - сценических  жанрах: балет,</w:t>
      </w:r>
    </w:p>
    <w:p w:rsidR="008B7617" w:rsidRDefault="00EE39B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опера, оперетта. Музыкальные  фрагменты  из  популярных  балетов,  опер,  оперетт.</w:t>
      </w:r>
    </w:p>
    <w:p w:rsidR="008B7617" w:rsidRPr="00CB7B71" w:rsidRDefault="008B761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5. Балет. Особенности  жанра</w:t>
      </w:r>
    </w:p>
    <w:p w:rsidR="008B7617" w:rsidRDefault="008B761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Обозначить  особенности  жанра,  объединяющего  различные  виды  искусств.</w:t>
      </w:r>
    </w:p>
    <w:p w:rsidR="008B7617" w:rsidRPr="00CB7B71" w:rsidRDefault="008B761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6. </w:t>
      </w:r>
      <w:r w:rsidR="000A5DB0"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П. И.Чайковский. Балет «Щелкунчик»</w:t>
      </w:r>
    </w:p>
    <w:p w:rsidR="008B7617" w:rsidRDefault="008B761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Основные  черты  балета.  Дивертисмент.  Сольные  и  ансамблевые  номера.</w:t>
      </w:r>
    </w:p>
    <w:p w:rsidR="000A5DB0" w:rsidRDefault="000A5DB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7.  Жанр  оперы -  вводная  бесед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</w:p>
    <w:p w:rsidR="000A5DB0" w:rsidRDefault="000A5DB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Познакомить  с  особенностями  жанра,  синтез  различных  видов  искусств.</w:t>
      </w:r>
      <w:r w:rsidR="00A733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73375" w:rsidRPr="00CB7B71" w:rsidRDefault="00A7337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Тема 8.  Н. А. Римский – Корсаков.  Опера  «Сказка  о  царе  Салтане»</w:t>
      </w:r>
    </w:p>
    <w:p w:rsidR="00CB7B71" w:rsidRDefault="00A7337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Единство  инструментального  и  вокального  начала  в  опере. Основные  элементы  оперы.  Вокальные  номера (сольные  и  ансамблевые). Роль  и   значение  оркестра.</w:t>
      </w:r>
    </w:p>
    <w:p w:rsidR="00A73375" w:rsidRPr="00CB7B71" w:rsidRDefault="00A7337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9. </w:t>
      </w:r>
      <w:r w:rsid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М. И. Глинка. Опера «Руслан  и  Людмила»</w:t>
      </w:r>
    </w:p>
    <w:p w:rsidR="00AB33BF" w:rsidRDefault="00AB33B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Особенности  жанра.  Сказочная  опера.  Литературная  основа.  Главные  герои.</w:t>
      </w:r>
    </w:p>
    <w:p w:rsidR="00AB33BF" w:rsidRPr="00CB7B71" w:rsidRDefault="00AB33B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10. Западноевропейская  танцевальная  музыка  18  века.  Вводная  беседа.</w:t>
      </w:r>
    </w:p>
    <w:p w:rsidR="00AB33BF" w:rsidRDefault="00AB33B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Понятие  о  музыкальной  и  хореографической  эстетике  этого  периода.  Отличие  бальных  танцев  от   народных.</w:t>
      </w:r>
    </w:p>
    <w:p w:rsidR="00AB33BF" w:rsidRPr="00945309" w:rsidRDefault="00AB33B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11. Представители  французской  национальной  школы: Ж. Б. Люлли,  Ф. Рамо,  Ф. Куперен</w:t>
      </w:r>
    </w:p>
    <w:p w:rsidR="00566E40" w:rsidRPr="00566E40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Старинные  французские  танцы  в  творчестве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566E40">
        <w:rPr>
          <w:rFonts w:ascii="Times New Roman" w:eastAsiaTheme="minorEastAsia" w:hAnsi="Times New Roman" w:cs="Times New Roman"/>
          <w:sz w:val="28"/>
          <w:szCs w:val="28"/>
        </w:rPr>
        <w:t>Ж. Б. Люлли,  Ф. Рамо,  Ф. Куперен</w:t>
      </w:r>
      <w:r w:rsidR="003F282B">
        <w:rPr>
          <w:rFonts w:ascii="Times New Roman" w:eastAsiaTheme="minorEastAsia" w:hAnsi="Times New Roman" w:cs="Times New Roman"/>
          <w:sz w:val="28"/>
          <w:szCs w:val="28"/>
        </w:rPr>
        <w:t>а</w:t>
      </w:r>
    </w:p>
    <w:p w:rsidR="00AB33BF" w:rsidRPr="00CB7B71" w:rsidRDefault="00AB33B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>Тема 12. Представители  немецкой  национальной  школы:  И. С. Бах. Полифоническая  музыка. Танцы  в  творчестве  И. С. Баха</w:t>
      </w:r>
    </w:p>
    <w:p w:rsidR="00AB33BF" w:rsidRDefault="00AB33B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Знакомство  с  полифонической  музыкой  на  примере  произведений  И. С. Баха. Сведения  об  отличительных  чертах  гомофонно- гармонического  и  полифонического  стилей.  Имитация,  как  один  из  главных  приёмов  полифонического  стиля.  Произведения  Баха  для  клавесина  и  органа.</w:t>
      </w:r>
    </w:p>
    <w:p w:rsidR="00AB33BF" w:rsidRPr="00CB7B71" w:rsidRDefault="00CB7B7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Тема </w:t>
      </w:r>
      <w:r w:rsidR="00AB33BF" w:rsidRPr="00CB7B71">
        <w:rPr>
          <w:rFonts w:ascii="Times New Roman" w:eastAsiaTheme="minorEastAsia" w:hAnsi="Times New Roman" w:cs="Times New Roman"/>
          <w:i/>
          <w:sz w:val="28"/>
          <w:szCs w:val="28"/>
        </w:rPr>
        <w:t>13.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Представители  австрийской  национальной  школы: танцевальные  жанры  в  творчестве  Й. Гайдна</w:t>
      </w:r>
      <w:r w:rsidR="00967ED7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775F81">
        <w:rPr>
          <w:rFonts w:ascii="Times New Roman" w:eastAsiaTheme="minorEastAsia" w:hAnsi="Times New Roman" w:cs="Times New Roman"/>
          <w:i/>
          <w:sz w:val="28"/>
          <w:szCs w:val="28"/>
        </w:rPr>
        <w:t xml:space="preserve"> Знакомство с танцевальными жанрами.</w:t>
      </w:r>
    </w:p>
    <w:p w:rsidR="00CB7B71" w:rsidRPr="00CB7B71" w:rsidRDefault="00CB7B7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CB7B71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Тема  14.  Контрольный  урок</w:t>
      </w:r>
    </w:p>
    <w:p w:rsidR="00CB7B71" w:rsidRDefault="00CB7B7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Контрольный   </w:t>
      </w:r>
      <w:r w:rsidR="00775F81">
        <w:rPr>
          <w:rFonts w:ascii="Times New Roman" w:eastAsiaTheme="minorEastAsia" w:hAnsi="Times New Roman" w:cs="Times New Roman"/>
          <w:sz w:val="28"/>
          <w:szCs w:val="28"/>
        </w:rPr>
        <w:t>урок включает</w:t>
      </w:r>
      <w:r>
        <w:rPr>
          <w:rFonts w:ascii="Times New Roman" w:eastAsiaTheme="minorEastAsia" w:hAnsi="Times New Roman" w:cs="Times New Roman"/>
          <w:sz w:val="28"/>
          <w:szCs w:val="28"/>
        </w:rPr>
        <w:t>:  викторину  по  программным  произведениям,  устный   фронтальный  опрос.</w:t>
      </w:r>
    </w:p>
    <w:p w:rsidR="002C3E0F" w:rsidRDefault="002C3E0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5F9C" w:rsidRPr="00C45F9C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45F9C">
        <w:rPr>
          <w:rFonts w:ascii="Times New Roman" w:eastAsiaTheme="minorEastAsia" w:hAnsi="Times New Roman" w:cs="Times New Roman"/>
          <w:b/>
          <w:sz w:val="28"/>
          <w:szCs w:val="28"/>
        </w:rPr>
        <w:t>Раздел «Музыкальная  грамота»</w:t>
      </w:r>
    </w:p>
    <w:p w:rsidR="00C45F9C" w:rsidRPr="00842D67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Тема 1.  Фраза,  предложение,  период</w:t>
      </w:r>
    </w:p>
    <w:p w:rsidR="00C45F9C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Определение  на  слух   в  произведениях  фраз,  предложений,  формы,  период. Определение  в  нотных  примерах  фраз,  предложений.</w:t>
      </w:r>
    </w:p>
    <w:p w:rsidR="00C45F9C" w:rsidRPr="00566E40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Тема 2.  Ля минор  натурального  и  гармонического  вида</w:t>
      </w:r>
    </w:p>
    <w:p w:rsidR="00C45F9C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Строение  минорной  гаммы  натурального  и  гармонического  видов. Запись  и  пение  гаммы  ля  минор  двух  видов.</w:t>
      </w:r>
    </w:p>
    <w:p w:rsidR="00C45F9C" w:rsidRPr="00566E40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>Тема 3. Тональность  ре  мажор. Элементы  лада  в  ре  мажоре. Интервалы  б2, м2, ч8.</w:t>
      </w:r>
    </w:p>
    <w:p w:rsidR="00C45F9C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Пение  гаммы  и  элементов  лада  в  ре  мажоре.  Определение  на  слух  и  пение  интервалов  б2, м2, ч8.</w:t>
      </w:r>
    </w:p>
    <w:p w:rsidR="00C45F9C" w:rsidRPr="00566E40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>Тема 4. Интервалы  м3 и б3.</w:t>
      </w:r>
    </w:p>
    <w:p w:rsidR="00C45F9C" w:rsidRDefault="00C45F9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Знакомство  с  интервалами  м3 и  б3. Определение  на  слух  и  пение  интервалов  м3 и  б3.  Пение  </w:t>
      </w:r>
      <w:r w:rsidR="00F125A5">
        <w:rPr>
          <w:rFonts w:ascii="Times New Roman" w:eastAsiaTheme="minorEastAsia" w:hAnsi="Times New Roman" w:cs="Times New Roman"/>
          <w:sz w:val="28"/>
          <w:szCs w:val="28"/>
        </w:rPr>
        <w:t>упражнений  этими  интервалами.</w:t>
      </w:r>
    </w:p>
    <w:p w:rsidR="00F125A5" w:rsidRPr="00566E40" w:rsidRDefault="00F125A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566E40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>5. Ритмическая  группа  четыре  шестнадцатых.</w:t>
      </w:r>
    </w:p>
    <w:p w:rsidR="00F125A5" w:rsidRDefault="00F125A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Знакомство  с  группой  четыре  шестнадцатых  в  размерах  2/4 и ¾.</w:t>
      </w:r>
    </w:p>
    <w:p w:rsidR="00566E40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</w:t>
      </w:r>
      <w:r w:rsidR="00F125A5" w:rsidRPr="00566E40">
        <w:rPr>
          <w:rFonts w:ascii="Times New Roman" w:eastAsiaTheme="minorEastAsia" w:hAnsi="Times New Roman" w:cs="Times New Roman"/>
          <w:i/>
          <w:sz w:val="28"/>
          <w:szCs w:val="28"/>
        </w:rPr>
        <w:t xml:space="preserve">6. Ритмические  упражнения </w:t>
      </w:r>
      <w:r w:rsidRPr="00566E40">
        <w:rPr>
          <w:rFonts w:ascii="Times New Roman" w:eastAsiaTheme="minorEastAsia" w:hAnsi="Times New Roman" w:cs="Times New Roman"/>
          <w:i/>
          <w:sz w:val="28"/>
          <w:szCs w:val="28"/>
        </w:rPr>
        <w:t xml:space="preserve"> с  шестнадцатыми. Понятие  о  параллельных  тональностях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125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125A5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Пение  упражнений  в  параллельных  тональностях  до  мажор -  ля  минор.</w:t>
      </w:r>
    </w:p>
    <w:p w:rsidR="00566E40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Тема  7. Си  минор  натурального  вида</w:t>
      </w:r>
    </w:p>
    <w:p w:rsidR="00566E40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Знакомство  с  гаммой  си  минор  натурального  вида.  Элементы  лада  в  тональности  си  минор.  Пение  гаммы  натурального  вида  и  элементов  лада  в  си  миноре.</w:t>
      </w:r>
    </w:p>
    <w:p w:rsidR="00566E40" w:rsidRPr="00947C49" w:rsidRDefault="00566E4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947C49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Тема  8. Си  минор  гармонического  вида.  Размер  3/4</w:t>
      </w:r>
    </w:p>
    <w:p w:rsidR="003F282B" w:rsidRDefault="003F282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Знакомство  с  гаммой  си  минор  гармонического  вида. Пение  гаммы  гармонического  вида  и  элементов  лада  в  си  миноре. Закрепление  размера  ¾  на  более  сложных  упражнениях  с  использованием  ритмической  группы  четыре  шестнадцатых.</w:t>
      </w:r>
    </w:p>
    <w:p w:rsidR="003F282B" w:rsidRPr="00947C49" w:rsidRDefault="003F282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947C49">
        <w:rPr>
          <w:rFonts w:ascii="Times New Roman" w:eastAsiaTheme="minorEastAsia" w:hAnsi="Times New Roman" w:cs="Times New Roman"/>
          <w:i/>
          <w:sz w:val="28"/>
          <w:szCs w:val="28"/>
        </w:rPr>
        <w:t>Тема  9. Тональность  фа  мажор.  Затакт  в  виде  одной  восьмой</w:t>
      </w:r>
    </w:p>
    <w:p w:rsidR="003F282B" w:rsidRDefault="00947C4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3F282B">
        <w:rPr>
          <w:rFonts w:ascii="Times New Roman" w:eastAsiaTheme="minorEastAsia" w:hAnsi="Times New Roman" w:cs="Times New Roman"/>
          <w:sz w:val="28"/>
          <w:szCs w:val="28"/>
        </w:rPr>
        <w:t>Знакомство  с  гаммой  фа  мажор. Элементы  лада  в  тональности  фа  мажор.  Пение  гаммы  и  элементов  лада  в  фа  мажоре. Ритмические  и  мелодические  упражнения  с  затактом  в  виде  одной  восьмой.</w:t>
      </w:r>
    </w:p>
    <w:p w:rsidR="003F282B" w:rsidRPr="00947C49" w:rsidRDefault="00947C4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</w:t>
      </w:r>
      <w:r w:rsidR="003F282B" w:rsidRPr="00947C49">
        <w:rPr>
          <w:rFonts w:ascii="Times New Roman" w:eastAsiaTheme="minorEastAsia" w:hAnsi="Times New Roman" w:cs="Times New Roman"/>
          <w:i/>
          <w:sz w:val="28"/>
          <w:szCs w:val="28"/>
        </w:rPr>
        <w:t>Тема 10. Ре  минор  натурального  вида</w:t>
      </w:r>
    </w:p>
    <w:p w:rsidR="003F282B" w:rsidRDefault="00947C4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3F282B">
        <w:rPr>
          <w:rFonts w:ascii="Times New Roman" w:eastAsiaTheme="minorEastAsia" w:hAnsi="Times New Roman" w:cs="Times New Roman"/>
          <w:sz w:val="28"/>
          <w:szCs w:val="28"/>
        </w:rPr>
        <w:t>Знакомство  с  гаммой  ре  минор  натурального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вида.  Элементы  лада  в  тональности  ре  минор.  Пение  гаммы  натурального   вида  и  элементов  лада  в  ре  миноре.</w:t>
      </w:r>
    </w:p>
    <w:p w:rsidR="00947C49" w:rsidRPr="00947C49" w:rsidRDefault="00947C4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947C49">
        <w:rPr>
          <w:rFonts w:ascii="Times New Roman" w:eastAsiaTheme="minorEastAsia" w:hAnsi="Times New Roman" w:cs="Times New Roman"/>
          <w:i/>
          <w:sz w:val="28"/>
          <w:szCs w:val="28"/>
        </w:rPr>
        <w:t>Тема 11. Ре  минор  гармонического  вида.  Размер  4/4</w:t>
      </w:r>
    </w:p>
    <w:p w:rsidR="00947C49" w:rsidRDefault="00947C4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Знакомство  с  гаммой  ре  минор  гармонического  вида.  Пение   гаммы  гармонического  вида  и  элементов  лада  в  ре  миноре.  Знакомство  с  размером  4/4. Группировка  длительностей  в  размере  4/4.</w:t>
      </w:r>
    </w:p>
    <w:p w:rsidR="00947C49" w:rsidRPr="00947C49" w:rsidRDefault="00947C4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947C49">
        <w:rPr>
          <w:rFonts w:ascii="Times New Roman" w:eastAsiaTheme="minorEastAsia" w:hAnsi="Times New Roman" w:cs="Times New Roman"/>
          <w:i/>
          <w:sz w:val="28"/>
          <w:szCs w:val="28"/>
        </w:rPr>
        <w:t>Тема 12. Длинный  пунктир  в  размерах  3/4 и  4/4</w:t>
      </w:r>
    </w:p>
    <w:p w:rsidR="00947C49" w:rsidRDefault="00947C4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Знакомство  с  длинным  пунктиром  в  размерах  3/4  и  4/4.  Ритмические и  мелодические   упражнения  с  длинным  пунктиром.</w:t>
      </w:r>
    </w:p>
    <w:p w:rsidR="00947C49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BE759B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Тема </w:t>
      </w:r>
      <w:r w:rsidR="00B178DC" w:rsidRPr="00BE759B">
        <w:rPr>
          <w:rFonts w:ascii="Times New Roman" w:eastAsiaTheme="minorEastAsia" w:hAnsi="Times New Roman" w:cs="Times New Roman"/>
          <w:i/>
          <w:sz w:val="28"/>
          <w:szCs w:val="28"/>
        </w:rPr>
        <w:t>13. Упра</w:t>
      </w:r>
      <w:r w:rsidR="00947C49" w:rsidRPr="00BE759B">
        <w:rPr>
          <w:rFonts w:ascii="Times New Roman" w:eastAsiaTheme="minorEastAsia" w:hAnsi="Times New Roman" w:cs="Times New Roman"/>
          <w:i/>
          <w:sz w:val="28"/>
          <w:szCs w:val="28"/>
        </w:rPr>
        <w:t>жнения</w:t>
      </w:r>
      <w:r w:rsidR="00B178DC" w:rsidRPr="00BE759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E759B">
        <w:rPr>
          <w:rFonts w:ascii="Times New Roman" w:eastAsiaTheme="minorEastAsia" w:hAnsi="Times New Roman" w:cs="Times New Roman"/>
          <w:i/>
          <w:sz w:val="28"/>
          <w:szCs w:val="28"/>
        </w:rPr>
        <w:t>в пройденных тональностях с пройденными ритмическими группами</w:t>
      </w:r>
    </w:p>
    <w:p w:rsidR="00BE759B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Закрепление пройденного материала, подготовка к контрольному уроку.</w:t>
      </w:r>
    </w:p>
    <w:p w:rsidR="00BE759B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E759B">
        <w:rPr>
          <w:rFonts w:ascii="Times New Roman" w:eastAsiaTheme="minorEastAsia" w:hAnsi="Times New Roman" w:cs="Times New Roman"/>
          <w:i/>
          <w:sz w:val="28"/>
          <w:szCs w:val="28"/>
        </w:rPr>
        <w:t>Тема 14. Контрольный урок</w:t>
      </w:r>
    </w:p>
    <w:p w:rsidR="00BE759B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Контрольный урок включает:</w:t>
      </w:r>
    </w:p>
    <w:p w:rsidR="00BE759B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устный опрос по теоретическому материалу;</w:t>
      </w:r>
    </w:p>
    <w:p w:rsidR="00BE759B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пение пройденных гамм с элементами;</w:t>
      </w:r>
    </w:p>
    <w:p w:rsidR="00EE39BA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- пение выученных мелодических и ритмических упражнений в размерах 2/4,3/4 и 4/4</w:t>
      </w:r>
    </w:p>
    <w:p w:rsidR="002C3E0F" w:rsidRDefault="002C3E0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E759B" w:rsidRDefault="000603C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3.1.</w:t>
      </w:r>
      <w:r w:rsidR="00E22EA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BE759B" w:rsidRPr="00BE759B">
        <w:rPr>
          <w:rFonts w:ascii="Times New Roman" w:eastAsiaTheme="minorEastAsia" w:hAnsi="Times New Roman" w:cs="Times New Roman"/>
          <w:b/>
          <w:sz w:val="28"/>
          <w:szCs w:val="28"/>
        </w:rPr>
        <w:t>Требования к уровню подготовки  обучающихся</w:t>
      </w:r>
    </w:p>
    <w:p w:rsidR="00BE759B" w:rsidRDefault="00BE759B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Требования к уровню подготовки </w:t>
      </w:r>
      <w:r w:rsidR="00E762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обучающихся разработаны в соответствии с целями и задачами </w:t>
      </w:r>
      <w:r w:rsidR="00E762E7">
        <w:rPr>
          <w:rFonts w:ascii="Times New Roman" w:eastAsiaTheme="minorEastAsia" w:hAnsi="Times New Roman" w:cs="Times New Roman"/>
          <w:sz w:val="28"/>
          <w:szCs w:val="28"/>
        </w:rPr>
        <w:t xml:space="preserve"> данной программы.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Результатом освоения учебной программы «Слушание музыки и музыкальная грамота» является приобретение обучающимися следующих умений и навыков: 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интерес и знания о музыке как виде искусства;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знания об основных музыкальных стилях, жанрах и особенностях;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знание творческого наследия зарубежных и отечественных композиторов;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знание истории появления и развития жанра балета;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знание музыкальной терминологии;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знание основ музыкальной грамоты ( лад, размер, ритм, мелодия, динамика,       темп, строения музыкального произведения);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-умение воспроизвести несложную мелодию, услышать и определить элементы музыкального языка;</w:t>
      </w:r>
    </w:p>
    <w:p w:rsidR="00E762E7" w:rsidRDefault="00E762E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-умение дать образно-смысловую характеристику музыкального произведения, выразить к нему свое отношение.</w:t>
      </w:r>
    </w:p>
    <w:p w:rsidR="002C3E0F" w:rsidRDefault="002C3E0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D5719" w:rsidRPr="00E22EAE" w:rsidRDefault="008D5719" w:rsidP="000603C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2EAE">
        <w:rPr>
          <w:rFonts w:ascii="Times New Roman" w:eastAsiaTheme="minorEastAsia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8D5719" w:rsidRDefault="008D5719" w:rsidP="002C3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Оценка качества реализации учебного предмета «Музыкальная литература» является составной частью содержания учебного предмета и включает в себя текущий контроль успеваемости, промежуточную и итоговую аттестацию обучающихся.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D5719" w:rsidRDefault="008D5719" w:rsidP="00E22E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3E0F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Текущий </w:t>
      </w:r>
      <w:r w:rsidR="00775F81" w:rsidRPr="002C3E0F">
        <w:rPr>
          <w:rFonts w:ascii="Times New Roman" w:eastAsiaTheme="minorEastAsia" w:hAnsi="Times New Roman" w:cs="Times New Roman"/>
          <w:b/>
          <w:sz w:val="28"/>
          <w:szCs w:val="28"/>
        </w:rPr>
        <w:t>контроль</w:t>
      </w:r>
      <w:r w:rsidR="00775F81">
        <w:rPr>
          <w:rFonts w:ascii="Times New Roman" w:eastAsiaTheme="minorEastAsia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 каждом уроке.  В рамках текущего контроля проходят обобщающие </w:t>
      </w:r>
      <w:r w:rsidR="00775F81">
        <w:rPr>
          <w:rFonts w:ascii="Times New Roman" w:eastAsiaTheme="minorEastAsia" w:hAnsi="Times New Roman" w:cs="Times New Roman"/>
          <w:sz w:val="28"/>
          <w:szCs w:val="28"/>
        </w:rPr>
        <w:t>уроки по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пройденным темам.</w:t>
      </w:r>
    </w:p>
    <w:p w:rsidR="008D5719" w:rsidRDefault="008D571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Текущий контроль осуществляется в следующих формах:</w:t>
      </w:r>
    </w:p>
    <w:p w:rsidR="008D5719" w:rsidRDefault="008D571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фронтальный опрос</w:t>
      </w:r>
      <w:r w:rsidR="002C3E0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D5719" w:rsidRDefault="008D571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небольшие тесты – пятиминутки;</w:t>
      </w:r>
    </w:p>
    <w:p w:rsidR="008D5719" w:rsidRDefault="008D571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викторины-пятиминутки.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D5719" w:rsidRDefault="008D5719" w:rsidP="00E22E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3E0F">
        <w:rPr>
          <w:rFonts w:ascii="Times New Roman" w:eastAsiaTheme="minorEastAsia" w:hAnsi="Times New Roman" w:cs="Times New Roman"/>
          <w:b/>
          <w:sz w:val="28"/>
          <w:szCs w:val="28"/>
        </w:rPr>
        <w:t>Промежуточная аттестация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проводится в форме контрольных уроков </w:t>
      </w:r>
      <w:r w:rsidR="00741D57">
        <w:rPr>
          <w:rFonts w:ascii="Times New Roman" w:eastAsiaTheme="minorEastAsia" w:hAnsi="Times New Roman" w:cs="Times New Roman"/>
          <w:sz w:val="28"/>
          <w:szCs w:val="28"/>
        </w:rPr>
        <w:t>в счет аудиторного времени, предусмотренного на учебный предмет в конце 1,2,3,4…13 полугодий. Опрос на контрольном уроке осуществляется по двум разделам: «Слушание музыки» и «Музыкальная грамота».</w:t>
      </w:r>
    </w:p>
    <w:p w:rsidR="00753C6A" w:rsidRDefault="00753C6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1D57" w:rsidRDefault="00753C6A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75F81">
        <w:rPr>
          <w:rFonts w:ascii="Times New Roman" w:eastAsiaTheme="minorEastAsia" w:hAnsi="Times New Roman" w:cs="Times New Roman"/>
          <w:b/>
          <w:sz w:val="28"/>
          <w:szCs w:val="28"/>
        </w:rPr>
        <w:t>В контрольный</w:t>
      </w:r>
      <w:r w:rsidR="00741D57" w:rsidRPr="00775F81">
        <w:rPr>
          <w:rFonts w:ascii="Times New Roman" w:eastAsiaTheme="minorEastAsia" w:hAnsi="Times New Roman" w:cs="Times New Roman"/>
          <w:b/>
          <w:sz w:val="28"/>
          <w:szCs w:val="28"/>
        </w:rPr>
        <w:t xml:space="preserve"> урок в разделе «Слушание музыки»</w:t>
      </w:r>
      <w:r w:rsidR="00741D57">
        <w:rPr>
          <w:rFonts w:ascii="Times New Roman" w:eastAsiaTheme="minorEastAsia" w:hAnsi="Times New Roman" w:cs="Times New Roman"/>
          <w:sz w:val="28"/>
          <w:szCs w:val="28"/>
        </w:rPr>
        <w:t xml:space="preserve"> входят:</w:t>
      </w:r>
    </w:p>
    <w:p w:rsidR="00741D57" w:rsidRDefault="00741D5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- викторина по пройденным произведениям;</w:t>
      </w:r>
    </w:p>
    <w:p w:rsidR="00741D57" w:rsidRDefault="00741D5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тесты по разделу «Слушание музыки»;</w:t>
      </w:r>
    </w:p>
    <w:p w:rsidR="00741D57" w:rsidRDefault="00741D5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устный опрос.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1D57" w:rsidRDefault="00741D5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75F81">
        <w:rPr>
          <w:rFonts w:ascii="Times New Roman" w:eastAsiaTheme="minorEastAsia" w:hAnsi="Times New Roman" w:cs="Times New Roman"/>
          <w:b/>
          <w:sz w:val="28"/>
          <w:szCs w:val="28"/>
        </w:rPr>
        <w:t>В контрольный урок в разделе «Музыкальная грамота»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входят:</w:t>
      </w:r>
    </w:p>
    <w:p w:rsidR="00741D57" w:rsidRDefault="00741D5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- устный опрос по теоретическому материалу.</w:t>
      </w:r>
    </w:p>
    <w:p w:rsidR="00741D57" w:rsidRDefault="00741D5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пение пройденных гамм с элементами лада;</w:t>
      </w:r>
    </w:p>
    <w:p w:rsidR="00741D57" w:rsidRDefault="00741D5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пение выученных мелодических и исполнение ритмиче</w:t>
      </w:r>
      <w:r w:rsidR="00F06875">
        <w:rPr>
          <w:rFonts w:ascii="Times New Roman" w:eastAsiaTheme="minorEastAsia" w:hAnsi="Times New Roman" w:cs="Times New Roman"/>
          <w:sz w:val="28"/>
          <w:szCs w:val="28"/>
        </w:rPr>
        <w:t>ских  упражнений в пройденных раз</w:t>
      </w:r>
      <w:r>
        <w:rPr>
          <w:rFonts w:ascii="Times New Roman" w:eastAsiaTheme="minorEastAsia" w:hAnsi="Times New Roman" w:cs="Times New Roman"/>
          <w:sz w:val="28"/>
          <w:szCs w:val="28"/>
        </w:rPr>
        <w:t>мерах.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06875" w:rsidRDefault="00F06875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3E0F">
        <w:rPr>
          <w:rFonts w:ascii="Times New Roman" w:eastAsiaTheme="minorEastAsia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проводится в конце 14 полугодия в форме контрольного урока в счет аудиторного времени, предусмотренного на учебный предмет.</w:t>
      </w:r>
    </w:p>
    <w:p w:rsidR="008D5719" w:rsidRDefault="0094530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Опрос на контрольном уроке осуществляется по двум разделам.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45309" w:rsidRDefault="0094530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контрольный урок в разделе «Слушание музыки» входят:</w:t>
      </w:r>
    </w:p>
    <w:p w:rsidR="00945309" w:rsidRDefault="0094530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викторина по пройденным произведениям;</w:t>
      </w:r>
    </w:p>
    <w:p w:rsidR="00945309" w:rsidRDefault="0094530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тесты по разделу «Слушание музыки»;</w:t>
      </w:r>
    </w:p>
    <w:p w:rsidR="00945309" w:rsidRDefault="0094530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устный опрос.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45309" w:rsidRDefault="0094530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 контрольный урок в разделе «Музыкальная грамота» входят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42D67" w:rsidRDefault="00842D6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-устный опрос по теоретическому материалу.</w:t>
      </w:r>
    </w:p>
    <w:p w:rsidR="00842D67" w:rsidRDefault="00842D6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-пение пройденных гамм с элементами лада;</w:t>
      </w:r>
    </w:p>
    <w:p w:rsidR="00842D67" w:rsidRDefault="00842D6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-пение выученных мелодических и исполнение ритмических   упражнений в пройденных размерах.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53C6A" w:rsidRDefault="00842D6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3E0F">
        <w:rPr>
          <w:rFonts w:ascii="Times New Roman" w:eastAsiaTheme="minorEastAsia" w:hAnsi="Times New Roman" w:cs="Times New Roman"/>
          <w:b/>
          <w:sz w:val="28"/>
          <w:szCs w:val="28"/>
        </w:rPr>
        <w:t>Промежуточная и итоговая аттестация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может проходить в форме творческого мероприятия, нетрадиционной форме урока: </w:t>
      </w:r>
    </w:p>
    <w:p w:rsidR="00753C6A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 xml:space="preserve">урок-КВН,  </w:t>
      </w:r>
    </w:p>
    <w:p w:rsidR="00753C6A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 xml:space="preserve">круглый стол, </w:t>
      </w:r>
    </w:p>
    <w:p w:rsidR="00753C6A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 xml:space="preserve">пресс-конференция; </w:t>
      </w:r>
    </w:p>
    <w:p w:rsidR="00753C6A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 xml:space="preserve">урок-диспут; </w:t>
      </w:r>
    </w:p>
    <w:p w:rsidR="00842D67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>урок-конкурс.</w:t>
      </w:r>
    </w:p>
    <w:p w:rsidR="00842D67" w:rsidRDefault="00842D6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Качество подготовки обучающихся при проведении текущего контроля, промежуточной и итоговой аттестации оценивается в баллах:</w:t>
      </w:r>
    </w:p>
    <w:p w:rsidR="00753C6A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 xml:space="preserve">«5»  (отлично),  </w:t>
      </w:r>
    </w:p>
    <w:p w:rsidR="00753C6A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 xml:space="preserve">«4»  (хорошо),  </w:t>
      </w:r>
    </w:p>
    <w:p w:rsidR="00753C6A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 xml:space="preserve">«3» (удовлетворительно), </w:t>
      </w:r>
    </w:p>
    <w:p w:rsidR="00842D67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>«2» (</w:t>
      </w:r>
      <w:r w:rsidR="002C3E0F">
        <w:rPr>
          <w:rFonts w:ascii="Times New Roman" w:eastAsiaTheme="minorEastAsia" w:hAnsi="Times New Roman" w:cs="Times New Roman"/>
          <w:sz w:val="28"/>
          <w:szCs w:val="28"/>
        </w:rPr>
        <w:t>не</w:t>
      </w:r>
      <w:r w:rsidR="00842D67">
        <w:rPr>
          <w:rFonts w:ascii="Times New Roman" w:eastAsiaTheme="minorEastAsia" w:hAnsi="Times New Roman" w:cs="Times New Roman"/>
          <w:sz w:val="28"/>
          <w:szCs w:val="28"/>
        </w:rPr>
        <w:t>удовлетворительно).</w:t>
      </w:r>
    </w:p>
    <w:p w:rsidR="00842D67" w:rsidRDefault="00842D67" w:rsidP="002C3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завершении изучения учебного предмета «Музыкальная литература» </w:t>
      </w:r>
      <w:r w:rsidR="00775F81">
        <w:rPr>
          <w:rFonts w:ascii="Times New Roman" w:eastAsiaTheme="minorEastAsia" w:hAnsi="Times New Roman" w:cs="Times New Roman"/>
          <w:sz w:val="28"/>
          <w:szCs w:val="28"/>
        </w:rPr>
        <w:t>обучающимся выставляется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оценка, которая заносится в свидетельство об окончании школы.</w:t>
      </w:r>
    </w:p>
    <w:p w:rsidR="002C3E0F" w:rsidRDefault="002C3E0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853F8" w:rsidRPr="00E22EAE" w:rsidRDefault="004853F8" w:rsidP="000603C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2EAE">
        <w:rPr>
          <w:rFonts w:ascii="Times New Roman" w:eastAsiaTheme="minorEastAsia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4853F8" w:rsidRDefault="004853F8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53F8">
        <w:rPr>
          <w:rFonts w:ascii="Times New Roman" w:eastAsiaTheme="minorEastAsia" w:hAnsi="Times New Roman" w:cs="Times New Roman"/>
          <w:sz w:val="28"/>
          <w:szCs w:val="28"/>
        </w:rPr>
        <w:t>Предмет «Слушание музыки и музыкальная грамота»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необходимым в освоении учебных предметов в хореографическом  творчестве. Он занимает важное место в комплексе предметов, развивающих образное мышление, восприятие </w:t>
      </w:r>
      <w:r w:rsidR="00753C6A">
        <w:rPr>
          <w:rFonts w:ascii="Times New Roman" w:eastAsiaTheme="minorEastAsia" w:hAnsi="Times New Roman" w:cs="Times New Roman"/>
          <w:sz w:val="28"/>
          <w:szCs w:val="28"/>
        </w:rPr>
        <w:t>музыки 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художественный вкус, расширяет общий кругозор детей и дает возможность приобщить их к музыкальному искусству.</w:t>
      </w:r>
    </w:p>
    <w:p w:rsidR="004853F8" w:rsidRDefault="004853F8" w:rsidP="002C3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Процесс обучения построен по принципу постепенного усложнения материала и учитывает возрастные  и индивидуальные особенности учащегося.</w:t>
      </w:r>
    </w:p>
    <w:p w:rsidR="0090315C" w:rsidRDefault="0090315C" w:rsidP="002C3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Особое внимание, с учетом хореографической направленности, следует уделить развитию чувства ритма </w:t>
      </w:r>
      <w:r w:rsidR="00967ED7">
        <w:rPr>
          <w:rFonts w:ascii="Times New Roman" w:eastAsiaTheme="minorEastAsia" w:hAnsi="Times New Roman" w:cs="Times New Roman"/>
          <w:sz w:val="28"/>
          <w:szCs w:val="28"/>
        </w:rPr>
        <w:t>у учащегося</w:t>
      </w:r>
      <w:r>
        <w:rPr>
          <w:rFonts w:ascii="Times New Roman" w:eastAsiaTheme="minorEastAsia" w:hAnsi="Times New Roman" w:cs="Times New Roman"/>
          <w:sz w:val="28"/>
          <w:szCs w:val="28"/>
        </w:rPr>
        <w:t>. Для этого необходимо на каждом уроке включать в работу различные ритмические упражнения.</w:t>
      </w:r>
    </w:p>
    <w:p w:rsidR="0090315C" w:rsidRDefault="0090315C" w:rsidP="002C3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достижения  поставленных целей и реализации задач предмета можно использовать следующие методы обучения:</w:t>
      </w:r>
    </w:p>
    <w:p w:rsidR="0090315C" w:rsidRDefault="0090315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метод организации учебной деятельности (словесный, наглядный, практический);</w:t>
      </w:r>
    </w:p>
    <w:p w:rsidR="0090315C" w:rsidRDefault="0090315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репродуктивный метод (неоднократное воспроизведение полученных знаний);</w:t>
      </w:r>
    </w:p>
    <w:p w:rsidR="0090315C" w:rsidRDefault="0090315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метод стимулирования и мотивации (формирование интереса ребенка);</w:t>
      </w:r>
    </w:p>
    <w:p w:rsidR="0090315C" w:rsidRDefault="0090315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90315C" w:rsidRDefault="0090315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аналитический метод (сравнения и обобщения, развитие логического мышления);</w:t>
      </w:r>
    </w:p>
    <w:p w:rsidR="00D51C11" w:rsidRPr="00C6378E" w:rsidRDefault="0090315C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эмоциональный метод (подбор ассоциаций, образов, художественных впечатлений).</w:t>
      </w:r>
    </w:p>
    <w:p w:rsidR="00775F81" w:rsidRDefault="00C6378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</w:t>
      </w: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75F81" w:rsidRDefault="00775F8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0315C" w:rsidRPr="000603C8" w:rsidRDefault="0090315C" w:rsidP="000603C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603C8">
        <w:rPr>
          <w:rFonts w:ascii="Times New Roman" w:eastAsiaTheme="minorEastAsia" w:hAnsi="Times New Roman" w:cs="Times New Roman"/>
          <w:b/>
          <w:sz w:val="28"/>
          <w:szCs w:val="28"/>
        </w:rPr>
        <w:t>Список литературы</w:t>
      </w:r>
    </w:p>
    <w:p w:rsidR="000603C8" w:rsidRPr="000603C8" w:rsidRDefault="000603C8" w:rsidP="000603C8">
      <w:pPr>
        <w:pStyle w:val="a3"/>
        <w:spacing w:after="0" w:line="240" w:lineRule="auto"/>
        <w:ind w:left="150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42D67" w:rsidRPr="004853F8" w:rsidRDefault="00E22EA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 w:rsidR="00D51C11">
        <w:rPr>
          <w:rFonts w:ascii="Times New Roman" w:eastAsiaTheme="minorEastAsia" w:hAnsi="Times New Roman" w:cs="Times New Roman"/>
          <w:b/>
          <w:sz w:val="28"/>
          <w:szCs w:val="28"/>
        </w:rPr>
        <w:t>Методическая литература</w:t>
      </w:r>
    </w:p>
    <w:p w:rsidR="00842D67" w:rsidRDefault="00D51C1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Гончарова, Л. Слушание музыки / Л.Гончарова. – Новосибирск: Лира,1993.</w:t>
      </w:r>
    </w:p>
    <w:p w:rsidR="00D51C11" w:rsidRDefault="00D51C1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Горбачева, Е. Популярная история музыки / Е. Горбачева.- Москва: Музыка,2022.</w:t>
      </w:r>
    </w:p>
    <w:p w:rsidR="00D51C11" w:rsidRDefault="00D51C1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Лагутин,  А. И. Методика преподавания музыкальной литературы в детской музыкальной школе / А. И. Лагутин. – Москва,1982</w:t>
      </w:r>
    </w:p>
    <w:p w:rsidR="00D51C11" w:rsidRDefault="00D51C1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Прохорова, И. А. Музыкальная литература зарубежных стран / И. А. Прохорова. – Москва: Музыка,1988</w:t>
      </w:r>
    </w:p>
    <w:p w:rsidR="00C6378E" w:rsidRDefault="00C6378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6378E" w:rsidRDefault="00E22EA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 w:rsidR="00C6378E" w:rsidRPr="00C6378E">
        <w:rPr>
          <w:rFonts w:ascii="Times New Roman" w:eastAsiaTheme="minorEastAsia" w:hAnsi="Times New Roman" w:cs="Times New Roman"/>
          <w:b/>
          <w:sz w:val="28"/>
          <w:szCs w:val="28"/>
        </w:rPr>
        <w:t>Учебная литература</w:t>
      </w:r>
    </w:p>
    <w:p w:rsidR="00C6378E" w:rsidRDefault="00C6378E" w:rsidP="00FE55E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6378E">
        <w:rPr>
          <w:rFonts w:ascii="Times New Roman" w:eastAsiaTheme="minorEastAsia" w:hAnsi="Times New Roman" w:cs="Times New Roman"/>
          <w:sz w:val="28"/>
          <w:szCs w:val="28"/>
        </w:rPr>
        <w:t>Баева, Н.Зебряк, Т. Сольфеджио для 1-2 классов ДМШ /Н. Баева, Т. Зебряк . – Москва: Сов.композитор, 1999.</w:t>
      </w:r>
    </w:p>
    <w:p w:rsidR="00C6378E" w:rsidRDefault="00C6378E" w:rsidP="00FE55E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Ветлугина, Н. Музыкальный букварь , Н. Ветлугина. – Москва: Сов.композитор, 1987.</w:t>
      </w:r>
    </w:p>
    <w:p w:rsidR="00C6378E" w:rsidRDefault="00C6378E" w:rsidP="00FE55E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Зебряк, Т. Играем на уроках сольфеджио / Т. Зебряк. – Москва: Музыка, 1990.</w:t>
      </w:r>
    </w:p>
    <w:p w:rsidR="00C6378E" w:rsidRPr="00C6378E" w:rsidRDefault="00F06AF7" w:rsidP="00FE55E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Зебряк, Т.А. Музыкальная грамота в «сказках» и «сказочках». 1-7 классы ДМШ / Т.А. Зебряк . – Москва: Музыка, 2002</w:t>
      </w:r>
    </w:p>
    <w:p w:rsidR="00C6378E" w:rsidRPr="00C6378E" w:rsidRDefault="00C6378E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51C11" w:rsidRDefault="00D51C11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42D67" w:rsidRDefault="00842D6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45309" w:rsidRPr="0079612F" w:rsidRDefault="00945309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57E80" w:rsidRDefault="00957E80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1D47" w:rsidRDefault="00401D4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401D47" w:rsidRDefault="00401D4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:rsidR="00401D47" w:rsidRDefault="00401D4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401D47" w:rsidRPr="001B61E7" w:rsidRDefault="00401D47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9612F" w:rsidRDefault="0079612F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B13" w:rsidRPr="00733B13" w:rsidRDefault="00733B13" w:rsidP="00FE55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7A" w:rsidRPr="00733B13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F7A" w:rsidRDefault="00076F7A" w:rsidP="00FE5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615" w:rsidRPr="006449AB" w:rsidRDefault="00070615" w:rsidP="00FE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0615" w:rsidRPr="006449AB" w:rsidSect="00506810">
      <w:headerReference w:type="default" r:id="rId8"/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0D" w:rsidRDefault="001B6F0D" w:rsidP="008E3E9B">
      <w:pPr>
        <w:spacing w:after="0" w:line="240" w:lineRule="auto"/>
      </w:pPr>
      <w:r>
        <w:separator/>
      </w:r>
    </w:p>
  </w:endnote>
  <w:endnote w:type="continuationSeparator" w:id="0">
    <w:p w:rsidR="001B6F0D" w:rsidRDefault="001B6F0D" w:rsidP="008E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329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82E40" w:rsidRPr="00630C02" w:rsidRDefault="00582E40">
        <w:pPr>
          <w:pStyle w:val="a6"/>
          <w:jc w:val="center"/>
          <w:rPr>
            <w:rFonts w:ascii="Times New Roman" w:hAnsi="Times New Roman" w:cs="Times New Roman"/>
          </w:rPr>
        </w:pPr>
        <w:r w:rsidRPr="00630C02">
          <w:rPr>
            <w:rFonts w:ascii="Times New Roman" w:hAnsi="Times New Roman" w:cs="Times New Roman"/>
          </w:rPr>
          <w:fldChar w:fldCharType="begin"/>
        </w:r>
        <w:r w:rsidRPr="00630C02">
          <w:rPr>
            <w:rFonts w:ascii="Times New Roman" w:hAnsi="Times New Roman" w:cs="Times New Roman"/>
          </w:rPr>
          <w:instrText>PAGE   \* MERGEFORMAT</w:instrText>
        </w:r>
        <w:r w:rsidRPr="00630C02">
          <w:rPr>
            <w:rFonts w:ascii="Times New Roman" w:hAnsi="Times New Roman" w:cs="Times New Roman"/>
          </w:rPr>
          <w:fldChar w:fldCharType="separate"/>
        </w:r>
        <w:r w:rsidR="006E04D4">
          <w:rPr>
            <w:rFonts w:ascii="Times New Roman" w:hAnsi="Times New Roman" w:cs="Times New Roman"/>
            <w:noProof/>
          </w:rPr>
          <w:t>2</w:t>
        </w:r>
        <w:r w:rsidRPr="00630C02">
          <w:rPr>
            <w:rFonts w:ascii="Times New Roman" w:hAnsi="Times New Roman" w:cs="Times New Roman"/>
          </w:rPr>
          <w:fldChar w:fldCharType="end"/>
        </w:r>
      </w:p>
    </w:sdtContent>
  </w:sdt>
  <w:p w:rsidR="00582E40" w:rsidRDefault="00582E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0D" w:rsidRDefault="001B6F0D" w:rsidP="008E3E9B">
      <w:pPr>
        <w:spacing w:after="0" w:line="240" w:lineRule="auto"/>
      </w:pPr>
      <w:r>
        <w:separator/>
      </w:r>
    </w:p>
  </w:footnote>
  <w:footnote w:type="continuationSeparator" w:id="0">
    <w:p w:rsidR="001B6F0D" w:rsidRDefault="001B6F0D" w:rsidP="008E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E40" w:rsidRDefault="00582E40">
    <w:pPr>
      <w:pStyle w:val="a4"/>
      <w:rPr>
        <w:rFonts w:ascii="Times New Roman" w:hAnsi="Times New Roman" w:cs="Times New Roman"/>
        <w:sz w:val="28"/>
        <w:szCs w:val="28"/>
      </w:rPr>
    </w:pPr>
  </w:p>
  <w:p w:rsidR="00582E40" w:rsidRPr="00945309" w:rsidRDefault="00582E4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3229"/>
    <w:multiLevelType w:val="hybridMultilevel"/>
    <w:tmpl w:val="0CA20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303770"/>
    <w:multiLevelType w:val="hybridMultilevel"/>
    <w:tmpl w:val="8EA83E08"/>
    <w:lvl w:ilvl="0" w:tplc="7C16E60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28C"/>
    <w:multiLevelType w:val="hybridMultilevel"/>
    <w:tmpl w:val="30244A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4958"/>
    <w:multiLevelType w:val="hybridMultilevel"/>
    <w:tmpl w:val="C406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53E7"/>
    <w:multiLevelType w:val="hybridMultilevel"/>
    <w:tmpl w:val="18FC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199"/>
    <w:multiLevelType w:val="hybridMultilevel"/>
    <w:tmpl w:val="DB606BB4"/>
    <w:lvl w:ilvl="0" w:tplc="F2066DEE">
      <w:start w:val="5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301690"/>
    <w:multiLevelType w:val="hybridMultilevel"/>
    <w:tmpl w:val="95AC5B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8320A0"/>
    <w:multiLevelType w:val="hybridMultilevel"/>
    <w:tmpl w:val="6B40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528CD"/>
    <w:multiLevelType w:val="hybridMultilevel"/>
    <w:tmpl w:val="1F60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2061A"/>
    <w:multiLevelType w:val="hybridMultilevel"/>
    <w:tmpl w:val="0D54C2FE"/>
    <w:lvl w:ilvl="0" w:tplc="B460632E">
      <w:start w:val="1"/>
      <w:numFmt w:val="upperRoman"/>
      <w:lvlText w:val="%1."/>
      <w:lvlJc w:val="left"/>
      <w:pPr>
        <w:ind w:left="2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7C6F0D73"/>
    <w:multiLevelType w:val="hybridMultilevel"/>
    <w:tmpl w:val="5980F282"/>
    <w:lvl w:ilvl="0" w:tplc="2A02FE9C">
      <w:start w:val="1"/>
      <w:numFmt w:val="decimal"/>
      <w:lvlText w:val="%1."/>
      <w:lvlJc w:val="left"/>
      <w:pPr>
        <w:ind w:left="-49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7CD97110"/>
    <w:multiLevelType w:val="hybridMultilevel"/>
    <w:tmpl w:val="170E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9AB"/>
    <w:rsid w:val="00041DF2"/>
    <w:rsid w:val="00043974"/>
    <w:rsid w:val="000603C8"/>
    <w:rsid w:val="00070615"/>
    <w:rsid w:val="00071934"/>
    <w:rsid w:val="00073A7E"/>
    <w:rsid w:val="00076F7A"/>
    <w:rsid w:val="0007732A"/>
    <w:rsid w:val="000A22E8"/>
    <w:rsid w:val="000A5DB0"/>
    <w:rsid w:val="000B1A91"/>
    <w:rsid w:val="000D5206"/>
    <w:rsid w:val="00100517"/>
    <w:rsid w:val="00105063"/>
    <w:rsid w:val="00125FB9"/>
    <w:rsid w:val="0013050C"/>
    <w:rsid w:val="00140E70"/>
    <w:rsid w:val="00141881"/>
    <w:rsid w:val="001662E6"/>
    <w:rsid w:val="001B61E7"/>
    <w:rsid w:val="001B6F0D"/>
    <w:rsid w:val="001D4618"/>
    <w:rsid w:val="001F1A02"/>
    <w:rsid w:val="002211ED"/>
    <w:rsid w:val="00242A68"/>
    <w:rsid w:val="00250681"/>
    <w:rsid w:val="00255BBE"/>
    <w:rsid w:val="0026628B"/>
    <w:rsid w:val="0028127B"/>
    <w:rsid w:val="002C2DD9"/>
    <w:rsid w:val="002C3E0F"/>
    <w:rsid w:val="0031720F"/>
    <w:rsid w:val="00336DDE"/>
    <w:rsid w:val="0035337F"/>
    <w:rsid w:val="00366AD3"/>
    <w:rsid w:val="003942E0"/>
    <w:rsid w:val="003C5FA3"/>
    <w:rsid w:val="003C76F3"/>
    <w:rsid w:val="003F282B"/>
    <w:rsid w:val="00401D47"/>
    <w:rsid w:val="00450CCC"/>
    <w:rsid w:val="00461C09"/>
    <w:rsid w:val="004853F8"/>
    <w:rsid w:val="004D07D7"/>
    <w:rsid w:val="004E4508"/>
    <w:rsid w:val="00506810"/>
    <w:rsid w:val="00525021"/>
    <w:rsid w:val="005275EB"/>
    <w:rsid w:val="0053176B"/>
    <w:rsid w:val="0055481F"/>
    <w:rsid w:val="00566E40"/>
    <w:rsid w:val="00576A1E"/>
    <w:rsid w:val="00582E40"/>
    <w:rsid w:val="005D0EA4"/>
    <w:rsid w:val="005D594F"/>
    <w:rsid w:val="006106BD"/>
    <w:rsid w:val="006125BB"/>
    <w:rsid w:val="00630C02"/>
    <w:rsid w:val="006426D8"/>
    <w:rsid w:val="006449AB"/>
    <w:rsid w:val="006E04D4"/>
    <w:rsid w:val="007028A1"/>
    <w:rsid w:val="00720D2F"/>
    <w:rsid w:val="00733B13"/>
    <w:rsid w:val="00741D57"/>
    <w:rsid w:val="00753C6A"/>
    <w:rsid w:val="00775F81"/>
    <w:rsid w:val="0079612F"/>
    <w:rsid w:val="007A69E1"/>
    <w:rsid w:val="007C723E"/>
    <w:rsid w:val="007E23BE"/>
    <w:rsid w:val="00842D67"/>
    <w:rsid w:val="008553D4"/>
    <w:rsid w:val="0088302C"/>
    <w:rsid w:val="008B5A3C"/>
    <w:rsid w:val="008B7617"/>
    <w:rsid w:val="008D5719"/>
    <w:rsid w:val="008E3E9B"/>
    <w:rsid w:val="009006CF"/>
    <w:rsid w:val="0090315C"/>
    <w:rsid w:val="00923B97"/>
    <w:rsid w:val="00933400"/>
    <w:rsid w:val="00945309"/>
    <w:rsid w:val="00947C49"/>
    <w:rsid w:val="00957E80"/>
    <w:rsid w:val="00962DC4"/>
    <w:rsid w:val="00967ED7"/>
    <w:rsid w:val="00992B1A"/>
    <w:rsid w:val="009A6550"/>
    <w:rsid w:val="009E516C"/>
    <w:rsid w:val="00A006D2"/>
    <w:rsid w:val="00A21392"/>
    <w:rsid w:val="00A478BB"/>
    <w:rsid w:val="00A62E39"/>
    <w:rsid w:val="00A71C8C"/>
    <w:rsid w:val="00A73375"/>
    <w:rsid w:val="00A742F5"/>
    <w:rsid w:val="00AB33BF"/>
    <w:rsid w:val="00AE1AC0"/>
    <w:rsid w:val="00B178DC"/>
    <w:rsid w:val="00B268CB"/>
    <w:rsid w:val="00B339DE"/>
    <w:rsid w:val="00B51EAD"/>
    <w:rsid w:val="00B85A55"/>
    <w:rsid w:val="00B86931"/>
    <w:rsid w:val="00BE1B29"/>
    <w:rsid w:val="00BE759B"/>
    <w:rsid w:val="00C45F9C"/>
    <w:rsid w:val="00C61F16"/>
    <w:rsid w:val="00C6378E"/>
    <w:rsid w:val="00CB1C92"/>
    <w:rsid w:val="00CB4F73"/>
    <w:rsid w:val="00CB7B71"/>
    <w:rsid w:val="00CF7177"/>
    <w:rsid w:val="00D517C5"/>
    <w:rsid w:val="00D51C11"/>
    <w:rsid w:val="00E069E4"/>
    <w:rsid w:val="00E22EAE"/>
    <w:rsid w:val="00E67015"/>
    <w:rsid w:val="00E731B2"/>
    <w:rsid w:val="00E762E7"/>
    <w:rsid w:val="00E822D5"/>
    <w:rsid w:val="00E8542C"/>
    <w:rsid w:val="00EA6EB6"/>
    <w:rsid w:val="00EA7640"/>
    <w:rsid w:val="00EE39BA"/>
    <w:rsid w:val="00EE57D4"/>
    <w:rsid w:val="00EF23CB"/>
    <w:rsid w:val="00F062B2"/>
    <w:rsid w:val="00F06875"/>
    <w:rsid w:val="00F06AF7"/>
    <w:rsid w:val="00F125A5"/>
    <w:rsid w:val="00F36CA0"/>
    <w:rsid w:val="00FE114C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B860E1-075E-4511-AFB1-67A28935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C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3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E9B"/>
  </w:style>
  <w:style w:type="paragraph" w:styleId="a6">
    <w:name w:val="footer"/>
    <w:basedOn w:val="a"/>
    <w:link w:val="a7"/>
    <w:uiPriority w:val="99"/>
    <w:unhideWhenUsed/>
    <w:rsid w:val="008E3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E9B"/>
  </w:style>
  <w:style w:type="paragraph" w:styleId="a8">
    <w:name w:val="Balloon Text"/>
    <w:basedOn w:val="a"/>
    <w:link w:val="a9"/>
    <w:uiPriority w:val="99"/>
    <w:semiHidden/>
    <w:unhideWhenUsed/>
    <w:rsid w:val="00FE5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5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263E-9E60-48E1-9EB6-DE661F15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6084</Words>
  <Characters>34681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49</cp:revision>
  <cp:lastPrinted>2024-08-14T05:17:00Z</cp:lastPrinted>
  <dcterms:created xsi:type="dcterms:W3CDTF">2018-06-16T14:34:00Z</dcterms:created>
  <dcterms:modified xsi:type="dcterms:W3CDTF">2025-03-17T12:34:00Z</dcterms:modified>
</cp:coreProperties>
</file>