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4B" w:rsidRPr="00832D4B" w:rsidRDefault="00832D4B" w:rsidP="00832D4B">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832D4B">
        <w:rPr>
          <w:rFonts w:ascii="Times New Roman" w:eastAsia="Times New Roman" w:hAnsi="Times New Roman" w:cs="Times New Roman"/>
          <w:b/>
          <w:color w:val="000000"/>
          <w:sz w:val="28"/>
          <w:szCs w:val="28"/>
        </w:rPr>
        <w:t>МУНИЦИПАЛЬНОЕ БЮДЖЕТНОЕ УЧРЕЖДЕНИЕ</w:t>
      </w:r>
    </w:p>
    <w:p w:rsidR="00832D4B" w:rsidRPr="00832D4B" w:rsidRDefault="00832D4B" w:rsidP="00832D4B">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832D4B">
        <w:rPr>
          <w:rFonts w:ascii="Times New Roman" w:eastAsia="Times New Roman" w:hAnsi="Times New Roman" w:cs="Times New Roman"/>
          <w:b/>
          <w:color w:val="000000"/>
          <w:sz w:val="28"/>
          <w:szCs w:val="28"/>
        </w:rPr>
        <w:t>ДОПОЛНИТЕЛЬНОГО ОБРАЗОВАНИЯ</w:t>
      </w:r>
    </w:p>
    <w:p w:rsidR="00832D4B" w:rsidRPr="00832D4B" w:rsidRDefault="00832D4B" w:rsidP="00832D4B">
      <w:pPr>
        <w:widowControl w:val="0"/>
        <w:autoSpaceDE w:val="0"/>
        <w:autoSpaceDN w:val="0"/>
        <w:spacing w:after="0" w:line="240" w:lineRule="atLeast"/>
        <w:jc w:val="center"/>
        <w:rPr>
          <w:rFonts w:ascii="Times New Roman" w:eastAsia="Times New Roman" w:hAnsi="Times New Roman" w:cs="Times New Roman"/>
          <w:b/>
          <w:color w:val="000000"/>
          <w:sz w:val="28"/>
          <w:szCs w:val="28"/>
        </w:rPr>
      </w:pPr>
      <w:r w:rsidRPr="00832D4B">
        <w:rPr>
          <w:rFonts w:ascii="Times New Roman" w:eastAsia="Times New Roman" w:hAnsi="Times New Roman" w:cs="Times New Roman"/>
          <w:b/>
          <w:color w:val="000000"/>
          <w:sz w:val="28"/>
          <w:szCs w:val="28"/>
        </w:rPr>
        <w:t>«ЕТКУЛЬСКАЯ ДЕТСКАЯ ШКОЛА ИСКУССТВ»</w:t>
      </w:r>
    </w:p>
    <w:p w:rsidR="00832D4B" w:rsidRPr="00832D4B" w:rsidRDefault="00832D4B" w:rsidP="00832D4B">
      <w:pPr>
        <w:widowControl w:val="0"/>
        <w:pBdr>
          <w:bottom w:val="single" w:sz="12" w:space="1" w:color="auto"/>
        </w:pBdr>
        <w:autoSpaceDE w:val="0"/>
        <w:autoSpaceDN w:val="0"/>
        <w:spacing w:after="0" w:line="240" w:lineRule="atLeast"/>
        <w:jc w:val="center"/>
        <w:rPr>
          <w:rFonts w:ascii="Times New Roman" w:eastAsia="Times New Roman" w:hAnsi="Times New Roman" w:cs="Times New Roman"/>
          <w:b/>
          <w:color w:val="000000"/>
          <w:sz w:val="28"/>
          <w:szCs w:val="28"/>
        </w:rPr>
      </w:pPr>
      <w:r w:rsidRPr="00832D4B">
        <w:rPr>
          <w:rFonts w:ascii="Times New Roman" w:eastAsia="Times New Roman" w:hAnsi="Times New Roman" w:cs="Times New Roman"/>
          <w:b/>
          <w:color w:val="000000"/>
          <w:sz w:val="28"/>
          <w:szCs w:val="28"/>
        </w:rPr>
        <w:t>(МБУ ДО «ЕТКУЛЬСКАЯ ДШИ»)</w:t>
      </w:r>
    </w:p>
    <w:p w:rsidR="00832D4B" w:rsidRPr="00832D4B" w:rsidRDefault="00832D4B" w:rsidP="00832D4B">
      <w:pPr>
        <w:widowControl w:val="0"/>
        <w:pBdr>
          <w:bottom w:val="single" w:sz="12" w:space="1" w:color="auto"/>
        </w:pBdr>
        <w:autoSpaceDE w:val="0"/>
        <w:autoSpaceDN w:val="0"/>
        <w:spacing w:after="0" w:line="240" w:lineRule="auto"/>
        <w:jc w:val="center"/>
        <w:rPr>
          <w:rFonts w:ascii="Times New Roman" w:eastAsia="Times New Roman" w:hAnsi="Times New Roman" w:cs="Times New Roman"/>
          <w:color w:val="000000"/>
          <w:sz w:val="28"/>
          <w:szCs w:val="28"/>
        </w:rPr>
      </w:pPr>
    </w:p>
    <w:p w:rsidR="00832D4B" w:rsidRPr="00832D4B" w:rsidRDefault="00832D4B" w:rsidP="00832D4B">
      <w:pPr>
        <w:widowControl w:val="0"/>
        <w:autoSpaceDE w:val="0"/>
        <w:autoSpaceDN w:val="0"/>
        <w:spacing w:after="0" w:line="240" w:lineRule="auto"/>
        <w:jc w:val="center"/>
        <w:rPr>
          <w:rFonts w:ascii="Times New Roman" w:eastAsia="Times New Roman" w:hAnsi="Times New Roman" w:cs="Times New Roman"/>
          <w:b/>
          <w:color w:val="000000"/>
          <w:sz w:val="28"/>
          <w:szCs w:val="28"/>
        </w:rPr>
      </w:pPr>
    </w:p>
    <w:p w:rsidR="00832D4B" w:rsidRPr="00832D4B" w:rsidRDefault="00832D4B" w:rsidP="00832D4B">
      <w:pPr>
        <w:widowControl w:val="0"/>
        <w:autoSpaceDE w:val="0"/>
        <w:autoSpaceDN w:val="0"/>
        <w:spacing w:after="0" w:line="240" w:lineRule="auto"/>
        <w:jc w:val="center"/>
        <w:rPr>
          <w:rFonts w:ascii="Times New Roman" w:eastAsia="Times New Roman" w:hAnsi="Times New Roman" w:cs="Times New Roman"/>
          <w:b/>
          <w:color w:val="000000"/>
          <w:sz w:val="28"/>
          <w:szCs w:val="28"/>
        </w:rPr>
      </w:pPr>
    </w:p>
    <w:tbl>
      <w:tblPr>
        <w:tblW w:w="10421" w:type="dxa"/>
        <w:tblLook w:val="04A0" w:firstRow="1" w:lastRow="0" w:firstColumn="1" w:lastColumn="0" w:noHBand="0" w:noVBand="1"/>
      </w:tblPr>
      <w:tblGrid>
        <w:gridCol w:w="4219"/>
        <w:gridCol w:w="1134"/>
        <w:gridCol w:w="5068"/>
      </w:tblGrid>
      <w:tr w:rsidR="00832D4B" w:rsidRPr="00832D4B" w:rsidTr="00832D4B">
        <w:trPr>
          <w:trHeight w:val="2355"/>
        </w:trPr>
        <w:tc>
          <w:tcPr>
            <w:tcW w:w="4219" w:type="dxa"/>
          </w:tcPr>
          <w:p w:rsidR="00832D4B" w:rsidRPr="00832D4B" w:rsidRDefault="00832D4B" w:rsidP="00832D4B">
            <w:pPr>
              <w:widowControl w:val="0"/>
              <w:shd w:val="clear" w:color="auto" w:fill="FFFFFF"/>
              <w:autoSpaceDE w:val="0"/>
              <w:autoSpaceDN w:val="0"/>
              <w:spacing w:after="0" w:line="240" w:lineRule="auto"/>
              <w:rPr>
                <w:rFonts w:ascii="Times New Roman" w:eastAsia="Times New Roman" w:hAnsi="Times New Roman" w:cs="Times New Roman"/>
                <w:b/>
                <w:color w:val="000000"/>
                <w:sz w:val="28"/>
                <w:szCs w:val="28"/>
              </w:rPr>
            </w:pPr>
            <w:r w:rsidRPr="00832D4B">
              <w:rPr>
                <w:rFonts w:ascii="Times New Roman" w:eastAsia="Times New Roman" w:hAnsi="Times New Roman" w:cs="Times New Roman"/>
                <w:b/>
                <w:color w:val="000000"/>
                <w:sz w:val="28"/>
                <w:szCs w:val="28"/>
              </w:rPr>
              <w:t>ПРИНЯТО:</w:t>
            </w:r>
          </w:p>
          <w:p w:rsidR="00832D4B" w:rsidRPr="00832D4B" w:rsidRDefault="00832D4B" w:rsidP="00832D4B">
            <w:pPr>
              <w:widowControl w:val="0"/>
              <w:shd w:val="clear" w:color="auto" w:fill="FFFFFF"/>
              <w:autoSpaceDE w:val="0"/>
              <w:autoSpaceDN w:val="0"/>
              <w:spacing w:after="0" w:line="240" w:lineRule="auto"/>
              <w:rPr>
                <w:rFonts w:ascii="Times New Roman" w:eastAsia="Times New Roman" w:hAnsi="Times New Roman" w:cs="Times New Roman"/>
                <w:color w:val="000000"/>
                <w:sz w:val="28"/>
                <w:szCs w:val="28"/>
              </w:rPr>
            </w:pPr>
            <w:r w:rsidRPr="00832D4B">
              <w:rPr>
                <w:rFonts w:ascii="Times New Roman" w:eastAsia="Times New Roman" w:hAnsi="Times New Roman" w:cs="Times New Roman"/>
                <w:color w:val="000000"/>
                <w:sz w:val="28"/>
                <w:szCs w:val="28"/>
              </w:rPr>
              <w:t>Педагогическим советом</w:t>
            </w:r>
          </w:p>
          <w:p w:rsidR="00832D4B" w:rsidRPr="00832D4B" w:rsidRDefault="00832D4B" w:rsidP="00832D4B">
            <w:pPr>
              <w:widowControl w:val="0"/>
              <w:autoSpaceDE w:val="0"/>
              <w:autoSpaceDN w:val="0"/>
              <w:spacing w:after="0" w:line="240" w:lineRule="auto"/>
              <w:rPr>
                <w:rFonts w:ascii="Times New Roman" w:eastAsia="Times New Roman" w:hAnsi="Times New Roman" w:cs="Times New Roman"/>
                <w:sz w:val="28"/>
                <w:szCs w:val="28"/>
              </w:rPr>
            </w:pPr>
            <w:r w:rsidRPr="00832D4B">
              <w:rPr>
                <w:rFonts w:ascii="Times New Roman" w:eastAsia="Times New Roman" w:hAnsi="Times New Roman" w:cs="Times New Roman"/>
                <w:sz w:val="28"/>
                <w:szCs w:val="28"/>
              </w:rPr>
              <w:t xml:space="preserve">Протокол №1 от 30.08.2024г. </w:t>
            </w:r>
          </w:p>
          <w:p w:rsidR="00832D4B" w:rsidRPr="00832D4B" w:rsidRDefault="00832D4B" w:rsidP="00832D4B">
            <w:pPr>
              <w:widowControl w:val="0"/>
              <w:autoSpaceDE w:val="0"/>
              <w:autoSpaceDN w:val="0"/>
              <w:spacing w:after="0" w:line="240" w:lineRule="auto"/>
              <w:rPr>
                <w:rFonts w:ascii="Times New Roman" w:eastAsia="Times New Roman" w:hAnsi="Times New Roman" w:cs="Times New Roman"/>
                <w:color w:val="000000"/>
                <w:sz w:val="28"/>
                <w:szCs w:val="28"/>
              </w:rPr>
            </w:pPr>
          </w:p>
          <w:p w:rsidR="00832D4B" w:rsidRPr="00832D4B" w:rsidRDefault="00832D4B" w:rsidP="00832D4B">
            <w:pPr>
              <w:widowControl w:val="0"/>
              <w:autoSpaceDE w:val="0"/>
              <w:autoSpaceDN w:val="0"/>
              <w:spacing w:after="0" w:line="240" w:lineRule="auto"/>
              <w:rPr>
                <w:rFonts w:ascii="Times New Roman" w:eastAsia="Times New Roman" w:hAnsi="Times New Roman" w:cs="Times New Roman"/>
                <w:color w:val="000000"/>
                <w:sz w:val="28"/>
                <w:szCs w:val="28"/>
              </w:rPr>
            </w:pPr>
          </w:p>
        </w:tc>
        <w:tc>
          <w:tcPr>
            <w:tcW w:w="1134" w:type="dxa"/>
          </w:tcPr>
          <w:p w:rsidR="00832D4B" w:rsidRPr="00832D4B" w:rsidRDefault="00832D4B" w:rsidP="00832D4B">
            <w:pPr>
              <w:widowControl w:val="0"/>
              <w:autoSpaceDE w:val="0"/>
              <w:autoSpaceDN w:val="0"/>
              <w:spacing w:after="0" w:line="240" w:lineRule="auto"/>
              <w:rPr>
                <w:rFonts w:ascii="Times New Roman" w:eastAsia="Times New Roman" w:hAnsi="Times New Roman" w:cs="Times New Roman"/>
                <w:b/>
                <w:color w:val="000000"/>
                <w:sz w:val="28"/>
                <w:szCs w:val="28"/>
              </w:rPr>
            </w:pPr>
          </w:p>
        </w:tc>
        <w:tc>
          <w:tcPr>
            <w:tcW w:w="5068" w:type="dxa"/>
            <w:hideMark/>
          </w:tcPr>
          <w:p w:rsidR="00832D4B" w:rsidRPr="00832D4B" w:rsidRDefault="00832D4B" w:rsidP="00832D4B">
            <w:pPr>
              <w:widowControl w:val="0"/>
              <w:shd w:val="clear" w:color="auto" w:fill="FFFFFF"/>
              <w:autoSpaceDE w:val="0"/>
              <w:autoSpaceDN w:val="0"/>
              <w:spacing w:after="0" w:line="240" w:lineRule="auto"/>
              <w:jc w:val="right"/>
              <w:rPr>
                <w:rFonts w:ascii="Times New Roman" w:eastAsia="Times New Roman" w:hAnsi="Times New Roman" w:cs="Times New Roman"/>
                <w:b/>
                <w:color w:val="000000"/>
                <w:sz w:val="28"/>
                <w:szCs w:val="28"/>
              </w:rPr>
            </w:pPr>
            <w:r w:rsidRPr="00832D4B">
              <w:rPr>
                <w:rFonts w:ascii="Times New Roman" w:eastAsia="Times New Roman" w:hAnsi="Times New Roman" w:cs="Times New Roman"/>
                <w:b/>
                <w:color w:val="000000"/>
                <w:sz w:val="28"/>
                <w:szCs w:val="28"/>
              </w:rPr>
              <w:t>УТВЕРЖДАЮ:</w:t>
            </w:r>
          </w:p>
          <w:p w:rsidR="00832D4B" w:rsidRPr="00832D4B" w:rsidRDefault="00832D4B" w:rsidP="00832D4B">
            <w:pPr>
              <w:widowControl w:val="0"/>
              <w:autoSpaceDE w:val="0"/>
              <w:autoSpaceDN w:val="0"/>
              <w:spacing w:after="0" w:line="240" w:lineRule="auto"/>
              <w:jc w:val="right"/>
              <w:rPr>
                <w:rFonts w:ascii="Times New Roman" w:eastAsia="Times New Roman" w:hAnsi="Times New Roman" w:cs="Times New Roman"/>
                <w:sz w:val="28"/>
                <w:szCs w:val="28"/>
              </w:rPr>
            </w:pPr>
            <w:r w:rsidRPr="00832D4B">
              <w:rPr>
                <w:rFonts w:ascii="Times New Roman" w:eastAsia="Times New Roman" w:hAnsi="Times New Roman" w:cs="Times New Roman"/>
                <w:sz w:val="28"/>
                <w:szCs w:val="28"/>
              </w:rPr>
              <w:t xml:space="preserve">Директор </w:t>
            </w:r>
          </w:p>
          <w:p w:rsidR="00832D4B" w:rsidRPr="00832D4B" w:rsidRDefault="00832D4B" w:rsidP="00832D4B">
            <w:pPr>
              <w:widowControl w:val="0"/>
              <w:autoSpaceDE w:val="0"/>
              <w:autoSpaceDN w:val="0"/>
              <w:spacing w:after="0" w:line="240" w:lineRule="auto"/>
              <w:jc w:val="right"/>
              <w:rPr>
                <w:rFonts w:ascii="Times New Roman" w:eastAsia="Times New Roman" w:hAnsi="Times New Roman" w:cs="Times New Roman"/>
                <w:sz w:val="28"/>
                <w:szCs w:val="28"/>
              </w:rPr>
            </w:pPr>
            <w:r w:rsidRPr="00832D4B">
              <w:rPr>
                <w:rFonts w:ascii="Times New Roman" w:eastAsia="Times New Roman" w:hAnsi="Times New Roman" w:cs="Times New Roman"/>
                <w:sz w:val="28"/>
                <w:szCs w:val="28"/>
              </w:rPr>
              <w:t>МБУ ДО «Еткульская ДШИ»</w:t>
            </w:r>
          </w:p>
          <w:p w:rsidR="00832D4B" w:rsidRPr="00832D4B" w:rsidRDefault="00832D4B" w:rsidP="00832D4B">
            <w:pPr>
              <w:widowControl w:val="0"/>
              <w:autoSpaceDE w:val="0"/>
              <w:autoSpaceDN w:val="0"/>
              <w:spacing w:after="0" w:line="240" w:lineRule="auto"/>
              <w:jc w:val="right"/>
              <w:rPr>
                <w:rFonts w:ascii="Times New Roman" w:eastAsia="Times New Roman" w:hAnsi="Times New Roman" w:cs="Times New Roman"/>
                <w:sz w:val="28"/>
                <w:szCs w:val="28"/>
              </w:rPr>
            </w:pPr>
            <w:r w:rsidRPr="00832D4B">
              <w:rPr>
                <w:rFonts w:ascii="Times New Roman" w:eastAsia="Times New Roman" w:hAnsi="Times New Roman" w:cs="Times New Roman"/>
                <w:sz w:val="28"/>
                <w:szCs w:val="28"/>
              </w:rPr>
              <w:t>______________ Т.В. Уряшева</w:t>
            </w:r>
          </w:p>
          <w:p w:rsidR="00832D4B" w:rsidRPr="00832D4B" w:rsidRDefault="00832D4B" w:rsidP="00832D4B">
            <w:pPr>
              <w:widowControl w:val="0"/>
              <w:autoSpaceDE w:val="0"/>
              <w:autoSpaceDN w:val="0"/>
              <w:spacing w:after="0" w:line="240" w:lineRule="auto"/>
              <w:jc w:val="center"/>
              <w:rPr>
                <w:rFonts w:ascii="Times New Roman" w:eastAsia="Times New Roman" w:hAnsi="Times New Roman" w:cs="Times New Roman"/>
                <w:color w:val="000000"/>
                <w:sz w:val="28"/>
                <w:szCs w:val="28"/>
              </w:rPr>
            </w:pPr>
            <w:r w:rsidRPr="00832D4B">
              <w:rPr>
                <w:rFonts w:ascii="Times New Roman" w:eastAsia="Times New Roman" w:hAnsi="Times New Roman" w:cs="Times New Roman"/>
                <w:sz w:val="28"/>
                <w:szCs w:val="28"/>
              </w:rPr>
              <w:t xml:space="preserve">                  Приказ №35 от 02.09.2024г. </w:t>
            </w:r>
          </w:p>
        </w:tc>
      </w:tr>
    </w:tbl>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hd w:val="clear" w:color="auto" w:fill="FFFFFF"/>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ДОПОЛНИТЕЛЬНАЯ ОБЩЕРАЗВИВАЮЩАЯ</w:t>
      </w:r>
      <w:r w:rsidR="004E61B9">
        <w:rPr>
          <w:rFonts w:ascii="Times New Roman" w:hAnsi="Times New Roman" w:cs="Times New Roman"/>
          <w:b/>
          <w:color w:val="000000"/>
          <w:sz w:val="32"/>
          <w:szCs w:val="32"/>
        </w:rPr>
        <w:t xml:space="preserve"> ОБЩЕОБРАЗОВАТЕЛЬНАЯ </w:t>
      </w:r>
      <w:r>
        <w:rPr>
          <w:rFonts w:ascii="Times New Roman" w:hAnsi="Times New Roman" w:cs="Times New Roman"/>
          <w:b/>
          <w:color w:val="000000"/>
          <w:sz w:val="32"/>
          <w:szCs w:val="32"/>
        </w:rPr>
        <w:t>ПРОГРАММА В ОБЛАСТИ МУЗЫКАЛЬНОГО ИСКУССТВА</w:t>
      </w:r>
    </w:p>
    <w:p w:rsidR="004E61B9" w:rsidRDefault="004E61B9" w:rsidP="00986AF6">
      <w:pPr>
        <w:shd w:val="clear" w:color="auto" w:fill="FFFFFF"/>
        <w:spacing w:after="0" w:line="240" w:lineRule="auto"/>
        <w:jc w:val="center"/>
        <w:rPr>
          <w:rFonts w:ascii="Times New Roman" w:hAnsi="Times New Roman" w:cs="Times New Roman"/>
          <w:b/>
          <w:color w:val="000000"/>
          <w:sz w:val="32"/>
          <w:szCs w:val="32"/>
        </w:rPr>
      </w:pPr>
    </w:p>
    <w:p w:rsidR="00986AF6" w:rsidRDefault="00986AF6" w:rsidP="00986AF6">
      <w:pPr>
        <w:shd w:val="clear" w:color="auto" w:fill="FFFFFF"/>
        <w:spacing w:after="0" w:line="240" w:lineRule="auto"/>
        <w:jc w:val="center"/>
        <w:outlineLvl w:val="2"/>
        <w:rPr>
          <w:rFonts w:ascii="Times New Roman" w:hAnsi="Times New Roman" w:cs="Times New Roman"/>
          <w:b/>
          <w:color w:val="000000"/>
          <w:sz w:val="32"/>
          <w:szCs w:val="32"/>
        </w:rPr>
      </w:pPr>
      <w:r>
        <w:rPr>
          <w:rFonts w:ascii="Times New Roman" w:hAnsi="Times New Roman" w:cs="Times New Roman"/>
          <w:b/>
          <w:color w:val="000000"/>
          <w:sz w:val="32"/>
          <w:szCs w:val="32"/>
        </w:rPr>
        <w:t>«Ф</w:t>
      </w:r>
      <w:r w:rsidR="00D165E8">
        <w:rPr>
          <w:rFonts w:ascii="Times New Roman" w:hAnsi="Times New Roman" w:cs="Times New Roman"/>
          <w:b/>
          <w:color w:val="000000"/>
          <w:sz w:val="32"/>
          <w:szCs w:val="32"/>
        </w:rPr>
        <w:t>ОРТЕПИАНО</w:t>
      </w:r>
      <w:r>
        <w:rPr>
          <w:rFonts w:ascii="Times New Roman" w:hAnsi="Times New Roman" w:cs="Times New Roman"/>
          <w:b/>
          <w:color w:val="000000"/>
          <w:sz w:val="32"/>
          <w:szCs w:val="32"/>
        </w:rPr>
        <w:t>»</w:t>
      </w:r>
    </w:p>
    <w:p w:rsidR="00986AF6" w:rsidRDefault="00986AF6" w:rsidP="00986AF6">
      <w:pPr>
        <w:shd w:val="clear" w:color="auto" w:fill="FFFFFF"/>
        <w:spacing w:after="0" w:line="240" w:lineRule="auto"/>
        <w:jc w:val="center"/>
        <w:outlineLvl w:val="2"/>
        <w:rPr>
          <w:rFonts w:ascii="Times New Roman" w:hAnsi="Times New Roman" w:cs="Times New Roman"/>
          <w:b/>
          <w:color w:val="000000"/>
          <w:sz w:val="28"/>
          <w:szCs w:val="28"/>
        </w:rPr>
      </w:pPr>
    </w:p>
    <w:p w:rsidR="00986AF6" w:rsidRDefault="00986AF6" w:rsidP="00986A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обучения 5 лет</w:t>
      </w: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D165E8" w:rsidRDefault="00D165E8" w:rsidP="00986AF6">
      <w:pPr>
        <w:spacing w:after="0" w:line="240" w:lineRule="auto"/>
        <w:rPr>
          <w:rFonts w:ascii="Times New Roman" w:hAnsi="Times New Roman" w:cs="Times New Roman"/>
          <w:color w:val="000000"/>
          <w:sz w:val="28"/>
          <w:szCs w:val="28"/>
        </w:rPr>
      </w:pPr>
    </w:p>
    <w:p w:rsidR="00D165E8" w:rsidRDefault="00D165E8" w:rsidP="00986AF6">
      <w:pPr>
        <w:spacing w:after="0" w:line="240" w:lineRule="auto"/>
        <w:rPr>
          <w:rFonts w:ascii="Times New Roman" w:hAnsi="Times New Roman" w:cs="Times New Roman"/>
          <w:color w:val="000000"/>
          <w:sz w:val="28"/>
          <w:szCs w:val="28"/>
        </w:rPr>
      </w:pPr>
    </w:p>
    <w:p w:rsidR="00D165E8" w:rsidRDefault="00D165E8" w:rsidP="00986AF6">
      <w:pPr>
        <w:spacing w:after="0" w:line="240" w:lineRule="auto"/>
        <w:rPr>
          <w:rFonts w:ascii="Times New Roman" w:hAnsi="Times New Roman" w:cs="Times New Roman"/>
          <w:color w:val="000000"/>
          <w:sz w:val="28"/>
          <w:szCs w:val="28"/>
        </w:rPr>
      </w:pPr>
    </w:p>
    <w:p w:rsidR="00D165E8" w:rsidRDefault="00D165E8" w:rsidP="00986AF6">
      <w:pPr>
        <w:spacing w:after="0" w:line="240" w:lineRule="auto"/>
        <w:rPr>
          <w:rFonts w:ascii="Times New Roman" w:hAnsi="Times New Roman" w:cs="Times New Roman"/>
          <w:color w:val="000000"/>
          <w:sz w:val="28"/>
          <w:szCs w:val="28"/>
        </w:rPr>
      </w:pPr>
    </w:p>
    <w:p w:rsidR="00D165E8" w:rsidRDefault="00D165E8" w:rsidP="00986AF6">
      <w:pPr>
        <w:spacing w:after="0" w:line="240" w:lineRule="auto"/>
        <w:rPr>
          <w:rFonts w:ascii="Times New Roman" w:hAnsi="Times New Roman" w:cs="Times New Roman"/>
          <w:color w:val="000000"/>
          <w:sz w:val="28"/>
          <w:szCs w:val="28"/>
        </w:rPr>
      </w:pPr>
    </w:p>
    <w:p w:rsidR="00986AF6" w:rsidRDefault="00986AF6" w:rsidP="00986AF6">
      <w:pPr>
        <w:spacing w:after="0" w:line="240" w:lineRule="auto"/>
        <w:rPr>
          <w:rFonts w:ascii="Times New Roman" w:hAnsi="Times New Roman" w:cs="Times New Roman"/>
          <w:color w:val="000000"/>
          <w:sz w:val="28"/>
          <w:szCs w:val="28"/>
        </w:rPr>
      </w:pPr>
    </w:p>
    <w:p w:rsidR="00986AF6" w:rsidRDefault="00986AF6" w:rsidP="00236501">
      <w:pPr>
        <w:spacing w:after="0" w:line="240" w:lineRule="auto"/>
        <w:jc w:val="center"/>
        <w:rPr>
          <w:rFonts w:ascii="Times New Roman" w:hAnsi="Times New Roman" w:cs="Times New Roman"/>
          <w:color w:val="000000"/>
          <w:sz w:val="28"/>
          <w:szCs w:val="28"/>
        </w:rPr>
      </w:pPr>
    </w:p>
    <w:p w:rsidR="00986AF6" w:rsidRDefault="00986AF6" w:rsidP="0023650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 Еткуль</w:t>
      </w:r>
      <w:r w:rsidR="00853924">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202</w:t>
      </w:r>
      <w:r w:rsidR="00832D4B">
        <w:rPr>
          <w:rFonts w:ascii="Times New Roman" w:hAnsi="Times New Roman" w:cs="Times New Roman"/>
          <w:color w:val="000000"/>
          <w:sz w:val="28"/>
          <w:szCs w:val="28"/>
        </w:rPr>
        <w:t>4</w:t>
      </w:r>
    </w:p>
    <w:p w:rsidR="00853924" w:rsidRDefault="00853924" w:rsidP="0076739B">
      <w:pPr>
        <w:jc w:val="center"/>
        <w:rPr>
          <w:rFonts w:ascii="Times New Roman" w:hAnsi="Times New Roman" w:cs="Times New Roman"/>
          <w:sz w:val="28"/>
          <w:szCs w:val="28"/>
        </w:rPr>
      </w:pPr>
    </w:p>
    <w:p w:rsidR="00CB5EFD" w:rsidRPr="001D6DD5" w:rsidRDefault="001D6DD5" w:rsidP="0076739B">
      <w:pPr>
        <w:jc w:val="center"/>
        <w:rPr>
          <w:rFonts w:ascii="Times New Roman" w:hAnsi="Times New Roman" w:cs="Times New Roman"/>
          <w:sz w:val="28"/>
          <w:szCs w:val="28"/>
        </w:rPr>
      </w:pPr>
      <w:r w:rsidRPr="001D6DD5">
        <w:rPr>
          <w:rFonts w:ascii="Times New Roman" w:hAnsi="Times New Roman" w:cs="Times New Roman"/>
          <w:sz w:val="28"/>
          <w:szCs w:val="28"/>
        </w:rPr>
        <w:lastRenderedPageBreak/>
        <w:t>Содержание:</w:t>
      </w:r>
    </w:p>
    <w:p w:rsidR="001D6DD5" w:rsidRPr="001D6DD5" w:rsidRDefault="001D6DD5" w:rsidP="00CB5EFD">
      <w:pPr>
        <w:rPr>
          <w:rFonts w:ascii="Times New Roman" w:hAnsi="Times New Roman" w:cs="Times New Roman"/>
          <w:sz w:val="28"/>
          <w:szCs w:val="28"/>
        </w:rPr>
      </w:pPr>
      <w:r>
        <w:rPr>
          <w:rFonts w:ascii="Times New Roman" w:hAnsi="Times New Roman" w:cs="Times New Roman"/>
          <w:sz w:val="28"/>
          <w:szCs w:val="28"/>
        </w:rPr>
        <w:t xml:space="preserve"> I.</w:t>
      </w: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 Пояснительная записка </w:t>
      </w:r>
      <w:r>
        <w:rPr>
          <w:rFonts w:ascii="Times New Roman" w:hAnsi="Times New Roman" w:cs="Times New Roman"/>
          <w:sz w:val="28"/>
          <w:szCs w:val="28"/>
        </w:rPr>
        <w:t>--------------------------------------------------------------4</w:t>
      </w:r>
    </w:p>
    <w:p w:rsidR="00CB5EFD" w:rsidRPr="001D6DD5" w:rsidRDefault="001D6DD5" w:rsidP="00CB5EFD">
      <w:pPr>
        <w:rPr>
          <w:rFonts w:ascii="Times New Roman" w:hAnsi="Times New Roman" w:cs="Times New Roman"/>
          <w:sz w:val="28"/>
          <w:szCs w:val="28"/>
        </w:rPr>
      </w:pPr>
      <w:r>
        <w:rPr>
          <w:rFonts w:ascii="Times New Roman" w:hAnsi="Times New Roman" w:cs="Times New Roman"/>
          <w:sz w:val="28"/>
          <w:szCs w:val="28"/>
        </w:rPr>
        <w:t>II</w:t>
      </w: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Содержание учебного предмета</w:t>
      </w:r>
      <w:r>
        <w:rPr>
          <w:rFonts w:ascii="Times New Roman" w:hAnsi="Times New Roman" w:cs="Times New Roman"/>
          <w:sz w:val="28"/>
          <w:szCs w:val="28"/>
        </w:rPr>
        <w:t>----------------------------------------------------6</w:t>
      </w:r>
    </w:p>
    <w:p w:rsidR="00CB5EFD" w:rsidRPr="001D6DD5" w:rsidRDefault="001D6DD5" w:rsidP="00CB5EFD">
      <w:pPr>
        <w:rPr>
          <w:rFonts w:ascii="Times New Roman" w:hAnsi="Times New Roman" w:cs="Times New Roman"/>
          <w:sz w:val="28"/>
          <w:szCs w:val="28"/>
        </w:rPr>
      </w:pPr>
      <w:r>
        <w:rPr>
          <w:rFonts w:ascii="Times New Roman" w:hAnsi="Times New Roman" w:cs="Times New Roman"/>
          <w:sz w:val="28"/>
          <w:szCs w:val="28"/>
        </w:rPr>
        <w:t>III</w:t>
      </w:r>
      <w:proofErr w:type="gramStart"/>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 Требования</w:t>
      </w:r>
      <w:proofErr w:type="gramEnd"/>
      <w:r w:rsidR="00CB5EFD" w:rsidRPr="001D6DD5">
        <w:rPr>
          <w:rFonts w:ascii="Times New Roman" w:hAnsi="Times New Roman" w:cs="Times New Roman"/>
          <w:sz w:val="28"/>
          <w:szCs w:val="28"/>
        </w:rPr>
        <w:t xml:space="preserve"> к уровню подготовки учащихся</w:t>
      </w:r>
      <w:r>
        <w:rPr>
          <w:rFonts w:ascii="Times New Roman" w:hAnsi="Times New Roman" w:cs="Times New Roman"/>
          <w:sz w:val="28"/>
          <w:szCs w:val="28"/>
        </w:rPr>
        <w:t>----------------------------------11</w:t>
      </w:r>
    </w:p>
    <w:p w:rsidR="00CB5EFD" w:rsidRPr="001D6DD5" w:rsidRDefault="001D6DD5" w:rsidP="00CB5EFD">
      <w:pPr>
        <w:rPr>
          <w:rFonts w:ascii="Times New Roman" w:hAnsi="Times New Roman" w:cs="Times New Roman"/>
          <w:sz w:val="28"/>
          <w:szCs w:val="28"/>
        </w:rPr>
      </w:pPr>
      <w:r>
        <w:rPr>
          <w:rFonts w:ascii="Times New Roman" w:hAnsi="Times New Roman" w:cs="Times New Roman"/>
          <w:sz w:val="28"/>
          <w:szCs w:val="28"/>
        </w:rPr>
        <w:t>IV</w:t>
      </w:r>
      <w:proofErr w:type="gramStart"/>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 Формы</w:t>
      </w:r>
      <w:proofErr w:type="gramEnd"/>
      <w:r w:rsidR="00CB5EFD" w:rsidRPr="001D6DD5">
        <w:rPr>
          <w:rFonts w:ascii="Times New Roman" w:hAnsi="Times New Roman" w:cs="Times New Roman"/>
          <w:sz w:val="28"/>
          <w:szCs w:val="28"/>
        </w:rPr>
        <w:t xml:space="preserve"> и методы контроля, система оценок </w:t>
      </w:r>
      <w:r>
        <w:rPr>
          <w:rFonts w:ascii="Times New Roman" w:hAnsi="Times New Roman" w:cs="Times New Roman"/>
          <w:sz w:val="28"/>
          <w:szCs w:val="28"/>
        </w:rPr>
        <w:t>---------------------------------11</w:t>
      </w:r>
    </w:p>
    <w:p w:rsidR="00CB5EFD" w:rsidRPr="001D6DD5" w:rsidRDefault="001D6DD5" w:rsidP="00CB5EFD">
      <w:pPr>
        <w:rPr>
          <w:rFonts w:ascii="Times New Roman" w:hAnsi="Times New Roman" w:cs="Times New Roman"/>
          <w:sz w:val="28"/>
          <w:szCs w:val="28"/>
        </w:rPr>
      </w:pPr>
      <w:r>
        <w:rPr>
          <w:rFonts w:ascii="Times New Roman" w:hAnsi="Times New Roman" w:cs="Times New Roman"/>
          <w:sz w:val="28"/>
          <w:szCs w:val="28"/>
        </w:rPr>
        <w:t>V</w:t>
      </w: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Методическое обеспечение учебного процесса</w:t>
      </w:r>
      <w:r>
        <w:rPr>
          <w:rFonts w:ascii="Times New Roman" w:hAnsi="Times New Roman" w:cs="Times New Roman"/>
          <w:sz w:val="28"/>
          <w:szCs w:val="28"/>
        </w:rPr>
        <w:t>-------------------------------13</w:t>
      </w:r>
    </w:p>
    <w:p w:rsidR="001D6DD5" w:rsidRPr="001D6DD5" w:rsidRDefault="001D6DD5" w:rsidP="001D6DD5">
      <w:pPr>
        <w:shd w:val="clear" w:color="auto" w:fill="FFFFFF"/>
        <w:tabs>
          <w:tab w:val="left" w:pos="2820"/>
        </w:tabs>
        <w:spacing w:after="0" w:line="240" w:lineRule="auto"/>
        <w:rPr>
          <w:rFonts w:ascii="Times New Roman" w:eastAsia="Times New Roman" w:hAnsi="Times New Roman" w:cs="Times New Roman"/>
          <w:bCs/>
          <w:color w:val="000000"/>
          <w:sz w:val="28"/>
          <w:lang w:eastAsia="ru-RU"/>
        </w:rPr>
      </w:pPr>
      <w:r>
        <w:rPr>
          <w:rFonts w:ascii="Times New Roman" w:hAnsi="Times New Roman" w:cs="Times New Roman"/>
          <w:sz w:val="28"/>
          <w:szCs w:val="28"/>
        </w:rPr>
        <w:t xml:space="preserve"> VI</w:t>
      </w:r>
      <w:r w:rsidRPr="001D6DD5">
        <w:rPr>
          <w:rFonts w:ascii="Times New Roman" w:hAnsi="Times New Roman" w:cs="Times New Roman"/>
          <w:sz w:val="28"/>
          <w:szCs w:val="28"/>
        </w:rPr>
        <w:t xml:space="preserve">. </w:t>
      </w:r>
      <w:r w:rsidRPr="001D6DD5">
        <w:rPr>
          <w:rFonts w:ascii="Times New Roman" w:eastAsia="Times New Roman" w:hAnsi="Times New Roman" w:cs="Times New Roman"/>
          <w:bCs/>
          <w:color w:val="000000"/>
          <w:sz w:val="28"/>
          <w:lang w:eastAsia="ru-RU"/>
        </w:rPr>
        <w:t>Списки рекомендуемой учебной и методической литературы</w:t>
      </w:r>
      <w:r>
        <w:rPr>
          <w:rFonts w:ascii="Times New Roman" w:eastAsia="Times New Roman" w:hAnsi="Times New Roman" w:cs="Times New Roman"/>
          <w:bCs/>
          <w:color w:val="000000"/>
          <w:sz w:val="28"/>
          <w:lang w:eastAsia="ru-RU"/>
        </w:rPr>
        <w:t>----------17</w:t>
      </w:r>
    </w:p>
    <w:p w:rsidR="00CB5EFD" w:rsidRPr="001D6DD5" w:rsidRDefault="001D6DD5" w:rsidP="00CB5EFD">
      <w:pPr>
        <w:rPr>
          <w:rFonts w:ascii="Times New Roman" w:hAnsi="Times New Roman" w:cs="Times New Roman"/>
          <w:sz w:val="28"/>
          <w:szCs w:val="28"/>
        </w:rPr>
      </w:pPr>
      <w:r w:rsidRPr="001D6DD5">
        <w:rPr>
          <w:rFonts w:ascii="Times New Roman" w:hAnsi="Times New Roman" w:cs="Times New Roman"/>
          <w:sz w:val="28"/>
          <w:szCs w:val="28"/>
        </w:rPr>
        <w:t xml:space="preserve"> </w:t>
      </w:r>
    </w:p>
    <w:p w:rsidR="001D6DD5" w:rsidRPr="001D6DD5" w:rsidRDefault="001D6DD5" w:rsidP="00CB5EFD">
      <w:pPr>
        <w:rPr>
          <w:rFonts w:ascii="Times New Roman" w:hAnsi="Times New Roman" w:cs="Times New Roman"/>
          <w:sz w:val="28"/>
          <w:szCs w:val="28"/>
        </w:rPr>
      </w:pPr>
    </w:p>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CB5EFD"/>
    <w:p w:rsidR="001D6DD5" w:rsidRDefault="001D6DD5" w:rsidP="001D6DD5">
      <w:pPr>
        <w:jc w:val="center"/>
      </w:pPr>
    </w:p>
    <w:p w:rsidR="001D6DD5" w:rsidRDefault="001D6DD5" w:rsidP="001D6DD5">
      <w:pPr>
        <w:jc w:val="center"/>
      </w:pPr>
    </w:p>
    <w:p w:rsidR="001D6DD5" w:rsidRDefault="001D6DD5" w:rsidP="001D6DD5">
      <w:pPr>
        <w:jc w:val="center"/>
      </w:pPr>
    </w:p>
    <w:p w:rsidR="001D6DD5" w:rsidRDefault="001D6DD5" w:rsidP="001D6DD5">
      <w:pPr>
        <w:jc w:val="center"/>
      </w:pPr>
    </w:p>
    <w:p w:rsidR="001A0BC1" w:rsidRDefault="001A0BC1" w:rsidP="001D6DD5">
      <w:pPr>
        <w:jc w:val="center"/>
      </w:pPr>
      <w:bookmarkStart w:id="0" w:name="_GoBack"/>
      <w:bookmarkEnd w:id="0"/>
    </w:p>
    <w:p w:rsidR="001D6DD5" w:rsidRDefault="001D6DD5" w:rsidP="001D6DD5">
      <w:pPr>
        <w:jc w:val="center"/>
      </w:pPr>
    </w:p>
    <w:p w:rsidR="001D6DD5" w:rsidRDefault="001D6DD5" w:rsidP="001D6DD5">
      <w:pPr>
        <w:jc w:val="center"/>
      </w:pPr>
    </w:p>
    <w:p w:rsidR="001D6DD5" w:rsidRPr="001D6DD5" w:rsidRDefault="001D6DD5" w:rsidP="001D6DD5">
      <w:pPr>
        <w:pStyle w:val="a3"/>
        <w:rPr>
          <w:rFonts w:ascii="Times New Roman" w:hAnsi="Times New Roman" w:cs="Times New Roman"/>
          <w:b/>
          <w:sz w:val="28"/>
          <w:szCs w:val="28"/>
        </w:rPr>
      </w:pPr>
      <w:r w:rsidRPr="001D6DD5">
        <w:rPr>
          <w:rFonts w:ascii="Times New Roman" w:hAnsi="Times New Roman" w:cs="Times New Roman"/>
          <w:sz w:val="28"/>
          <w:szCs w:val="28"/>
        </w:rPr>
        <w:lastRenderedPageBreak/>
        <w:t xml:space="preserve">I. </w:t>
      </w:r>
      <w:r w:rsidR="00CB5EFD" w:rsidRPr="001D6DD5">
        <w:rPr>
          <w:rFonts w:ascii="Times New Roman" w:hAnsi="Times New Roman" w:cs="Times New Roman"/>
          <w:b/>
          <w:sz w:val="28"/>
          <w:szCs w:val="28"/>
        </w:rPr>
        <w:t>Пояснительная записка</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Программа учебного предмета «Фортепиано» дополнительной общеразвивающей образовательной программы «Музыкальное исполнительство»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утвержденных приказом Министерства культуры Российской Федерации</w:t>
      </w:r>
      <w:r w:rsidRPr="001D6DD5">
        <w:rPr>
          <w:rFonts w:ascii="Times New Roman" w:hAnsi="Times New Roman" w:cs="Times New Roman"/>
          <w:sz w:val="28"/>
          <w:szCs w:val="28"/>
        </w:rPr>
        <w:t xml:space="preserve"> (</w:t>
      </w:r>
      <w:r w:rsidRPr="001D6DD5">
        <w:rPr>
          <w:rFonts w:ascii="Times New Roman" w:hAnsi="Times New Roman" w:cs="Times New Roman"/>
          <w:color w:val="000000"/>
          <w:sz w:val="28"/>
          <w:szCs w:val="28"/>
          <w:shd w:val="clear" w:color="auto" w:fill="FFFFFF"/>
        </w:rPr>
        <w:t>от 21.11.2013 №191-01-39/06-ГИ),</w:t>
      </w:r>
      <w:r w:rsidR="00CB5EFD" w:rsidRPr="001D6DD5">
        <w:rPr>
          <w:rFonts w:ascii="Times New Roman" w:hAnsi="Times New Roman" w:cs="Times New Roman"/>
          <w:sz w:val="28"/>
          <w:szCs w:val="28"/>
        </w:rPr>
        <w:t xml:space="preserve"> а также с учетом многолетнего педагогического опыта в области фортепианного исполнительства в детских школах искусств. </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color w:val="000000"/>
          <w:sz w:val="28"/>
          <w:szCs w:val="28"/>
          <w:shd w:val="clear" w:color="auto" w:fill="FFFFFF"/>
        </w:rPr>
        <w:t xml:space="preserve">     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При этом освоение фортепианной техники не требует от начинающего пианиста значительных усилий, во многом обучение представляется ему как новая интересная игра. Обширный и разнообразный фортепианный репертуар включает музыку различных стилей и эпох, в том числе, классическую, популярную, джазовую.</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Данная программа предполагает достаточную свободу в выборе репертуара и направлена, прежде всего, на развитие интересов самого обучающегося. </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Предлагаемая программа рассчитана на пятилетний срок обучения. Возраст детей, приступающих к освоению программы, 6,6 – 17 лет. </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Недельная нагрузка по предмету «Фортепиано» составляет 2 часа в неделю. Занятия проходят в индивидуальной форме. В целях формирования навыков ансамблевого </w:t>
      </w:r>
      <w:proofErr w:type="spellStart"/>
      <w:r w:rsidR="00CB5EFD" w:rsidRPr="001D6DD5">
        <w:rPr>
          <w:rFonts w:ascii="Times New Roman" w:hAnsi="Times New Roman" w:cs="Times New Roman"/>
          <w:sz w:val="28"/>
          <w:szCs w:val="28"/>
        </w:rPr>
        <w:t>музицирования</w:t>
      </w:r>
      <w:proofErr w:type="spellEnd"/>
      <w:r w:rsidR="00CB5EFD" w:rsidRPr="001D6DD5">
        <w:rPr>
          <w:rFonts w:ascii="Times New Roman" w:hAnsi="Times New Roman" w:cs="Times New Roman"/>
          <w:sz w:val="28"/>
          <w:szCs w:val="28"/>
        </w:rPr>
        <w:t xml:space="preserve"> объем недельной нагрузки может быть увеличен. Эффективным способом музыкального развития детей является игра в ансамбле, в том числе, с педагогом, позволяющая совместными усилиями создавать художественно</w:t>
      </w:r>
      <w:r w:rsidR="009E519D">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осмысленные трактовки произведений, развивающая умение слушать друг друга, гармонический слух, формирующая навыки игры ритмично, синхронно. Ансамблевое музицирование доставляет большое удовольствие ученикам и позволяет им уже на первом этапе обучения почувствовать себя музыкантами. А позитивные эмоции всегда являются серьезным стимулом в индивидуальных занятиях музыкой. </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Данная программа предполагает проведение итоговой аттестации в форме экзамена. Возможны другие формы завершения обучения. При выборе той или иной формы завершения обучения образовательная организация вправе применять индивидуальный подход. </w:t>
      </w:r>
    </w:p>
    <w:p w:rsidR="00CB5EFD"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Срок реализации учебного </w:t>
      </w:r>
      <w:proofErr w:type="gramStart"/>
      <w:r w:rsidR="00CB5EFD" w:rsidRPr="001D6DD5">
        <w:rPr>
          <w:rFonts w:ascii="Times New Roman" w:hAnsi="Times New Roman" w:cs="Times New Roman"/>
          <w:sz w:val="28"/>
          <w:szCs w:val="28"/>
        </w:rPr>
        <w:t xml:space="preserve">предмета </w:t>
      </w:r>
      <w:r w:rsidRPr="001D6DD5">
        <w:rPr>
          <w:rFonts w:ascii="Times New Roman" w:hAnsi="Times New Roman" w:cs="Times New Roman"/>
          <w:sz w:val="28"/>
          <w:szCs w:val="28"/>
        </w:rPr>
        <w:t xml:space="preserve"> -</w:t>
      </w:r>
      <w:proofErr w:type="gramEnd"/>
      <w:r w:rsidRPr="001D6DD5">
        <w:rPr>
          <w:rFonts w:ascii="Times New Roman" w:hAnsi="Times New Roman" w:cs="Times New Roman"/>
          <w:sz w:val="28"/>
          <w:szCs w:val="28"/>
        </w:rPr>
        <w:t xml:space="preserve"> 5 лет. </w:t>
      </w:r>
    </w:p>
    <w:p w:rsidR="001D6DD5" w:rsidRPr="001D6DD5" w:rsidRDefault="001D6DD5" w:rsidP="001D6DD5">
      <w:pPr>
        <w:pStyle w:val="a3"/>
        <w:rPr>
          <w:rFonts w:ascii="Times New Roman" w:hAnsi="Times New Roman" w:cs="Times New Roman"/>
          <w:b/>
          <w:sz w:val="28"/>
          <w:szCs w:val="28"/>
        </w:rPr>
      </w:pPr>
    </w:p>
    <w:p w:rsidR="001D6DD5" w:rsidRPr="001D6DD5" w:rsidRDefault="001D6DD5" w:rsidP="001D6DD5">
      <w:pPr>
        <w:pStyle w:val="a3"/>
        <w:rPr>
          <w:rFonts w:ascii="Times New Roman" w:hAnsi="Times New Roman" w:cs="Times New Roman"/>
          <w:b/>
          <w:sz w:val="28"/>
          <w:szCs w:val="28"/>
        </w:rPr>
      </w:pPr>
    </w:p>
    <w:p w:rsidR="00E90929" w:rsidRDefault="00E90929" w:rsidP="001D6DD5">
      <w:pPr>
        <w:pStyle w:val="a3"/>
        <w:rPr>
          <w:rFonts w:ascii="Times New Roman" w:hAnsi="Times New Roman" w:cs="Times New Roman"/>
          <w:b/>
          <w:sz w:val="28"/>
          <w:szCs w:val="28"/>
        </w:rPr>
      </w:pPr>
    </w:p>
    <w:p w:rsidR="00E90929" w:rsidRDefault="00E90929" w:rsidP="001D6DD5">
      <w:pPr>
        <w:pStyle w:val="a3"/>
        <w:rPr>
          <w:rFonts w:ascii="Times New Roman" w:hAnsi="Times New Roman" w:cs="Times New Roman"/>
          <w:b/>
          <w:sz w:val="28"/>
          <w:szCs w:val="28"/>
        </w:rPr>
      </w:pPr>
    </w:p>
    <w:p w:rsidR="001D6DD5" w:rsidRPr="001D6DD5" w:rsidRDefault="00CB5EFD" w:rsidP="001D6DD5">
      <w:pPr>
        <w:pStyle w:val="a3"/>
        <w:rPr>
          <w:rFonts w:ascii="Times New Roman" w:hAnsi="Times New Roman" w:cs="Times New Roman"/>
          <w:b/>
          <w:sz w:val="28"/>
          <w:szCs w:val="28"/>
        </w:rPr>
      </w:pPr>
      <w:r w:rsidRPr="001D6DD5">
        <w:rPr>
          <w:rFonts w:ascii="Times New Roman" w:hAnsi="Times New Roman" w:cs="Times New Roman"/>
          <w:b/>
          <w:sz w:val="28"/>
          <w:szCs w:val="28"/>
        </w:rPr>
        <w:t>Форма проведения учебных занятий</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З</w:t>
      </w:r>
      <w:r w:rsidR="00CB5EFD" w:rsidRPr="001D6DD5">
        <w:rPr>
          <w:rFonts w:ascii="Times New Roman" w:hAnsi="Times New Roman" w:cs="Times New Roman"/>
          <w:sz w:val="28"/>
          <w:szCs w:val="28"/>
        </w:rPr>
        <w:t xml:space="preserve">анятия проводятся в индивидуальной форме, возможно чередование индивидуальных и мелкогрупповых (от 2-х человек) занятий. Индивидуальная и </w:t>
      </w:r>
      <w:r w:rsidR="00CB5EFD" w:rsidRPr="001D6DD5">
        <w:rPr>
          <w:rFonts w:ascii="Times New Roman" w:hAnsi="Times New Roman" w:cs="Times New Roman"/>
          <w:sz w:val="28"/>
          <w:szCs w:val="28"/>
        </w:rPr>
        <w:lastRenderedPageBreak/>
        <w:t xml:space="preserve">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 </w:t>
      </w:r>
    </w:p>
    <w:p w:rsidR="001D6DD5" w:rsidRPr="001D6DD5" w:rsidRDefault="00CB5EFD" w:rsidP="001D6DD5">
      <w:pPr>
        <w:pStyle w:val="a3"/>
        <w:rPr>
          <w:rFonts w:ascii="Times New Roman" w:hAnsi="Times New Roman" w:cs="Times New Roman"/>
          <w:b/>
          <w:sz w:val="28"/>
          <w:szCs w:val="28"/>
        </w:rPr>
      </w:pPr>
      <w:r w:rsidRPr="001D6DD5">
        <w:rPr>
          <w:rFonts w:ascii="Times New Roman" w:hAnsi="Times New Roman" w:cs="Times New Roman"/>
          <w:b/>
          <w:sz w:val="28"/>
          <w:szCs w:val="28"/>
        </w:rPr>
        <w:t>Цель учебного предмета</w:t>
      </w:r>
      <w:r w:rsidR="001D6DD5" w:rsidRPr="001D6DD5">
        <w:rPr>
          <w:rFonts w:ascii="Times New Roman" w:hAnsi="Times New Roman" w:cs="Times New Roman"/>
          <w:b/>
          <w:sz w:val="28"/>
          <w:szCs w:val="28"/>
        </w:rPr>
        <w:t>:</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 Целью учебного предмета является обеспечение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 </w:t>
      </w:r>
    </w:p>
    <w:p w:rsidR="001D6DD5" w:rsidRPr="001D6DD5" w:rsidRDefault="00CB5EFD" w:rsidP="001D6DD5">
      <w:pPr>
        <w:pStyle w:val="a3"/>
        <w:rPr>
          <w:rFonts w:ascii="Times New Roman" w:hAnsi="Times New Roman" w:cs="Times New Roman"/>
          <w:b/>
          <w:sz w:val="28"/>
          <w:szCs w:val="28"/>
        </w:rPr>
      </w:pPr>
      <w:r w:rsidRPr="001D6DD5">
        <w:rPr>
          <w:rFonts w:ascii="Times New Roman" w:hAnsi="Times New Roman" w:cs="Times New Roman"/>
          <w:b/>
          <w:sz w:val="28"/>
          <w:szCs w:val="28"/>
        </w:rPr>
        <w:t xml:space="preserve">Задачи учебного предмета </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Задачами предмета «Фортепиано» являются: </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ознакомление детей с фортепиано, исполнительскими возможностями и разнообразием приемов игры; </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формирование навыков игры на музыкальном инструменте;</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приобретение знаний в области музыкальной грамоты;</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приобретение знаний в области истории музыкальной культуры; </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формирование понятий о музыкальных стилях и жанрах;</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оснащение системой знаний, умений и способов музыкальной деятельности, обеспечивающих в своей совокупности базу для дальнейшего самостоятельного общения с музыкой, музыкального самообразования и самовоспитания; </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воспитание у детей трудолюбия, усидчивости, терпения, дисциплины;</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воспитание стремления к практическому использованию знаний и умений, приобретенных на занятиях, в быту, в досуговой деятельности. </w:t>
      </w:r>
    </w:p>
    <w:p w:rsidR="001D6DD5" w:rsidRPr="001D6DD5" w:rsidRDefault="001D6DD5"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CB5EFD" w:rsidRPr="001D6DD5">
        <w:rPr>
          <w:rFonts w:ascii="Times New Roman" w:hAnsi="Times New Roman" w:cs="Times New Roman"/>
          <w:sz w:val="28"/>
          <w:szCs w:val="28"/>
        </w:rPr>
        <w:t xml:space="preserve">Обучение должно соединять в себе два главных и взаимосвязанных направления. Одно из них – формирование игровых навыков и приемов, становление исполнительского аппарата. Второе - развитие практических форм </w:t>
      </w:r>
      <w:proofErr w:type="spellStart"/>
      <w:r w:rsidR="00CB5EFD" w:rsidRPr="001D6DD5">
        <w:rPr>
          <w:rFonts w:ascii="Times New Roman" w:hAnsi="Times New Roman" w:cs="Times New Roman"/>
          <w:sz w:val="28"/>
          <w:szCs w:val="28"/>
        </w:rPr>
        <w:t>музицирования</w:t>
      </w:r>
      <w:proofErr w:type="spellEnd"/>
      <w:r w:rsidR="00CB5EFD" w:rsidRPr="001D6DD5">
        <w:rPr>
          <w:rFonts w:ascii="Times New Roman" w:hAnsi="Times New Roman" w:cs="Times New Roman"/>
          <w:sz w:val="28"/>
          <w:szCs w:val="28"/>
        </w:rPr>
        <w:t xml:space="preserve"> на фортепиано, в том числе, акком</w:t>
      </w:r>
      <w:r w:rsidRPr="001D6DD5">
        <w:rPr>
          <w:rFonts w:ascii="Times New Roman" w:hAnsi="Times New Roman" w:cs="Times New Roman"/>
          <w:sz w:val="28"/>
          <w:szCs w:val="28"/>
        </w:rPr>
        <w:t xml:space="preserve">панирования, подбора по слуху. </w:t>
      </w:r>
    </w:p>
    <w:p w:rsidR="001D6DD5" w:rsidRPr="001D6DD5" w:rsidRDefault="00CB5EFD" w:rsidP="001D6DD5">
      <w:pPr>
        <w:pStyle w:val="a3"/>
        <w:rPr>
          <w:rFonts w:ascii="Times New Roman" w:hAnsi="Times New Roman" w:cs="Times New Roman"/>
          <w:b/>
          <w:sz w:val="28"/>
          <w:szCs w:val="28"/>
        </w:rPr>
      </w:pPr>
      <w:r w:rsidRPr="001D6DD5">
        <w:rPr>
          <w:rFonts w:ascii="Times New Roman" w:hAnsi="Times New Roman" w:cs="Times New Roman"/>
          <w:b/>
          <w:sz w:val="28"/>
          <w:szCs w:val="28"/>
        </w:rPr>
        <w:t>Методы обучения</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w:t>
      </w:r>
      <w:r w:rsidR="001D6DD5" w:rsidRPr="001D6DD5">
        <w:rPr>
          <w:rFonts w:ascii="Times New Roman" w:hAnsi="Times New Roman" w:cs="Times New Roman"/>
          <w:sz w:val="28"/>
          <w:szCs w:val="28"/>
        </w:rPr>
        <w:t xml:space="preserve">    </w:t>
      </w:r>
      <w:r w:rsidRPr="001D6DD5">
        <w:rPr>
          <w:rFonts w:ascii="Times New Roman" w:hAnsi="Times New Roman" w:cs="Times New Roman"/>
          <w:sz w:val="28"/>
          <w:szCs w:val="28"/>
        </w:rPr>
        <w:t xml:space="preserve">Для достижения поставленной цели и реализации задач предмета используются следующие методы обучения: </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словесный (объяснение, беседа, рассказ);</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 наглядный (показ, наблюдение, демонстрация приемов работы);</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 практический (освоение приемов игры на инструменте);</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 эмоциональный (подбор ассоциаций, образов, художественные впечатления). </w:t>
      </w:r>
    </w:p>
    <w:p w:rsidR="001D6DD5" w:rsidRPr="001D6DD5" w:rsidRDefault="00CB5EFD" w:rsidP="001D6DD5">
      <w:pPr>
        <w:pStyle w:val="a3"/>
        <w:rPr>
          <w:rFonts w:ascii="Times New Roman" w:hAnsi="Times New Roman" w:cs="Times New Roman"/>
          <w:b/>
          <w:sz w:val="28"/>
          <w:szCs w:val="28"/>
        </w:rPr>
      </w:pPr>
      <w:r w:rsidRPr="001D6DD5">
        <w:rPr>
          <w:rFonts w:ascii="Times New Roman" w:hAnsi="Times New Roman" w:cs="Times New Roman"/>
          <w:b/>
          <w:sz w:val="28"/>
          <w:szCs w:val="28"/>
        </w:rPr>
        <w:t>Описание материально-технических условий реализации учебного предмета</w:t>
      </w:r>
    </w:p>
    <w:p w:rsidR="001D6DD5" w:rsidRPr="001D6DD5" w:rsidRDefault="00CB5EFD" w:rsidP="001D6DD5">
      <w:pPr>
        <w:pStyle w:val="a3"/>
        <w:rPr>
          <w:rFonts w:ascii="Times New Roman" w:hAnsi="Times New Roman" w:cs="Times New Roman"/>
          <w:sz w:val="28"/>
          <w:szCs w:val="28"/>
        </w:rPr>
      </w:pPr>
      <w:r w:rsidRPr="001D6DD5">
        <w:rPr>
          <w:rFonts w:ascii="Times New Roman" w:hAnsi="Times New Roman" w:cs="Times New Roman"/>
          <w:sz w:val="28"/>
          <w:szCs w:val="28"/>
        </w:rPr>
        <w:t xml:space="preserve"> Учебный кабинет с фортепиано. 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 Библиотечный фонд укомплектовывается печатными, электронными изданиями, учебно-методической и нотной литературой. </w:t>
      </w:r>
    </w:p>
    <w:p w:rsidR="001D6DD5" w:rsidRPr="001D6DD5" w:rsidRDefault="001D6DD5" w:rsidP="001D6DD5">
      <w:pPr>
        <w:shd w:val="clear" w:color="auto" w:fill="FFFFFF"/>
        <w:spacing w:after="0" w:line="240" w:lineRule="auto"/>
        <w:ind w:firstLine="588"/>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II. Содержание учебного предмета</w:t>
      </w:r>
    </w:p>
    <w:p w:rsid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Учебная программа по предмету «Музыкальный инструмент (фортепиано)» рассчитана на 5лет. В распределении учебного материала по годам обучения учтен принцип систематического и последовательного обучения. Последовательность в </w:t>
      </w:r>
      <w:r w:rsidRPr="001D6DD5">
        <w:rPr>
          <w:rFonts w:ascii="Times New Roman" w:eastAsia="Times New Roman" w:hAnsi="Times New Roman" w:cs="Times New Roman"/>
          <w:color w:val="000000"/>
          <w:sz w:val="28"/>
          <w:szCs w:val="28"/>
          <w:lang w:eastAsia="ru-RU"/>
        </w:rPr>
        <w:lastRenderedPageBreak/>
        <w:t>обучении поможет учащимся применять полученные знания и умения в изучении нового материала.  Формирование у учащихся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p w:rsidR="00853924" w:rsidRPr="001D6DD5" w:rsidRDefault="00853924"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538"/>
        <w:gridCol w:w="496"/>
        <w:gridCol w:w="496"/>
        <w:gridCol w:w="496"/>
        <w:gridCol w:w="496"/>
        <w:gridCol w:w="496"/>
      </w:tblGrid>
      <w:tr w:rsidR="001D6DD5" w:rsidRPr="001D6DD5" w:rsidTr="001D6DD5">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Класс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rPr>
          <w:trHeight w:val="64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Продолжительность учебных занятий (в неделях)</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35</w:t>
            </w:r>
          </w:p>
        </w:tc>
      </w:tr>
      <w:tr w:rsidR="001D6DD5" w:rsidRPr="001D6DD5" w:rsidTr="001D6DD5">
        <w:trPr>
          <w:trHeight w:val="6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Количество часов на аудиторные занятий (в неделю</w:t>
            </w:r>
            <w:r w:rsidRPr="001D6DD5">
              <w:rPr>
                <w:rFonts w:ascii="Times New Roman" w:eastAsia="Times New Roman" w:hAnsi="Times New Roman" w:cs="Times New Roman"/>
                <w:b/>
                <w:bCs/>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r>
    </w:tbl>
    <w:p w:rsidR="004E61B9" w:rsidRDefault="004E61B9"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учащихся.</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Для продвинутых учащихся,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rsidR="001D6DD5" w:rsidRPr="001D6DD5" w:rsidRDefault="001D6DD5"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Учебно –тематические планы</w:t>
      </w:r>
    </w:p>
    <w:p w:rsid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Первый год обучения</w:t>
      </w:r>
    </w:p>
    <w:p w:rsidR="00853924" w:rsidRPr="001D6DD5" w:rsidRDefault="00853924"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96"/>
        <w:gridCol w:w="7183"/>
        <w:gridCol w:w="813"/>
        <w:gridCol w:w="959"/>
      </w:tblGrid>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НАИМЕНОВАНИЕ ТЕМЫ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теор</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практ</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Введение в предмет</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Музыкальная грамота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Организация игрового аппарата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техническими формами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штрихами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артикуляцией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динамическими оттенками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интонацией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Понятия о музыкальном синтаксисе (фраза, предложение)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Понятие о полифонии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Понятие о жанре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666666"/>
                <w:sz w:val="28"/>
                <w:szCs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Итого: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48</w:t>
            </w:r>
          </w:p>
        </w:tc>
      </w:tr>
    </w:tbl>
    <w:p w:rsid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w:t>
      </w:r>
    </w:p>
    <w:p w:rsid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1D6DD5">
        <w:rPr>
          <w:rFonts w:ascii="Times New Roman" w:eastAsia="Times New Roman" w:hAnsi="Times New Roman" w:cs="Times New Roman"/>
          <w:color w:val="000000"/>
          <w:sz w:val="28"/>
          <w:szCs w:val="28"/>
          <w:lang w:eastAsia="ru-RU"/>
        </w:rPr>
        <w:t>Второй  год</w:t>
      </w:r>
      <w:proofErr w:type="gramEnd"/>
      <w:r w:rsidRPr="001D6DD5">
        <w:rPr>
          <w:rFonts w:ascii="Times New Roman" w:eastAsia="Times New Roman" w:hAnsi="Times New Roman" w:cs="Times New Roman"/>
          <w:color w:val="000000"/>
          <w:sz w:val="28"/>
          <w:szCs w:val="28"/>
          <w:lang w:eastAsia="ru-RU"/>
        </w:rPr>
        <w:t xml:space="preserve"> обучения</w:t>
      </w:r>
    </w:p>
    <w:p w:rsidR="00853924" w:rsidRPr="001D6DD5" w:rsidRDefault="00853924"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96"/>
        <w:gridCol w:w="7091"/>
        <w:gridCol w:w="851"/>
        <w:gridCol w:w="992"/>
      </w:tblGrid>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НАИМЕНОВАНИЕ ТЕМЫ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теор</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практ</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1</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Организация игрового аппарата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техническими формами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штрихами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артикуляцией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динамическими оттенками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интонацией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Понятие о полифонии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Понятие о форме</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9</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крупной формой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w:t>
            </w: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Художественная работа над произведением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12</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666666"/>
                <w:sz w:val="28"/>
                <w:szCs w:val="28"/>
                <w:lang w:eastAsia="ru-RU"/>
              </w:rPr>
            </w:pPr>
          </w:p>
        </w:tc>
        <w:tc>
          <w:tcPr>
            <w:tcW w:w="7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Итого: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58</w:t>
            </w:r>
          </w:p>
        </w:tc>
      </w:tr>
    </w:tbl>
    <w:p w:rsid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w:t>
      </w:r>
    </w:p>
    <w:p w:rsid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Третий год обучения</w:t>
      </w:r>
    </w:p>
    <w:p w:rsidR="00853924" w:rsidRPr="001D6DD5" w:rsidRDefault="00853924"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84"/>
        <w:gridCol w:w="7103"/>
        <w:gridCol w:w="851"/>
        <w:gridCol w:w="992"/>
      </w:tblGrid>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НАИМЕНОВАНИЕ ТЕМЫ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теор</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практ</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техническими формами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артикуляцией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Работа </w:t>
            </w:r>
            <w:proofErr w:type="gramStart"/>
            <w:r w:rsidRPr="001D6DD5">
              <w:rPr>
                <w:rFonts w:ascii="Times New Roman" w:eastAsia="Times New Roman" w:hAnsi="Times New Roman" w:cs="Times New Roman"/>
                <w:color w:val="000000"/>
                <w:sz w:val="28"/>
                <w:szCs w:val="28"/>
                <w:lang w:eastAsia="ru-RU"/>
              </w:rPr>
              <w:t>над  полифонией</w:t>
            </w:r>
            <w:proofErr w:type="gramEnd"/>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Работа </w:t>
            </w:r>
            <w:proofErr w:type="gramStart"/>
            <w:r w:rsidRPr="001D6DD5">
              <w:rPr>
                <w:rFonts w:ascii="Times New Roman" w:eastAsia="Times New Roman" w:hAnsi="Times New Roman" w:cs="Times New Roman"/>
                <w:color w:val="000000"/>
                <w:sz w:val="28"/>
                <w:szCs w:val="28"/>
                <w:lang w:eastAsia="ru-RU"/>
              </w:rPr>
              <w:t>над  интонацией</w:t>
            </w:r>
            <w:proofErr w:type="gramEnd"/>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крупной формой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9</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Анализ форм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Художественная работа над произведением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Концертная деятельность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666666"/>
                <w:sz w:val="28"/>
                <w:szCs w:val="28"/>
                <w:lang w:eastAsia="ru-RU"/>
              </w:rPr>
            </w:pP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Итого: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61</w:t>
            </w:r>
          </w:p>
        </w:tc>
      </w:tr>
    </w:tbl>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853924"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Четвертый год обучения  </w:t>
      </w: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84"/>
        <w:gridCol w:w="7103"/>
        <w:gridCol w:w="851"/>
        <w:gridCol w:w="992"/>
      </w:tblGrid>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НАИМЕНОВАНИЕ ТЕМЫ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теор</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практ</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техническими формами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полифонией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11</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малыми формами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13</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крупной формой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Анализ форм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Художественная работа над произведением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Концертная деятельность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666666"/>
                <w:sz w:val="28"/>
                <w:szCs w:val="28"/>
                <w:lang w:eastAsia="ru-RU"/>
              </w:rPr>
            </w:pP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Итого: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64</w:t>
            </w:r>
          </w:p>
        </w:tc>
      </w:tr>
    </w:tbl>
    <w:p w:rsid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w:t>
      </w:r>
      <w:proofErr w:type="gramStart"/>
      <w:r w:rsidRPr="001D6DD5">
        <w:rPr>
          <w:rFonts w:ascii="Times New Roman" w:eastAsia="Times New Roman" w:hAnsi="Times New Roman" w:cs="Times New Roman"/>
          <w:color w:val="000000"/>
          <w:sz w:val="28"/>
          <w:szCs w:val="28"/>
          <w:lang w:eastAsia="ru-RU"/>
        </w:rPr>
        <w:t>Пятый  год</w:t>
      </w:r>
      <w:proofErr w:type="gramEnd"/>
      <w:r w:rsidRPr="001D6DD5">
        <w:rPr>
          <w:rFonts w:ascii="Times New Roman" w:eastAsia="Times New Roman" w:hAnsi="Times New Roman" w:cs="Times New Roman"/>
          <w:color w:val="000000"/>
          <w:sz w:val="28"/>
          <w:szCs w:val="28"/>
          <w:lang w:eastAsia="ru-RU"/>
        </w:rPr>
        <w:t xml:space="preserve"> обучения  </w:t>
      </w:r>
    </w:p>
    <w:p w:rsidR="00853924" w:rsidRPr="001D6DD5" w:rsidRDefault="00853924"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84"/>
        <w:gridCol w:w="7103"/>
        <w:gridCol w:w="851"/>
        <w:gridCol w:w="992"/>
      </w:tblGrid>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НАИМЕНОВАНИЕ ТЕМЫ</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теор</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практ</w:t>
            </w:r>
            <w:proofErr w:type="spell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часы</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1</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техническими формами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полифонией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11</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малыми формами</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11</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4</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Работа над крупной формой</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13</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Анализ форм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Художественная работа над произведением</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w:t>
            </w: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Концертная деятельность</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8</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240" w:lineRule="auto"/>
              <w:rPr>
                <w:rFonts w:ascii="Times New Roman" w:eastAsia="Times New Roman" w:hAnsi="Times New Roman" w:cs="Times New Roman"/>
                <w:color w:val="666666"/>
                <w:sz w:val="28"/>
                <w:szCs w:val="28"/>
                <w:lang w:eastAsia="ru-RU"/>
              </w:rPr>
            </w:pPr>
          </w:p>
        </w:tc>
        <w:tc>
          <w:tcPr>
            <w:tcW w:w="71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Итого:</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D6DD5" w:rsidRPr="001D6DD5" w:rsidRDefault="001D6DD5" w:rsidP="001D6DD5">
            <w:pPr>
              <w:spacing w:after="0" w:line="0" w:lineRule="atLeast"/>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64</w:t>
            </w:r>
          </w:p>
        </w:tc>
      </w:tr>
    </w:tbl>
    <w:p w:rsidR="001D6DD5" w:rsidRPr="001D6DD5" w:rsidRDefault="001D6DD5" w:rsidP="001D6DD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D6DD5" w:rsidRDefault="001D6DD5" w:rsidP="001D6DD5">
      <w:pPr>
        <w:shd w:val="clear" w:color="auto" w:fill="FFFFFF"/>
        <w:spacing w:after="0" w:line="240" w:lineRule="auto"/>
        <w:rPr>
          <w:rFonts w:ascii="Times New Roman" w:eastAsia="Times New Roman" w:hAnsi="Times New Roman" w:cs="Times New Roman"/>
          <w:b/>
          <w:bCs/>
          <w:color w:val="000000"/>
          <w:sz w:val="28"/>
          <w:szCs w:val="28"/>
          <w:lang w:eastAsia="ru-RU"/>
        </w:rPr>
      </w:pPr>
      <w:r w:rsidRPr="001D6DD5">
        <w:rPr>
          <w:rFonts w:ascii="Times New Roman" w:eastAsia="Times New Roman" w:hAnsi="Times New Roman" w:cs="Times New Roman"/>
          <w:b/>
          <w:bCs/>
          <w:color w:val="000000"/>
          <w:sz w:val="28"/>
          <w:szCs w:val="28"/>
          <w:lang w:eastAsia="ru-RU"/>
        </w:rPr>
        <w:t>Годовые требования:</w:t>
      </w:r>
    </w:p>
    <w:p w:rsidR="00853924" w:rsidRPr="001D6DD5" w:rsidRDefault="00853924" w:rsidP="001D6DD5">
      <w:pPr>
        <w:shd w:val="clear" w:color="auto" w:fill="FFFFFF"/>
        <w:spacing w:after="0" w:line="240" w:lineRule="auto"/>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 В конце 1 класса обучающийся должен знать:</w:t>
      </w:r>
    </w:p>
    <w:p w:rsidR="001D6DD5" w:rsidRPr="001D6DD5" w:rsidRDefault="001D6DD5" w:rsidP="001D6DD5">
      <w:pPr>
        <w:numPr>
          <w:ilvl w:val="0"/>
          <w:numId w:val="6"/>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ноты и их расположение на клавиатуре;</w:t>
      </w:r>
    </w:p>
    <w:p w:rsidR="001D6DD5" w:rsidRPr="001D6DD5" w:rsidRDefault="001D6DD5" w:rsidP="001D6DD5">
      <w:pPr>
        <w:numPr>
          <w:ilvl w:val="0"/>
          <w:numId w:val="6"/>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лад, тональность, жанр на уровне: «полька», «марш», «вальс», «песня»;</w:t>
      </w:r>
    </w:p>
    <w:p w:rsidR="001D6DD5" w:rsidRDefault="001D6DD5" w:rsidP="001D6DD5">
      <w:pPr>
        <w:numPr>
          <w:ilvl w:val="0"/>
          <w:numId w:val="6"/>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гаммы (сначала мажорные, затем минорные) в пределах 1 аппликатурной группы с симметричной аппликатурой на уровне </w:t>
      </w:r>
      <w:proofErr w:type="gramStart"/>
      <w:r w:rsidRPr="001D6DD5">
        <w:rPr>
          <w:rFonts w:ascii="Times New Roman" w:eastAsia="Times New Roman" w:hAnsi="Times New Roman" w:cs="Times New Roman"/>
          <w:color w:val="000000"/>
          <w:sz w:val="28"/>
          <w:szCs w:val="28"/>
          <w:lang w:eastAsia="ru-RU"/>
        </w:rPr>
        <w:t>подбора  по</w:t>
      </w:r>
      <w:proofErr w:type="gramEnd"/>
      <w:r w:rsidRPr="001D6DD5">
        <w:rPr>
          <w:rFonts w:ascii="Times New Roman" w:eastAsia="Times New Roman" w:hAnsi="Times New Roman" w:cs="Times New Roman"/>
          <w:color w:val="000000"/>
          <w:sz w:val="28"/>
          <w:szCs w:val="28"/>
          <w:lang w:eastAsia="ru-RU"/>
        </w:rPr>
        <w:t xml:space="preserve"> слуху;</w:t>
      </w:r>
    </w:p>
    <w:p w:rsidR="00853924" w:rsidRPr="001D6DD5" w:rsidRDefault="00853924" w:rsidP="001D6DD5">
      <w:pPr>
        <w:numPr>
          <w:ilvl w:val="0"/>
          <w:numId w:val="6"/>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В конце 1 класса обучающийся должен уметь:</w:t>
      </w:r>
    </w:p>
    <w:p w:rsidR="001D6DD5" w:rsidRPr="001D6DD5" w:rsidRDefault="001D6DD5" w:rsidP="001D6DD5">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подбирать   от разных звуков короткие </w:t>
      </w:r>
      <w:proofErr w:type="spellStart"/>
      <w:r w:rsidRPr="001D6DD5">
        <w:rPr>
          <w:rFonts w:ascii="Times New Roman" w:eastAsia="Times New Roman" w:hAnsi="Times New Roman" w:cs="Times New Roman"/>
          <w:color w:val="000000"/>
          <w:sz w:val="28"/>
          <w:szCs w:val="28"/>
          <w:lang w:eastAsia="ru-RU"/>
        </w:rPr>
        <w:t>попевки</w:t>
      </w:r>
      <w:proofErr w:type="spellEnd"/>
      <w:r w:rsidRPr="001D6DD5">
        <w:rPr>
          <w:rFonts w:ascii="Times New Roman" w:eastAsia="Times New Roman" w:hAnsi="Times New Roman" w:cs="Times New Roman"/>
          <w:color w:val="000000"/>
          <w:sz w:val="28"/>
          <w:szCs w:val="28"/>
          <w:lang w:eastAsia="ru-RU"/>
        </w:rPr>
        <w:t xml:space="preserve"> и интонационно доступные любимые и известные мелодии (как одноголосные, так и с простейшим аккомпанементом);  </w:t>
      </w:r>
    </w:p>
    <w:p w:rsidR="001D6DD5" w:rsidRPr="001D6DD5" w:rsidRDefault="001D6DD5" w:rsidP="001D6DD5">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читать с листа легкий музыкальный </w:t>
      </w:r>
      <w:proofErr w:type="gramStart"/>
      <w:r w:rsidRPr="001D6DD5">
        <w:rPr>
          <w:rFonts w:ascii="Times New Roman" w:eastAsia="Times New Roman" w:hAnsi="Times New Roman" w:cs="Times New Roman"/>
          <w:color w:val="000000"/>
          <w:sz w:val="28"/>
          <w:szCs w:val="28"/>
          <w:lang w:eastAsia="ru-RU"/>
        </w:rPr>
        <w:t>текст  (</w:t>
      </w:r>
      <w:proofErr w:type="gramEnd"/>
      <w:r w:rsidRPr="001D6DD5">
        <w:rPr>
          <w:rFonts w:ascii="Times New Roman" w:eastAsia="Times New Roman" w:hAnsi="Times New Roman" w:cs="Times New Roman"/>
          <w:color w:val="000000"/>
          <w:sz w:val="28"/>
          <w:szCs w:val="28"/>
          <w:lang w:eastAsia="ru-RU"/>
        </w:rPr>
        <w:t>при контроле со стороны преподавателя и самостоятельно);</w:t>
      </w:r>
    </w:p>
    <w:p w:rsidR="001D6DD5" w:rsidRPr="001D6DD5" w:rsidRDefault="001D6DD5" w:rsidP="001D6DD5">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осмысленно воспринимать, разбирать и выучивать нотный текст (словесно охарактеризовать его характер.  </w:t>
      </w:r>
    </w:p>
    <w:p w:rsidR="001D6DD5" w:rsidRPr="001D6DD5" w:rsidRDefault="001D6DD5" w:rsidP="001D6DD5">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Правильно и удобно сидеть за инструментом и самостоятельно контролировать свою посадку;</w:t>
      </w:r>
    </w:p>
    <w:p w:rsidR="001D6DD5" w:rsidRPr="001D6DD5" w:rsidRDefault="001D6DD5" w:rsidP="001D6DD5">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представление (и слуховое, и мышечное) об основных способах </w:t>
      </w:r>
      <w:proofErr w:type="spellStart"/>
      <w:r w:rsidRPr="001D6DD5">
        <w:rPr>
          <w:rFonts w:ascii="Times New Roman" w:eastAsia="Times New Roman" w:hAnsi="Times New Roman" w:cs="Times New Roman"/>
          <w:color w:val="000000"/>
          <w:sz w:val="28"/>
          <w:szCs w:val="28"/>
          <w:lang w:eastAsia="ru-RU"/>
        </w:rPr>
        <w:t>звукоизвлечения</w:t>
      </w:r>
      <w:proofErr w:type="spellEnd"/>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non</w:t>
      </w:r>
      <w:proofErr w:type="spellEnd"/>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legato</w:t>
      </w:r>
      <w:proofErr w:type="spellEnd"/>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legato</w:t>
      </w:r>
      <w:proofErr w:type="spellEnd"/>
      <w:r w:rsidRPr="001D6DD5">
        <w:rPr>
          <w:rFonts w:ascii="Times New Roman" w:eastAsia="Times New Roman" w:hAnsi="Times New Roman" w:cs="Times New Roman"/>
          <w:color w:val="000000"/>
          <w:sz w:val="28"/>
          <w:szCs w:val="28"/>
          <w:lang w:eastAsia="ru-RU"/>
        </w:rPr>
        <w:t xml:space="preserve"> в пределах одной позиции), стремление к осмысленному приобретению навыков в этом направлении, стремление контролировать полученный звуковой результат;</w:t>
      </w:r>
    </w:p>
    <w:p w:rsidR="001D6DD5" w:rsidRPr="001D6DD5" w:rsidRDefault="001D6DD5" w:rsidP="001D6DD5">
      <w:pPr>
        <w:numPr>
          <w:ilvl w:val="0"/>
          <w:numId w:val="7"/>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исполнять музыкальные произведения   выразительно, в полном соответствии с их художественными и техническими задачами</w:t>
      </w:r>
      <w:r w:rsidRPr="001D6DD5">
        <w:rPr>
          <w:rFonts w:ascii="Times New Roman" w:eastAsia="Times New Roman" w:hAnsi="Times New Roman" w:cs="Times New Roman"/>
          <w:i/>
          <w:iCs/>
          <w:color w:val="000000"/>
          <w:sz w:val="28"/>
          <w:szCs w:val="28"/>
          <w:lang w:eastAsia="ru-RU"/>
        </w:rPr>
        <w:t>;</w:t>
      </w:r>
    </w:p>
    <w:p w:rsidR="001D6DD5" w:rsidRPr="001D6DD5" w:rsidRDefault="001D6DD5" w:rsidP="001D6DD5">
      <w:pPr>
        <w:numPr>
          <w:ilvl w:val="0"/>
          <w:numId w:val="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играть- арпеджио (отдельно каждой рукой) для    прочного ощущения клавиатуры;</w:t>
      </w:r>
    </w:p>
    <w:p w:rsidR="001D6DD5" w:rsidRPr="001D6DD5" w:rsidRDefault="001D6DD5" w:rsidP="001D6DD5">
      <w:pPr>
        <w:numPr>
          <w:ilvl w:val="0"/>
          <w:numId w:val="8"/>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При игре этюдов иметь навык координации между руками, 5-ти </w:t>
      </w:r>
      <w:proofErr w:type="gramStart"/>
      <w:r w:rsidRPr="001D6DD5">
        <w:rPr>
          <w:rFonts w:ascii="Times New Roman" w:eastAsia="Times New Roman" w:hAnsi="Times New Roman" w:cs="Times New Roman"/>
          <w:color w:val="000000"/>
          <w:sz w:val="28"/>
          <w:szCs w:val="28"/>
          <w:lang w:eastAsia="ru-RU"/>
        </w:rPr>
        <w:t>пальцевой  последовательности</w:t>
      </w:r>
      <w:proofErr w:type="gramEnd"/>
      <w:r w:rsidRPr="001D6DD5">
        <w:rPr>
          <w:rFonts w:ascii="Times New Roman" w:eastAsia="Times New Roman" w:hAnsi="Times New Roman" w:cs="Times New Roman"/>
          <w:color w:val="000000"/>
          <w:sz w:val="28"/>
          <w:szCs w:val="28"/>
          <w:lang w:eastAsia="ru-RU"/>
        </w:rPr>
        <w:t>;</w:t>
      </w:r>
    </w:p>
    <w:p w:rsidR="001D6DD5" w:rsidRPr="001D6DD5" w:rsidRDefault="001D6DD5" w:rsidP="001D6DD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1D6DD5">
        <w:rPr>
          <w:rFonts w:ascii="Times New Roman" w:eastAsia="Times New Roman" w:hAnsi="Times New Roman" w:cs="Times New Roman"/>
          <w:b/>
          <w:bCs/>
          <w:color w:val="000000"/>
          <w:sz w:val="28"/>
          <w:szCs w:val="28"/>
          <w:lang w:eastAsia="ru-RU"/>
        </w:rPr>
        <w:t xml:space="preserve">        </w:t>
      </w:r>
    </w:p>
    <w:p w:rsidR="00853924" w:rsidRDefault="00853924" w:rsidP="001D6DD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 В конце 2 класса обучающийся должен уметь:</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хорошо ориентироваться на клавиатуре;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-бережно относиться к тексту, аппликатуре;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-знать элементарную музыкальную терминологию;</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-исполнять контрастную динамику;</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-использовать начальные навыки запаздывающей педали;</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-иметь навыки интонирования;</w:t>
      </w:r>
    </w:p>
    <w:p w:rsid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-иметь навыки самостоятельной и грамотной работы с нотным текстом;</w:t>
      </w:r>
    </w:p>
    <w:p w:rsidR="00853924" w:rsidRPr="001D6DD5" w:rsidRDefault="00853924"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              Требования по гаммам к техническому зачету</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Мажорные гаммы: C, D, Е, G в прямом движении в 2 октавы в противоположном движении только с симметричной;</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Минорные гаммы - 3 вида (a-</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e-</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xml:space="preserve"> – двумя руками);</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Хроматические гаммы-отдельными руками от 2-3 клавиш;</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Тонические трезвучия с обращениями по 3 звука;</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Арпеджио короткие- каждой рукой отдельно в пройденных тональностях.</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Требования к этюдам:</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-Передача из руки в руку гаммообразных последовательностей.</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-Развитие свободных</w:t>
      </w:r>
      <w:r w:rsidRPr="001D6DD5">
        <w:rPr>
          <w:rFonts w:ascii="Times New Roman" w:eastAsia="Times New Roman" w:hAnsi="Times New Roman" w:cs="Times New Roman"/>
          <w:i/>
          <w:iCs/>
          <w:color w:val="000000"/>
          <w:sz w:val="28"/>
          <w:szCs w:val="28"/>
          <w:lang w:eastAsia="ru-RU"/>
        </w:rPr>
        <w:t> кистевых движений.</w:t>
      </w:r>
    </w:p>
    <w:p w:rsidR="001D6DD5" w:rsidRPr="001D6DD5" w:rsidRDefault="001D6DD5"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В конце 3 класса обучающийся должен уметь:</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-активизировать музыкальный слух;</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-исполнять контрастную и разнообразную динамику;</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-знать понятие фразы, мотива</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-владеть техническими приемами (прямое, противоположное движение, </w:t>
      </w:r>
      <w:proofErr w:type="spellStart"/>
      <w:r w:rsidRPr="001D6DD5">
        <w:rPr>
          <w:rFonts w:ascii="Times New Roman" w:eastAsia="Times New Roman" w:hAnsi="Times New Roman" w:cs="Times New Roman"/>
          <w:color w:val="000000"/>
          <w:sz w:val="28"/>
          <w:szCs w:val="28"/>
          <w:lang w:eastAsia="ru-RU"/>
        </w:rPr>
        <w:t>трехзвучные</w:t>
      </w:r>
      <w:proofErr w:type="spellEnd"/>
      <w:r w:rsidRPr="001D6DD5">
        <w:rPr>
          <w:rFonts w:ascii="Times New Roman" w:eastAsia="Times New Roman" w:hAnsi="Times New Roman" w:cs="Times New Roman"/>
          <w:color w:val="000000"/>
          <w:sz w:val="28"/>
          <w:szCs w:val="28"/>
          <w:lang w:eastAsia="ru-RU"/>
        </w:rPr>
        <w:t xml:space="preserve"> аккорды, хроматические гаммы;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-чтение с листана 1-2 класса ниже;</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--прочтение ритмических рисунков;</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-подбор аппликатуры, в пределах октавы;</w:t>
      </w:r>
    </w:p>
    <w:p w:rsid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-навык прямой педали;</w:t>
      </w:r>
    </w:p>
    <w:p w:rsidR="00853924" w:rsidRPr="001D6DD5" w:rsidRDefault="00853924" w:rsidP="001D6DD5">
      <w:pPr>
        <w:shd w:val="clear" w:color="auto" w:fill="FFFFFF"/>
        <w:spacing w:after="0" w:line="240" w:lineRule="auto"/>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Требования по гаммам к техническому зачету</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Мажорные гаммы - (C-</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G-</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D-</w:t>
      </w:r>
      <w:proofErr w:type="spellStart"/>
      <w:proofErr w:type="gram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xml:space="preserve"> ,</w:t>
      </w:r>
      <w:proofErr w:type="gramEnd"/>
      <w:r w:rsidRPr="001D6DD5">
        <w:rPr>
          <w:rFonts w:ascii="Times New Roman" w:eastAsia="Times New Roman" w:hAnsi="Times New Roman" w:cs="Times New Roman"/>
          <w:color w:val="000000"/>
          <w:sz w:val="28"/>
          <w:szCs w:val="28"/>
          <w:lang w:eastAsia="ru-RU"/>
        </w:rPr>
        <w:t xml:space="preserve"> А-</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Е-</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–двумя руками в прямом и противоположном движении в 2 - 4 октавы;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Минорные гаммы -3 вида (a-</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e-</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d-</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двумя руками в 2 октавы;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Хроматические гаммы – от нескольких клавиш в прямом движении, в противоположном от -D;</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Тонические трезвучия - с обращениями по 3 звука в пройденных тональностях, двумя руками;  </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Арпеджио короткие - по 4 звука двумя руками в пройденных тональностях и длинные от 2 - 3 клавиш, отдельными руками в 2 октавы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i/>
          <w:iCs/>
          <w:color w:val="000000"/>
          <w:sz w:val="28"/>
          <w:szCs w:val="28"/>
          <w:lang w:eastAsia="ru-RU"/>
        </w:rPr>
        <w:t>. Требования к этюдам:</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гаммообразные последовательности;</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координация;</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хроматизмы;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-смешанные виды техники;</w:t>
      </w:r>
    </w:p>
    <w:p w:rsidR="001D6DD5" w:rsidRPr="001D6DD5" w:rsidRDefault="001D6DD5"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В конце 4 класса обучающийся должен уметь:</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-анализировать собственное исполнение;</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-знать форму произведения, уметь выстраивать кульминацию;</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-подбирать аппликатуру в позициях от белых и черных клавиш;</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-читать качественно и осмысленно фортепианную фактуру;</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-владеть навыком </w:t>
      </w:r>
      <w:proofErr w:type="spellStart"/>
      <w:r w:rsidRPr="001D6DD5">
        <w:rPr>
          <w:rFonts w:ascii="Times New Roman" w:eastAsia="Times New Roman" w:hAnsi="Times New Roman" w:cs="Times New Roman"/>
          <w:color w:val="000000"/>
          <w:sz w:val="28"/>
          <w:szCs w:val="28"/>
          <w:lang w:eastAsia="ru-RU"/>
        </w:rPr>
        <w:t>полупедаль</w:t>
      </w:r>
      <w:proofErr w:type="spellEnd"/>
      <w:r w:rsidRPr="001D6DD5">
        <w:rPr>
          <w:rFonts w:ascii="Times New Roman" w:eastAsia="Times New Roman" w:hAnsi="Times New Roman" w:cs="Times New Roman"/>
          <w:color w:val="000000"/>
          <w:sz w:val="28"/>
          <w:szCs w:val="28"/>
          <w:lang w:eastAsia="ru-RU"/>
        </w:rPr>
        <w:t>;</w:t>
      </w:r>
    </w:p>
    <w:p w:rsid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-читать с листа двумя руками в умеренном темпе;</w:t>
      </w:r>
    </w:p>
    <w:p w:rsidR="00853924" w:rsidRPr="001D6DD5" w:rsidRDefault="00853924" w:rsidP="001D6DD5">
      <w:pPr>
        <w:shd w:val="clear" w:color="auto" w:fill="FFFFFF"/>
        <w:spacing w:after="0" w:line="240" w:lineRule="auto"/>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Требования по гаммам к техническому зачету</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Мажорные гаммы: С-</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G-</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D-</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А-</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Е-</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F-</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Н-</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xml:space="preserve"> – в прямом и противоположном движении симметричной аппликатурой;</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Минорные гаммы: a-</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e-</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d-</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h-</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xml:space="preserve"> - 3 вида в прямом движении в 4 октавы;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Хроматические гаммы - в прямом движении от 2 - 3 белых клавиш двумя руками, в противоположном – от D, </w:t>
      </w:r>
      <w:proofErr w:type="spellStart"/>
      <w:r w:rsidRPr="001D6DD5">
        <w:rPr>
          <w:rFonts w:ascii="Times New Roman" w:eastAsia="Times New Roman" w:hAnsi="Times New Roman" w:cs="Times New Roman"/>
          <w:color w:val="000000"/>
          <w:sz w:val="28"/>
          <w:szCs w:val="28"/>
          <w:lang w:eastAsia="ru-RU"/>
        </w:rPr>
        <w:t>Gis</w:t>
      </w:r>
      <w:proofErr w:type="spellEnd"/>
      <w:r w:rsidRPr="001D6DD5">
        <w:rPr>
          <w:rFonts w:ascii="Times New Roman" w:eastAsia="Times New Roman" w:hAnsi="Times New Roman" w:cs="Times New Roman"/>
          <w:color w:val="000000"/>
          <w:sz w:val="28"/>
          <w:szCs w:val="28"/>
          <w:lang w:eastAsia="ru-RU"/>
        </w:rPr>
        <w:t xml:space="preserve"> в 4 октавы;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Тонические трезвучия – с обращениями аккордами в пройденных тональностях;  </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Арпеджио– короткие и длинные двумя руками в пройденных тональностях</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i/>
          <w:iCs/>
          <w:color w:val="000000"/>
          <w:sz w:val="28"/>
          <w:szCs w:val="28"/>
          <w:lang w:eastAsia="ru-RU"/>
        </w:rPr>
        <w:t>Требования к Этюдам:</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короткие арпеджио;</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хроматизмы;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мелкая техника;</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-постепенный переход к 4-х звучным аккордам (в зависимости от руки).</w:t>
      </w:r>
    </w:p>
    <w:p w:rsidR="001D6DD5" w:rsidRPr="001D6DD5" w:rsidRDefault="001D6DD5"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В конце 5 класса обучающийся должен уметь:</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w:t>
      </w:r>
      <w:r w:rsidRPr="001D6DD5">
        <w:rPr>
          <w:rFonts w:ascii="Times New Roman" w:eastAsia="Times New Roman" w:hAnsi="Times New Roman" w:cs="Times New Roman"/>
          <w:color w:val="000000"/>
          <w:sz w:val="28"/>
          <w:szCs w:val="28"/>
          <w:lang w:eastAsia="ru-RU"/>
        </w:rPr>
        <w:t>должен иметь развитое музыкально- образное мышление;</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-понимать стилистические особенности произведения;</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-анализировать музыкальные формы исполняемых произведений;</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-исполнять мелизмы;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-знать и понимать музыкальную терминологию;</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-иметь развитую мелкую технику;</w:t>
      </w:r>
    </w:p>
    <w:p w:rsid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-уметь самостоятельно разучивать музыкальное произведение.</w:t>
      </w:r>
    </w:p>
    <w:p w:rsidR="00853924" w:rsidRPr="001D6DD5" w:rsidRDefault="00853924" w:rsidP="001D6DD5">
      <w:pPr>
        <w:shd w:val="clear" w:color="auto" w:fill="FFFFFF"/>
        <w:spacing w:after="0" w:line="240" w:lineRule="auto"/>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Требования по гаммам к техническому зачету</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Мажорные гаммы: С-</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G-</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D-</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Е-</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А-</w:t>
      </w:r>
      <w:proofErr w:type="spellStart"/>
      <w:proofErr w:type="gram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F</w:t>
      </w:r>
      <w:proofErr w:type="gramEnd"/>
      <w:r w:rsidRPr="001D6DD5">
        <w:rPr>
          <w:rFonts w:ascii="Times New Roman" w:eastAsia="Times New Roman" w:hAnsi="Times New Roman" w:cs="Times New Roman"/>
          <w:color w:val="000000"/>
          <w:sz w:val="28"/>
          <w:szCs w:val="28"/>
          <w:lang w:eastAsia="ru-RU"/>
        </w:rPr>
        <w:t>-</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Н-</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В-</w:t>
      </w:r>
      <w:proofErr w:type="spellStart"/>
      <w:r w:rsidRPr="001D6DD5">
        <w:rPr>
          <w:rFonts w:ascii="Times New Roman" w:eastAsia="Times New Roman" w:hAnsi="Times New Roman" w:cs="Times New Roman"/>
          <w:color w:val="000000"/>
          <w:sz w:val="28"/>
          <w:szCs w:val="28"/>
          <w:lang w:eastAsia="ru-RU"/>
        </w:rPr>
        <w:t>dur</w:t>
      </w:r>
      <w:proofErr w:type="spellEnd"/>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Еs-dur</w:t>
      </w:r>
      <w:proofErr w:type="spellEnd"/>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Аs-dur</w:t>
      </w:r>
      <w:proofErr w:type="spellEnd"/>
      <w:r w:rsidRPr="001D6DD5">
        <w:rPr>
          <w:rFonts w:ascii="Times New Roman" w:eastAsia="Times New Roman" w:hAnsi="Times New Roman" w:cs="Times New Roman"/>
          <w:color w:val="000000"/>
          <w:sz w:val="28"/>
          <w:szCs w:val="28"/>
          <w:lang w:eastAsia="ru-RU"/>
        </w:rPr>
        <w:t xml:space="preserve"> - в прямом и противоположном движении в 4 октавы;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Минорные гаммы: a-</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e-</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d-</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h-</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fis-moll</w:t>
      </w:r>
      <w:proofErr w:type="spellEnd"/>
      <w:r w:rsidRPr="001D6DD5">
        <w:rPr>
          <w:rFonts w:ascii="Times New Roman" w:eastAsia="Times New Roman" w:hAnsi="Times New Roman" w:cs="Times New Roman"/>
          <w:color w:val="000000"/>
          <w:sz w:val="28"/>
          <w:szCs w:val="28"/>
          <w:lang w:eastAsia="ru-RU"/>
        </w:rPr>
        <w:t>, g-</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с-</w:t>
      </w:r>
      <w:proofErr w:type="spellStart"/>
      <w:r w:rsidRPr="001D6DD5">
        <w:rPr>
          <w:rFonts w:ascii="Times New Roman" w:eastAsia="Times New Roman" w:hAnsi="Times New Roman" w:cs="Times New Roman"/>
          <w:color w:val="000000"/>
          <w:sz w:val="28"/>
          <w:szCs w:val="28"/>
          <w:lang w:eastAsia="ru-RU"/>
        </w:rPr>
        <w:t>moll</w:t>
      </w:r>
      <w:proofErr w:type="spellEnd"/>
      <w:r w:rsidRPr="001D6DD5">
        <w:rPr>
          <w:rFonts w:ascii="Times New Roman" w:eastAsia="Times New Roman" w:hAnsi="Times New Roman" w:cs="Times New Roman"/>
          <w:color w:val="000000"/>
          <w:sz w:val="28"/>
          <w:szCs w:val="28"/>
          <w:lang w:eastAsia="ru-RU"/>
        </w:rPr>
        <w:t xml:space="preserve"> - 3 вида в прямом движении в 4 октавы;</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Хроматические гаммы: от белых клавиш в прямом движении от D, </w:t>
      </w:r>
      <w:proofErr w:type="spellStart"/>
      <w:r w:rsidRPr="001D6DD5">
        <w:rPr>
          <w:rFonts w:ascii="Times New Roman" w:eastAsia="Times New Roman" w:hAnsi="Times New Roman" w:cs="Times New Roman"/>
          <w:color w:val="000000"/>
          <w:sz w:val="28"/>
          <w:szCs w:val="28"/>
          <w:lang w:eastAsia="ru-RU"/>
        </w:rPr>
        <w:t>Gis</w:t>
      </w:r>
      <w:proofErr w:type="spellEnd"/>
      <w:r w:rsidRPr="001D6DD5">
        <w:rPr>
          <w:rFonts w:ascii="Times New Roman" w:eastAsia="Times New Roman" w:hAnsi="Times New Roman" w:cs="Times New Roman"/>
          <w:color w:val="000000"/>
          <w:sz w:val="28"/>
          <w:szCs w:val="28"/>
          <w:lang w:eastAsia="ru-RU"/>
        </w:rPr>
        <w:t xml:space="preserve"> –в противоположном движении;</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Тонические трезвучия – с обращениями аккордами по 3 - 4 звука;</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Арпеджио - короткие, длинные двумя руками в пройденных тональностях, ломаные - двумя руками в 2-3 тональностях;</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Доминантсептаккорд</w:t>
      </w:r>
      <w:proofErr w:type="spellEnd"/>
      <w:r w:rsidRPr="001D6DD5">
        <w:rPr>
          <w:rFonts w:ascii="Times New Roman" w:eastAsia="Times New Roman" w:hAnsi="Times New Roman" w:cs="Times New Roman"/>
          <w:color w:val="000000"/>
          <w:sz w:val="28"/>
          <w:szCs w:val="28"/>
          <w:lang w:eastAsia="ru-RU"/>
        </w:rPr>
        <w:t xml:space="preserve"> и уменьшенный септаккорд – построить и разрешить в пройденных тональностях;</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Игра простейших кадансов – в пройденных тональностях.</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i/>
          <w:iCs/>
          <w:color w:val="000000"/>
          <w:sz w:val="28"/>
          <w:szCs w:val="28"/>
          <w:lang w:eastAsia="ru-RU"/>
        </w:rPr>
        <w:t>Требования к этюдам:</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мелкая техника (в терцию, дециму);</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длинные арпеджио;</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-репетиции, триоли и т. д.</w:t>
      </w:r>
    </w:p>
    <w:p w:rsidR="001D6DD5" w:rsidRPr="001D6DD5" w:rsidRDefault="001D6DD5" w:rsidP="001D6DD5">
      <w:pPr>
        <w:pStyle w:val="a3"/>
        <w:rPr>
          <w:rFonts w:ascii="Times New Roman" w:hAnsi="Times New Roman" w:cs="Times New Roman"/>
          <w:sz w:val="28"/>
          <w:szCs w:val="28"/>
        </w:rPr>
      </w:pPr>
    </w:p>
    <w:p w:rsidR="001D6DD5" w:rsidRPr="001D6DD5" w:rsidRDefault="001D6DD5" w:rsidP="001D6DD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I</w:t>
      </w:r>
      <w:r w:rsidR="009E519D">
        <w:rPr>
          <w:rFonts w:ascii="Times New Roman" w:eastAsia="Times New Roman" w:hAnsi="Times New Roman" w:cs="Times New Roman"/>
          <w:b/>
          <w:bCs/>
          <w:color w:val="000000"/>
          <w:sz w:val="28"/>
          <w:szCs w:val="28"/>
          <w:lang w:val="en-US" w:eastAsia="ru-RU"/>
        </w:rPr>
        <w:t>II</w:t>
      </w:r>
      <w:proofErr w:type="gramStart"/>
      <w:r w:rsidRPr="001D6DD5">
        <w:rPr>
          <w:rFonts w:ascii="Times New Roman" w:eastAsia="Times New Roman" w:hAnsi="Times New Roman" w:cs="Times New Roman"/>
          <w:b/>
          <w:bCs/>
          <w:color w:val="000000"/>
          <w:sz w:val="28"/>
          <w:szCs w:val="28"/>
          <w:lang w:eastAsia="ru-RU"/>
        </w:rPr>
        <w:t>.  Требования</w:t>
      </w:r>
      <w:proofErr w:type="gramEnd"/>
      <w:r w:rsidRPr="001D6DD5">
        <w:rPr>
          <w:rFonts w:ascii="Times New Roman" w:eastAsia="Times New Roman" w:hAnsi="Times New Roman" w:cs="Times New Roman"/>
          <w:b/>
          <w:bCs/>
          <w:color w:val="000000"/>
          <w:sz w:val="28"/>
          <w:szCs w:val="28"/>
          <w:lang w:eastAsia="ru-RU"/>
        </w:rPr>
        <w:t xml:space="preserve"> к уровню подготовки учащихся</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Результатом освоения программы по учебному предмету «Музыкальный инструмент (фортепиано</w:t>
      </w:r>
      <w:proofErr w:type="gramStart"/>
      <w:r w:rsidRPr="001D6DD5">
        <w:rPr>
          <w:rFonts w:ascii="Times New Roman" w:eastAsia="Times New Roman" w:hAnsi="Times New Roman" w:cs="Times New Roman"/>
          <w:color w:val="000000"/>
          <w:sz w:val="28"/>
          <w:szCs w:val="28"/>
          <w:lang w:eastAsia="ru-RU"/>
        </w:rPr>
        <w:t>)»  является</w:t>
      </w:r>
      <w:proofErr w:type="gramEnd"/>
      <w:r w:rsidRPr="001D6DD5">
        <w:rPr>
          <w:rFonts w:ascii="Times New Roman" w:eastAsia="Times New Roman" w:hAnsi="Times New Roman" w:cs="Times New Roman"/>
          <w:color w:val="000000"/>
          <w:sz w:val="28"/>
          <w:szCs w:val="28"/>
          <w:lang w:eastAsia="ru-RU"/>
        </w:rPr>
        <w:t xml:space="preserve"> приобретение учащимися следующих знаний, умений и навыков:</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навыков исполнения музыкальных произведений (сольное исполнение, ансамблевое исполнение);</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умений использовать выразительные средства для создания художественного образа;</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умений самостоятельно разучивать музыкальные </w:t>
      </w:r>
      <w:proofErr w:type="gramStart"/>
      <w:r w:rsidRPr="001D6DD5">
        <w:rPr>
          <w:rFonts w:ascii="Times New Roman" w:eastAsia="Times New Roman" w:hAnsi="Times New Roman" w:cs="Times New Roman"/>
          <w:color w:val="000000"/>
          <w:sz w:val="28"/>
          <w:szCs w:val="28"/>
          <w:lang w:eastAsia="ru-RU"/>
        </w:rPr>
        <w:t>произведения  различных</w:t>
      </w:r>
      <w:proofErr w:type="gramEnd"/>
      <w:r w:rsidRPr="001D6DD5">
        <w:rPr>
          <w:rFonts w:ascii="Times New Roman" w:eastAsia="Times New Roman" w:hAnsi="Times New Roman" w:cs="Times New Roman"/>
          <w:color w:val="000000"/>
          <w:sz w:val="28"/>
          <w:szCs w:val="28"/>
          <w:lang w:eastAsia="ru-RU"/>
        </w:rPr>
        <w:t xml:space="preserve"> жанров и стилей;</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знаний основ музыкальной грамоты;</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знаний основных средств выразительности, используемых </w:t>
      </w:r>
      <w:proofErr w:type="gramStart"/>
      <w:r w:rsidRPr="001D6DD5">
        <w:rPr>
          <w:rFonts w:ascii="Times New Roman" w:eastAsia="Times New Roman" w:hAnsi="Times New Roman" w:cs="Times New Roman"/>
          <w:color w:val="000000"/>
          <w:sz w:val="28"/>
          <w:szCs w:val="28"/>
          <w:lang w:eastAsia="ru-RU"/>
        </w:rPr>
        <w:t>в  музыкальном</w:t>
      </w:r>
      <w:proofErr w:type="gramEnd"/>
      <w:r w:rsidRPr="001D6DD5">
        <w:rPr>
          <w:rFonts w:ascii="Times New Roman" w:eastAsia="Times New Roman" w:hAnsi="Times New Roman" w:cs="Times New Roman"/>
          <w:color w:val="000000"/>
          <w:sz w:val="28"/>
          <w:szCs w:val="28"/>
          <w:lang w:eastAsia="ru-RU"/>
        </w:rPr>
        <w:t xml:space="preserve"> искусстве;</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proofErr w:type="gramStart"/>
      <w:r w:rsidRPr="001D6DD5">
        <w:rPr>
          <w:rFonts w:ascii="Times New Roman" w:eastAsia="Times New Roman" w:hAnsi="Times New Roman" w:cs="Times New Roman"/>
          <w:color w:val="000000"/>
          <w:sz w:val="28"/>
          <w:szCs w:val="28"/>
          <w:lang w:eastAsia="ru-RU"/>
        </w:rPr>
        <w:t>знаний  наиболее</w:t>
      </w:r>
      <w:proofErr w:type="gramEnd"/>
      <w:r w:rsidRPr="001D6DD5">
        <w:rPr>
          <w:rFonts w:ascii="Times New Roman" w:eastAsia="Times New Roman" w:hAnsi="Times New Roman" w:cs="Times New Roman"/>
          <w:color w:val="000000"/>
          <w:sz w:val="28"/>
          <w:szCs w:val="28"/>
          <w:lang w:eastAsia="ru-RU"/>
        </w:rPr>
        <w:t xml:space="preserve"> употребляемой музыкальной терминологии;</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навыков публичных выступлений;</w:t>
      </w:r>
    </w:p>
    <w:p w:rsidR="001D6DD5" w:rsidRPr="001D6DD5" w:rsidRDefault="001D6DD5" w:rsidP="001D6DD5">
      <w:pPr>
        <w:numPr>
          <w:ilvl w:val="0"/>
          <w:numId w:val="1"/>
        </w:numPr>
        <w:shd w:val="clear" w:color="auto" w:fill="FFFFFF"/>
        <w:spacing w:before="30" w:after="30" w:line="240" w:lineRule="auto"/>
        <w:ind w:left="0" w:firstLine="9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навыков общения со </w:t>
      </w:r>
      <w:proofErr w:type="spellStart"/>
      <w:r w:rsidRPr="001D6DD5">
        <w:rPr>
          <w:rFonts w:ascii="Times New Roman" w:eastAsia="Times New Roman" w:hAnsi="Times New Roman" w:cs="Times New Roman"/>
          <w:color w:val="000000"/>
          <w:sz w:val="28"/>
          <w:szCs w:val="28"/>
          <w:lang w:eastAsia="ru-RU"/>
        </w:rPr>
        <w:t>слушательской</w:t>
      </w:r>
      <w:proofErr w:type="spellEnd"/>
      <w:r w:rsidRPr="001D6DD5">
        <w:rPr>
          <w:rFonts w:ascii="Times New Roman" w:eastAsia="Times New Roman" w:hAnsi="Times New Roman" w:cs="Times New Roman"/>
          <w:color w:val="000000"/>
          <w:sz w:val="28"/>
          <w:szCs w:val="28"/>
          <w:lang w:eastAsia="ru-RU"/>
        </w:rPr>
        <w:t xml:space="preserve"> аудиторией в условиях музыкально-просветительской деятельности образовательной организации.</w:t>
      </w:r>
    </w:p>
    <w:p w:rsidR="001D6DD5" w:rsidRPr="001D6DD5" w:rsidRDefault="001D6DD5" w:rsidP="001D6DD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I</w:t>
      </w:r>
      <w:r w:rsidR="009E519D">
        <w:rPr>
          <w:rFonts w:ascii="Times New Roman" w:eastAsia="Times New Roman" w:hAnsi="Times New Roman" w:cs="Times New Roman"/>
          <w:b/>
          <w:bCs/>
          <w:color w:val="000000"/>
          <w:sz w:val="28"/>
          <w:szCs w:val="28"/>
          <w:lang w:val="en-US" w:eastAsia="ru-RU"/>
        </w:rPr>
        <w:t>V</w:t>
      </w:r>
      <w:r w:rsidRPr="001D6DD5">
        <w:rPr>
          <w:rFonts w:ascii="Times New Roman" w:eastAsia="Times New Roman" w:hAnsi="Times New Roman" w:cs="Times New Roman"/>
          <w:b/>
          <w:bCs/>
          <w:color w:val="000000"/>
          <w:sz w:val="28"/>
          <w:szCs w:val="28"/>
          <w:lang w:eastAsia="ru-RU"/>
        </w:rPr>
        <w:t>. Формы и методы контроля. Критерии оценок</w:t>
      </w: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Контроль знаний, умений, </w:t>
      </w:r>
      <w:proofErr w:type="gramStart"/>
      <w:r w:rsidRPr="001D6DD5">
        <w:rPr>
          <w:rFonts w:ascii="Times New Roman" w:eastAsia="Times New Roman" w:hAnsi="Times New Roman" w:cs="Times New Roman"/>
          <w:color w:val="000000"/>
          <w:sz w:val="28"/>
          <w:szCs w:val="28"/>
          <w:lang w:eastAsia="ru-RU"/>
        </w:rPr>
        <w:t>навыков</w:t>
      </w:r>
      <w:proofErr w:type="gramEnd"/>
      <w:r w:rsidRPr="001D6DD5">
        <w:rPr>
          <w:rFonts w:ascii="Times New Roman" w:eastAsia="Times New Roman" w:hAnsi="Times New Roman" w:cs="Times New Roman"/>
          <w:color w:val="000000"/>
          <w:sz w:val="28"/>
          <w:szCs w:val="28"/>
          <w:lang w:eastAsia="ru-RU"/>
        </w:rPr>
        <w:t xml:space="preserve"> учащихся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rsidR="001D6DD5" w:rsidRPr="001D6DD5" w:rsidRDefault="001D6DD5" w:rsidP="001D6D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Основными видами контроля успеваемости по </w:t>
      </w:r>
      <w:proofErr w:type="gramStart"/>
      <w:r w:rsidRPr="001D6DD5">
        <w:rPr>
          <w:rFonts w:ascii="Times New Roman" w:eastAsia="Times New Roman" w:hAnsi="Times New Roman" w:cs="Times New Roman"/>
          <w:color w:val="000000"/>
          <w:sz w:val="28"/>
          <w:szCs w:val="28"/>
          <w:lang w:eastAsia="ru-RU"/>
        </w:rPr>
        <w:t>предмету  «</w:t>
      </w:r>
      <w:proofErr w:type="gramEnd"/>
      <w:r w:rsidRPr="001D6DD5">
        <w:rPr>
          <w:rFonts w:ascii="Times New Roman" w:eastAsia="Times New Roman" w:hAnsi="Times New Roman" w:cs="Times New Roman"/>
          <w:color w:val="000000"/>
          <w:sz w:val="28"/>
          <w:szCs w:val="28"/>
          <w:lang w:eastAsia="ru-RU"/>
        </w:rPr>
        <w:t>Музыкальный инструмент (фортепиано)»  являются:</w:t>
      </w:r>
    </w:p>
    <w:p w:rsidR="001D6DD5" w:rsidRPr="001D6DD5" w:rsidRDefault="001D6DD5" w:rsidP="001D6DD5">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текущий контроль успеваемости учащихся,</w:t>
      </w:r>
    </w:p>
    <w:p w:rsidR="001D6DD5" w:rsidRPr="001D6DD5" w:rsidRDefault="001D6DD5" w:rsidP="001D6DD5">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промежуточная аттестация,</w:t>
      </w:r>
    </w:p>
    <w:p w:rsidR="001D6DD5" w:rsidRPr="001D6DD5" w:rsidRDefault="001D6DD5" w:rsidP="001D6DD5">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итоговая аттестация.</w:t>
      </w:r>
    </w:p>
    <w:p w:rsidR="001D6DD5" w:rsidRPr="001D6DD5" w:rsidRDefault="001D6DD5" w:rsidP="001D6DD5">
      <w:pPr>
        <w:shd w:val="clear" w:color="auto" w:fill="FFFFFF"/>
        <w:spacing w:after="0" w:line="240" w:lineRule="auto"/>
        <w:ind w:right="412" w:firstLine="708"/>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Текущая аттестация</w:t>
      </w:r>
      <w:r w:rsidRPr="001D6DD5">
        <w:rPr>
          <w:rFonts w:ascii="Times New Roman" w:eastAsia="Times New Roman" w:hAnsi="Times New Roman" w:cs="Times New Roman"/>
          <w:color w:val="000000"/>
          <w:sz w:val="28"/>
          <w:szCs w:val="28"/>
          <w:lang w:eastAsia="ru-RU"/>
        </w:rPr>
        <w:t xml:space="preserve"> проводится с целью контроля за качеством освоения какого-либо раздела учебного материала </w:t>
      </w:r>
      <w:proofErr w:type="gramStart"/>
      <w:r w:rsidRPr="001D6DD5">
        <w:rPr>
          <w:rFonts w:ascii="Times New Roman" w:eastAsia="Times New Roman" w:hAnsi="Times New Roman" w:cs="Times New Roman"/>
          <w:color w:val="000000"/>
          <w:sz w:val="28"/>
          <w:szCs w:val="28"/>
          <w:lang w:eastAsia="ru-RU"/>
        </w:rPr>
        <w:t>предмета  и</w:t>
      </w:r>
      <w:proofErr w:type="gramEnd"/>
      <w:r w:rsidRPr="001D6DD5">
        <w:rPr>
          <w:rFonts w:ascii="Times New Roman" w:eastAsia="Times New Roman" w:hAnsi="Times New Roman" w:cs="Times New Roman"/>
          <w:color w:val="000000"/>
          <w:sz w:val="28"/>
          <w:szCs w:val="28"/>
          <w:lang w:eastAsia="ru-RU"/>
        </w:rPr>
        <w:t xml:space="preserve">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1D6DD5" w:rsidRPr="001D6DD5" w:rsidRDefault="001D6DD5" w:rsidP="001D6DD5">
      <w:pPr>
        <w:shd w:val="clear" w:color="auto" w:fill="FFFFFF"/>
        <w:spacing w:after="0" w:line="240" w:lineRule="auto"/>
        <w:ind w:right="412" w:firstLine="708"/>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Текущий контроль осуществляется регулярно </w:t>
      </w:r>
      <w:proofErr w:type="gramStart"/>
      <w:r w:rsidRPr="001D6DD5">
        <w:rPr>
          <w:rFonts w:ascii="Times New Roman" w:eastAsia="Times New Roman" w:hAnsi="Times New Roman" w:cs="Times New Roman"/>
          <w:color w:val="000000"/>
          <w:sz w:val="28"/>
          <w:szCs w:val="28"/>
          <w:lang w:eastAsia="ru-RU"/>
        </w:rPr>
        <w:t>преподавателем,  отметки</w:t>
      </w:r>
      <w:proofErr w:type="gramEnd"/>
      <w:r w:rsidRPr="001D6DD5">
        <w:rPr>
          <w:rFonts w:ascii="Times New Roman" w:eastAsia="Times New Roman" w:hAnsi="Times New Roman" w:cs="Times New Roman"/>
          <w:color w:val="000000"/>
          <w:sz w:val="28"/>
          <w:szCs w:val="28"/>
          <w:lang w:eastAsia="ru-RU"/>
        </w:rPr>
        <w:t xml:space="preserve"> выставляются в журнал и дневник учащегося. В них учитываются:</w:t>
      </w:r>
    </w:p>
    <w:p w:rsidR="001D6DD5" w:rsidRPr="001D6DD5" w:rsidRDefault="001D6DD5" w:rsidP="001D6DD5">
      <w:pPr>
        <w:shd w:val="clear" w:color="auto" w:fill="FFFFFF"/>
        <w:spacing w:before="30" w:after="30" w:line="240" w:lineRule="auto"/>
        <w:ind w:right="412"/>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отношение ученика к занятиям, его старание, прилежность;</w:t>
      </w:r>
    </w:p>
    <w:p w:rsidR="001D6DD5" w:rsidRPr="001D6DD5" w:rsidRDefault="001D6DD5" w:rsidP="001D6DD5">
      <w:pPr>
        <w:shd w:val="clear" w:color="auto" w:fill="FFFFFF"/>
        <w:spacing w:before="30" w:after="30" w:line="240" w:lineRule="auto"/>
        <w:ind w:right="412"/>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качество выполнения домашних заданий;</w:t>
      </w:r>
    </w:p>
    <w:p w:rsidR="001D6DD5" w:rsidRPr="001D6DD5" w:rsidRDefault="001D6DD5" w:rsidP="001D6DD5">
      <w:pPr>
        <w:shd w:val="clear" w:color="auto" w:fill="FFFFFF"/>
        <w:spacing w:before="30" w:after="30" w:line="240" w:lineRule="auto"/>
        <w:ind w:right="412"/>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инициативность и проявление самостоятельности - как на уроке, так и во время домашней работы;</w:t>
      </w:r>
    </w:p>
    <w:p w:rsidR="001D6DD5" w:rsidRPr="001D6DD5" w:rsidRDefault="001D6DD5" w:rsidP="001D6DD5">
      <w:pPr>
        <w:shd w:val="clear" w:color="auto" w:fill="FFFFFF"/>
        <w:spacing w:before="30" w:after="30" w:line="240" w:lineRule="auto"/>
        <w:ind w:right="412"/>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 темпы продвижения.</w:t>
      </w:r>
    </w:p>
    <w:p w:rsidR="001D6DD5" w:rsidRDefault="001D6DD5" w:rsidP="001D6DD5">
      <w:pPr>
        <w:shd w:val="clear" w:color="auto" w:fill="FFFFFF"/>
        <w:spacing w:after="0" w:line="240" w:lineRule="auto"/>
        <w:ind w:right="412"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На основании результатов текущего </w:t>
      </w:r>
      <w:proofErr w:type="gramStart"/>
      <w:r w:rsidRPr="001D6DD5">
        <w:rPr>
          <w:rFonts w:ascii="Times New Roman" w:eastAsia="Times New Roman" w:hAnsi="Times New Roman" w:cs="Times New Roman"/>
          <w:color w:val="000000"/>
          <w:sz w:val="28"/>
          <w:szCs w:val="28"/>
          <w:lang w:eastAsia="ru-RU"/>
        </w:rPr>
        <w:t>контроля  выводятся</w:t>
      </w:r>
      <w:proofErr w:type="gramEnd"/>
      <w:r w:rsidRPr="001D6DD5">
        <w:rPr>
          <w:rFonts w:ascii="Times New Roman" w:eastAsia="Times New Roman" w:hAnsi="Times New Roman" w:cs="Times New Roman"/>
          <w:color w:val="000000"/>
          <w:sz w:val="28"/>
          <w:szCs w:val="28"/>
          <w:lang w:eastAsia="ru-RU"/>
        </w:rPr>
        <w:t xml:space="preserve"> четвертные оценки.</w:t>
      </w:r>
    </w:p>
    <w:p w:rsidR="00853924" w:rsidRPr="001D6DD5" w:rsidRDefault="00853924" w:rsidP="001D6DD5">
      <w:pPr>
        <w:shd w:val="clear" w:color="auto" w:fill="FFFFFF"/>
        <w:spacing w:after="0" w:line="240" w:lineRule="auto"/>
        <w:ind w:right="412" w:firstLine="710"/>
        <w:jc w:val="both"/>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ind w:right="412" w:firstLine="708"/>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Промежуточная аттестация</w:t>
      </w:r>
      <w:r w:rsidRPr="001D6DD5">
        <w:rPr>
          <w:rFonts w:ascii="Times New Roman" w:eastAsia="Times New Roman" w:hAnsi="Times New Roman" w:cs="Times New Roman"/>
          <w:color w:val="000000"/>
          <w:sz w:val="28"/>
          <w:szCs w:val="28"/>
          <w:lang w:eastAsia="ru-RU"/>
        </w:rPr>
        <w:t> определяет успешность развития учащегося и степень освоения им учебных задач на данном этапе.</w:t>
      </w:r>
    </w:p>
    <w:p w:rsidR="001D6DD5" w:rsidRPr="001D6DD5" w:rsidRDefault="001D6DD5" w:rsidP="001D6DD5">
      <w:pPr>
        <w:shd w:val="clear" w:color="auto" w:fill="FFFFFF"/>
        <w:spacing w:after="0" w:line="240" w:lineRule="auto"/>
        <w:ind w:right="300" w:firstLine="708"/>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rsidR="001D6DD5" w:rsidRPr="001D6DD5" w:rsidRDefault="001D6DD5" w:rsidP="001D6DD5">
      <w:pPr>
        <w:shd w:val="clear" w:color="auto" w:fill="FFFFFF"/>
        <w:spacing w:after="0" w:line="240" w:lineRule="auto"/>
        <w:ind w:right="30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i/>
          <w:iCs/>
          <w:color w:val="000000"/>
          <w:sz w:val="28"/>
          <w:szCs w:val="28"/>
          <w:lang w:eastAsia="ru-RU"/>
        </w:rPr>
        <w:t>Итоговая аттестация</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1D6DD5" w:rsidRDefault="001D6DD5" w:rsidP="001D6DD5">
      <w:pPr>
        <w:shd w:val="clear" w:color="auto" w:fill="FFFFFF"/>
        <w:spacing w:after="0" w:line="240" w:lineRule="auto"/>
        <w:ind w:right="42"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Форма и содержание итоговой аттестации по учебному предмету «Музыкальный инструмент (фортепиано)» устанавливаются образовательной организацией самостоятельно. При проведении итоговой аттестации может применяться форма экзамена.</w:t>
      </w:r>
    </w:p>
    <w:p w:rsidR="00853924" w:rsidRPr="001D6DD5" w:rsidRDefault="00853924" w:rsidP="001D6DD5">
      <w:pPr>
        <w:shd w:val="clear" w:color="auto" w:fill="FFFFFF"/>
        <w:spacing w:after="0" w:line="240" w:lineRule="auto"/>
        <w:ind w:right="42" w:firstLine="710"/>
        <w:jc w:val="both"/>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i/>
          <w:iCs/>
          <w:color w:val="000000"/>
          <w:sz w:val="28"/>
          <w:szCs w:val="28"/>
          <w:lang w:eastAsia="ru-RU"/>
        </w:rPr>
        <w:t>Критерии оценки</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Критерии оценки качества подготовки </w:t>
      </w:r>
      <w:proofErr w:type="gramStart"/>
      <w:r w:rsidRPr="001D6DD5">
        <w:rPr>
          <w:rFonts w:ascii="Times New Roman" w:eastAsia="Times New Roman" w:hAnsi="Times New Roman" w:cs="Times New Roman"/>
          <w:color w:val="000000"/>
          <w:sz w:val="28"/>
          <w:szCs w:val="28"/>
          <w:lang w:eastAsia="ru-RU"/>
        </w:rPr>
        <w:t>учащегося  позволяют</w:t>
      </w:r>
      <w:proofErr w:type="gramEnd"/>
      <w:r w:rsidRPr="001D6DD5">
        <w:rPr>
          <w:rFonts w:ascii="Times New Roman" w:eastAsia="Times New Roman" w:hAnsi="Times New Roman" w:cs="Times New Roman"/>
          <w:color w:val="000000"/>
          <w:sz w:val="28"/>
          <w:szCs w:val="28"/>
          <w:lang w:eastAsia="ru-RU"/>
        </w:rPr>
        <w:t xml:space="preserve"> определить уровень освоения материала, предусмотренного учебной программой. Основным критерием оценок учащегося, </w:t>
      </w:r>
      <w:proofErr w:type="gramStart"/>
      <w:r w:rsidRPr="001D6DD5">
        <w:rPr>
          <w:rFonts w:ascii="Times New Roman" w:eastAsia="Times New Roman" w:hAnsi="Times New Roman" w:cs="Times New Roman"/>
          <w:color w:val="000000"/>
          <w:sz w:val="28"/>
          <w:szCs w:val="28"/>
          <w:lang w:eastAsia="ru-RU"/>
        </w:rPr>
        <w:t>осваивающего  общеразвивающую</w:t>
      </w:r>
      <w:proofErr w:type="gramEnd"/>
      <w:r w:rsidRPr="001D6DD5">
        <w:rPr>
          <w:rFonts w:ascii="Times New Roman" w:eastAsia="Times New Roman" w:hAnsi="Times New Roman" w:cs="Times New Roman"/>
          <w:color w:val="000000"/>
          <w:sz w:val="28"/>
          <w:szCs w:val="28"/>
          <w:lang w:eastAsia="ru-RU"/>
        </w:rPr>
        <w:t xml:space="preserve"> программу, является грамотное исполнение авторского текста, художественная выразительность, владение техническими приемами игры на инструменте.</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При оценивании учащегося, осваивающего общеразвивающую программу, следует учитывать:</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формирование устойчивого интереса к музыкальному искусству, к занятиям музыкой;</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наличие исполнительской культуры, развитие музыкального мышления;</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овладение практическими умениями и навыками в различных видах музыкально-исполнительской деятельности: сольном, ансамблевом исполнительстве, подборе аккомпанемента;</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степень продвижения учащегося, успешность личностных достижений.</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 итогам исполнения программы на зачете, академическом прослушивании выставляется оценка по пятибалльной шкале:</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43"/>
        <w:gridCol w:w="7568"/>
      </w:tblGrid>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Оценка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Критерии оценивания выступления</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5 («отлично»)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w:t>
            </w:r>
            <w:proofErr w:type="spellStart"/>
            <w:r w:rsidRPr="001D6DD5">
              <w:rPr>
                <w:rFonts w:ascii="Times New Roman" w:eastAsia="Times New Roman" w:hAnsi="Times New Roman" w:cs="Times New Roman"/>
                <w:color w:val="000000"/>
                <w:sz w:val="28"/>
                <w:szCs w:val="28"/>
                <w:lang w:eastAsia="ru-RU"/>
              </w:rPr>
              <w:t>звукоизвлечение</w:t>
            </w:r>
            <w:proofErr w:type="spellEnd"/>
            <w:r w:rsidRPr="001D6DD5">
              <w:rPr>
                <w:rFonts w:ascii="Times New Roman" w:eastAsia="Times New Roman" w:hAnsi="Times New Roman" w:cs="Times New Roman"/>
                <w:color w:val="000000"/>
                <w:sz w:val="28"/>
                <w:szCs w:val="28"/>
                <w:lang w:eastAsia="ru-RU"/>
              </w:rPr>
              <w:t xml:space="preserve">, понимание стиля исполняемого произведения; использование художественно оправданных технических приемов, позволяющих создавать </w:t>
            </w:r>
            <w:r w:rsidRPr="001D6DD5">
              <w:rPr>
                <w:rFonts w:ascii="Times New Roman" w:eastAsia="Times New Roman" w:hAnsi="Times New Roman" w:cs="Times New Roman"/>
                <w:color w:val="000000"/>
                <w:sz w:val="28"/>
                <w:szCs w:val="28"/>
                <w:lang w:eastAsia="ru-RU"/>
              </w:rPr>
              <w:lastRenderedPageBreak/>
              <w:t>художественный образ, соответствующий авторскому замыслу</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4 («хорошо»)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3 («удовлетворительно»)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ind w:hanging="2"/>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1D6DD5" w:rsidRPr="001D6DD5" w:rsidTr="001D6DD5">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«зачет» (без отметки)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D6DD5" w:rsidRPr="001D6DD5" w:rsidRDefault="001D6DD5" w:rsidP="001D6DD5">
            <w:pPr>
              <w:spacing w:after="0" w:line="0" w:lineRule="atLeast"/>
              <w:ind w:hanging="2"/>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отражает достаточный уровень подготовки и исполнения на данном этапе обучения.</w:t>
            </w:r>
          </w:p>
        </w:tc>
      </w:tr>
    </w:tbl>
    <w:p w:rsidR="001D6DD5" w:rsidRPr="001D6DD5" w:rsidRDefault="001D6DD5" w:rsidP="001D6DD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1D6DD5" w:rsidRDefault="001D6DD5"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D6DD5">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853924" w:rsidRPr="001D6DD5" w:rsidRDefault="00853924"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i/>
          <w:iCs/>
          <w:color w:val="000000"/>
          <w:sz w:val="28"/>
          <w:szCs w:val="28"/>
          <w:lang w:eastAsia="ru-RU"/>
        </w:rPr>
        <w:t>1.Методические рекомендации педагогическим работникам</w:t>
      </w:r>
    </w:p>
    <w:p w:rsidR="001D6DD5" w:rsidRPr="001D6DD5" w:rsidRDefault="001D6DD5" w:rsidP="001D6DD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учащегося.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1D6DD5" w:rsidRPr="001D6DD5" w:rsidRDefault="001D6DD5" w:rsidP="001D6DD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1D6DD5" w:rsidRPr="001D6DD5" w:rsidRDefault="001D6DD5" w:rsidP="001D6DD5">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Одна из основных задач специальных классов - формирование музыкально-исполнительского аппарата учащегося. 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Хорошо продуманный репертуар позволяет уделять основное внимание личности ученика, тем самым усиливая художественно- игровую сторону музыкального обучения. Формирование и выбор репертуара для каждого ученика представляет собой серьезную методическую и художественную работу преподавателя пианиста. Умение творчески сочетать в программе ученика произведения для публичного исполнения (освоенные с максимальной степенью завершенности) с произведениями для общего развития, выявления перспектив развития, поддержания интереса к работе (т.е. пройденные в порядке ознакомления) является одним из серьезных показателей педагогического мастерства, определяющим в конечном счете успешное освоение образовательной программы каждым ребенком. Индивидуальный план учащегося – это нечто большее, чем список произведений, намеченных к изучению. Индивидуальный    план – это </w:t>
      </w:r>
      <w:r w:rsidRPr="001D6DD5">
        <w:rPr>
          <w:rFonts w:ascii="Times New Roman" w:eastAsia="Times New Roman" w:hAnsi="Times New Roman" w:cs="Times New Roman"/>
          <w:color w:val="000000"/>
          <w:sz w:val="28"/>
          <w:szCs w:val="28"/>
          <w:lang w:eastAsia="ru-RU"/>
        </w:rPr>
        <w:lastRenderedPageBreak/>
        <w:t>педагогический диагноз и прогноз. При составлении индивидуального плана учитываются:</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особенности его общего и музыкального развития;</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психологически-возрастные;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музыкальные;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технические данные;        </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конкретные исполнительские возможности;</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перспективные учебные задачи.</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Множество индивидуальных подходов в формировании репертуара не исключает </w:t>
      </w:r>
      <w:r w:rsidRPr="001D6DD5">
        <w:rPr>
          <w:rFonts w:ascii="Times New Roman" w:eastAsia="Times New Roman" w:hAnsi="Times New Roman" w:cs="Times New Roman"/>
          <w:b/>
          <w:bCs/>
          <w:i/>
          <w:iCs/>
          <w:color w:val="000000"/>
          <w:sz w:val="28"/>
          <w:szCs w:val="28"/>
          <w:lang w:eastAsia="ru-RU"/>
        </w:rPr>
        <w:t>единство принципов</w:t>
      </w:r>
      <w:r w:rsidRPr="001D6DD5">
        <w:rPr>
          <w:rFonts w:ascii="Times New Roman" w:eastAsia="Times New Roman" w:hAnsi="Times New Roman" w:cs="Times New Roman"/>
          <w:color w:val="000000"/>
          <w:sz w:val="28"/>
          <w:szCs w:val="28"/>
          <w:lang w:eastAsia="ru-RU"/>
        </w:rPr>
        <w:t> в выборе художественного материала:</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академический репертуарный комплекс;</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доступность по музыкальным техническим задачам;</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разнообразие по форме стилям и видам фортепианных фактур</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особенности его общего и музыкального развития;</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психологически-возрастные;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музыкальные;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технические данные;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вкусовые пристрастия ученика;</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конкретные исполнительские возможности;</w:t>
      </w:r>
    </w:p>
    <w:p w:rsid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перспективные учебные задачи.</w:t>
      </w:r>
    </w:p>
    <w:p w:rsidR="00853924" w:rsidRPr="001D6DD5" w:rsidRDefault="00853924"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i/>
          <w:iCs/>
          <w:color w:val="000000"/>
          <w:sz w:val="28"/>
          <w:szCs w:val="28"/>
          <w:lang w:eastAsia="ru-RU"/>
        </w:rPr>
        <w:t>2. Методические рекомендации по организации самостоятельной работы</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-самостоятельные занятия должны быть регулярными и систематическими;</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-периодичность занятий - каждый день;</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-объем часов недельной нагрузки - от 2 до 3 часов.</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Объем самостоятельной работы определяется с учетом минимальных затрат на подготовку домашнего задания (параллельно с освоением детьми</w:t>
      </w:r>
      <w:r w:rsidR="009E519D" w:rsidRPr="009E519D">
        <w:rPr>
          <w:rFonts w:ascii="Times New Roman" w:eastAsia="Times New Roman" w:hAnsi="Times New Roman" w:cs="Times New Roman"/>
          <w:color w:val="000000"/>
          <w:sz w:val="28"/>
          <w:szCs w:val="28"/>
          <w:lang w:eastAsia="ru-RU"/>
        </w:rPr>
        <w:t xml:space="preserve"> </w:t>
      </w:r>
      <w:r w:rsidRPr="001D6DD5">
        <w:rPr>
          <w:rFonts w:ascii="Times New Roman" w:eastAsia="Times New Roman" w:hAnsi="Times New Roman" w:cs="Times New Roman"/>
          <w:color w:val="000000"/>
          <w:sz w:val="28"/>
          <w:szCs w:val="28"/>
          <w:lang w:eastAsia="ru-RU"/>
        </w:rPr>
        <w:t>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Ученик должен быть физически здоров. Занятия при повышенной температуре опасны для здоровья и нецелесообразны, так как результат</w:t>
      </w:r>
      <w:r w:rsidR="009E519D" w:rsidRPr="009E519D">
        <w:rPr>
          <w:rFonts w:ascii="Times New Roman" w:eastAsia="Times New Roman" w:hAnsi="Times New Roman" w:cs="Times New Roman"/>
          <w:color w:val="000000"/>
          <w:sz w:val="28"/>
          <w:szCs w:val="28"/>
          <w:lang w:eastAsia="ru-RU"/>
        </w:rPr>
        <w:t xml:space="preserve"> </w:t>
      </w:r>
      <w:r w:rsidRPr="001D6DD5">
        <w:rPr>
          <w:rFonts w:ascii="Times New Roman" w:eastAsia="Times New Roman" w:hAnsi="Times New Roman" w:cs="Times New Roman"/>
          <w:color w:val="000000"/>
          <w:sz w:val="28"/>
          <w:szCs w:val="28"/>
          <w:lang w:eastAsia="ru-RU"/>
        </w:rPr>
        <w:t>занятий всегда будет отрицательным.</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853924"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планировать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w:t>
      </w:r>
      <w:r w:rsidRPr="001D6DD5">
        <w:rPr>
          <w:rFonts w:ascii="Times New Roman" w:eastAsia="Times New Roman" w:hAnsi="Times New Roman" w:cs="Times New Roman"/>
          <w:color w:val="000000"/>
          <w:sz w:val="28"/>
          <w:szCs w:val="28"/>
          <w:lang w:eastAsia="ru-RU"/>
        </w:rPr>
        <w:lastRenderedPageBreak/>
        <w:t>рекомендации по домашней работе в индивидуальном порядке дает преподаватель и фиксирует их, в случае необходимости, в дневнике. </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w:t>
      </w:r>
    </w:p>
    <w:p w:rsidR="001D6DD5" w:rsidRPr="001D6DD5" w:rsidRDefault="001D6DD5" w:rsidP="001D6D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i/>
          <w:iCs/>
          <w:color w:val="000000"/>
          <w:sz w:val="28"/>
          <w:szCs w:val="28"/>
          <w:lang w:eastAsia="ru-RU"/>
        </w:rPr>
        <w:t xml:space="preserve"> Методические, </w:t>
      </w:r>
      <w:proofErr w:type="spellStart"/>
      <w:r w:rsidRPr="001D6DD5">
        <w:rPr>
          <w:rFonts w:ascii="Times New Roman" w:eastAsia="Times New Roman" w:hAnsi="Times New Roman" w:cs="Times New Roman"/>
          <w:b/>
          <w:bCs/>
          <w:i/>
          <w:iCs/>
          <w:color w:val="000000"/>
          <w:sz w:val="28"/>
          <w:szCs w:val="28"/>
          <w:lang w:eastAsia="ru-RU"/>
        </w:rPr>
        <w:t>здоровьесберегающие</w:t>
      </w:r>
      <w:proofErr w:type="spellEnd"/>
      <w:r w:rsidRPr="001D6DD5">
        <w:rPr>
          <w:rFonts w:ascii="Times New Roman" w:eastAsia="Times New Roman" w:hAnsi="Times New Roman" w:cs="Times New Roman"/>
          <w:b/>
          <w:bCs/>
          <w:i/>
          <w:iCs/>
          <w:color w:val="000000"/>
          <w:sz w:val="28"/>
          <w:szCs w:val="28"/>
          <w:lang w:eastAsia="ru-RU"/>
        </w:rPr>
        <w:t xml:space="preserve"> рекомендации по организации обучения игры на фортепиано:</w:t>
      </w:r>
    </w:p>
    <w:p w:rsidR="001D6DD5" w:rsidRPr="001D6DD5" w:rsidRDefault="001D6DD5" w:rsidP="001D6DD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Всемирная Организация Здравоохранения выделила 6 компонентов здоровья:</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физический и физиологический;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психоэмоциональный;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интеллектуальный;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личностный;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социальный;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духовно-нравственный.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w:t>
      </w:r>
      <w:proofErr w:type="spellStart"/>
      <w:r w:rsidRPr="001D6DD5">
        <w:rPr>
          <w:rFonts w:ascii="Times New Roman" w:eastAsia="Times New Roman" w:hAnsi="Times New Roman" w:cs="Times New Roman"/>
          <w:color w:val="000000"/>
          <w:sz w:val="28"/>
          <w:szCs w:val="28"/>
          <w:lang w:eastAsia="ru-RU"/>
        </w:rPr>
        <w:t>Здоровьесберегающий</w:t>
      </w:r>
      <w:proofErr w:type="spellEnd"/>
      <w:r w:rsidRPr="001D6DD5">
        <w:rPr>
          <w:rFonts w:ascii="Times New Roman" w:eastAsia="Times New Roman" w:hAnsi="Times New Roman" w:cs="Times New Roman"/>
          <w:color w:val="000000"/>
          <w:sz w:val="28"/>
          <w:szCs w:val="28"/>
          <w:lang w:eastAsia="ru-RU"/>
        </w:rPr>
        <w:t xml:space="preserve"> и </w:t>
      </w:r>
      <w:proofErr w:type="spellStart"/>
      <w:r w:rsidRPr="001D6DD5">
        <w:rPr>
          <w:rFonts w:ascii="Times New Roman" w:eastAsia="Times New Roman" w:hAnsi="Times New Roman" w:cs="Times New Roman"/>
          <w:color w:val="000000"/>
          <w:sz w:val="28"/>
          <w:szCs w:val="28"/>
          <w:lang w:eastAsia="ru-RU"/>
        </w:rPr>
        <w:t>здоровьетворящий</w:t>
      </w:r>
      <w:proofErr w:type="spellEnd"/>
      <w:r w:rsidRPr="001D6DD5">
        <w:rPr>
          <w:rFonts w:ascii="Times New Roman" w:eastAsia="Times New Roman" w:hAnsi="Times New Roman" w:cs="Times New Roman"/>
          <w:color w:val="000000"/>
          <w:sz w:val="28"/>
          <w:szCs w:val="28"/>
          <w:lang w:eastAsia="ru-RU"/>
        </w:rPr>
        <w:t xml:space="preserve"> подход к процессу занятий дает возможность сохранять здоровье детей при их достаточно высокой загруженности, а также укреплять его и, по мере возможности, корректировать те или иные отклонения в психофизическом развитии. Занятие музыкой способна воздействовать на разные компоненты здоровья детей как позитивно, так и негативно в зависимости от правильности и обоснованности самой системы занятий.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В решение задач представленной образовательной программой входит процесс выравнивания стартовых способностей учащихся на начальном этапе обучения, т. е. «подтягивание» слабых детей к более сильным, а также интенсивное развитие более способных учащихся в течение всего периода занятий. Этот процесс следует рассматривать не только с позиций развития музыкально-пианистических способностей, но с позиций использования занятий музыкой в качестве </w:t>
      </w:r>
      <w:proofErr w:type="spellStart"/>
      <w:r w:rsidRPr="001D6DD5">
        <w:rPr>
          <w:rFonts w:ascii="Times New Roman" w:eastAsia="Times New Roman" w:hAnsi="Times New Roman" w:cs="Times New Roman"/>
          <w:color w:val="000000"/>
          <w:sz w:val="28"/>
          <w:szCs w:val="28"/>
          <w:lang w:eastAsia="ru-RU"/>
        </w:rPr>
        <w:t>здоровьесберегающего</w:t>
      </w:r>
      <w:proofErr w:type="spellEnd"/>
      <w:r w:rsidRPr="001D6DD5">
        <w:rPr>
          <w:rFonts w:ascii="Times New Roman" w:eastAsia="Times New Roman" w:hAnsi="Times New Roman" w:cs="Times New Roman"/>
          <w:color w:val="000000"/>
          <w:sz w:val="28"/>
          <w:szCs w:val="28"/>
          <w:lang w:eastAsia="ru-RU"/>
        </w:rPr>
        <w:t xml:space="preserve"> </w:t>
      </w:r>
      <w:proofErr w:type="gramStart"/>
      <w:r w:rsidRPr="001D6DD5">
        <w:rPr>
          <w:rFonts w:ascii="Times New Roman" w:eastAsia="Times New Roman" w:hAnsi="Times New Roman" w:cs="Times New Roman"/>
          <w:color w:val="000000"/>
          <w:sz w:val="28"/>
          <w:szCs w:val="28"/>
          <w:lang w:eastAsia="ru-RU"/>
        </w:rPr>
        <w:t>и  </w:t>
      </w:r>
      <w:proofErr w:type="spellStart"/>
      <w:r w:rsidRPr="001D6DD5">
        <w:rPr>
          <w:rFonts w:ascii="Times New Roman" w:eastAsia="Times New Roman" w:hAnsi="Times New Roman" w:cs="Times New Roman"/>
          <w:color w:val="000000"/>
          <w:sz w:val="28"/>
          <w:szCs w:val="28"/>
          <w:lang w:eastAsia="ru-RU"/>
        </w:rPr>
        <w:t>здоровьетворящего</w:t>
      </w:r>
      <w:proofErr w:type="spellEnd"/>
      <w:proofErr w:type="gramEnd"/>
      <w:r w:rsidRPr="001D6DD5">
        <w:rPr>
          <w:rFonts w:ascii="Times New Roman" w:eastAsia="Times New Roman" w:hAnsi="Times New Roman" w:cs="Times New Roman"/>
          <w:color w:val="000000"/>
          <w:sz w:val="28"/>
          <w:szCs w:val="28"/>
          <w:lang w:eastAsia="ru-RU"/>
        </w:rPr>
        <w:t xml:space="preserve"> компонентов обучения.</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w:t>
      </w:r>
      <w:proofErr w:type="gramStart"/>
      <w:r w:rsidRPr="001D6DD5">
        <w:rPr>
          <w:rFonts w:ascii="Times New Roman" w:eastAsia="Times New Roman" w:hAnsi="Times New Roman" w:cs="Times New Roman"/>
          <w:color w:val="000000"/>
          <w:sz w:val="28"/>
          <w:szCs w:val="28"/>
          <w:lang w:eastAsia="ru-RU"/>
        </w:rPr>
        <w:t>Здоровье это</w:t>
      </w:r>
      <w:proofErr w:type="gramEnd"/>
      <w:r w:rsidRPr="001D6DD5">
        <w:rPr>
          <w:rFonts w:ascii="Times New Roman" w:eastAsia="Times New Roman" w:hAnsi="Times New Roman" w:cs="Times New Roman"/>
          <w:color w:val="000000"/>
          <w:sz w:val="28"/>
          <w:szCs w:val="28"/>
          <w:lang w:eastAsia="ru-RU"/>
        </w:rPr>
        <w:t xml:space="preserve"> не просто отсутствие болезни, а «состояние физического, психического и социального благополучия». Очевидно, следует исходить из того, что перечисленные компоненты здоровья тесно взаимосвязаны. Например, не одна болезнь не бывает только телесной или психической, также как эмоции представляют собой отражение наших психических функций, а эмоциональное состояние влияет на психическое здоровье, интеллект не редко зависит от психофизиологических способностей человека и т. д.</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Рассматривая каждый компонент здоровья в связи с обучение детей в классе фортепиано, можно сделать вывод о возможности положительного влияния занятий на их здоровье. Развитие интереса к занятиям музыки происходит одновременно с развитием наглядно-образного мышления. Это музыкальные игры и упражнения </w:t>
      </w:r>
      <w:proofErr w:type="spellStart"/>
      <w:r w:rsidRPr="001D6DD5">
        <w:rPr>
          <w:rFonts w:ascii="Times New Roman" w:eastAsia="Times New Roman" w:hAnsi="Times New Roman" w:cs="Times New Roman"/>
          <w:color w:val="000000"/>
          <w:sz w:val="28"/>
          <w:szCs w:val="28"/>
          <w:lang w:eastAsia="ru-RU"/>
        </w:rPr>
        <w:t>имитативного</w:t>
      </w:r>
      <w:proofErr w:type="spellEnd"/>
      <w:r w:rsidRPr="001D6DD5">
        <w:rPr>
          <w:rFonts w:ascii="Times New Roman" w:eastAsia="Times New Roman" w:hAnsi="Times New Roman" w:cs="Times New Roman"/>
          <w:color w:val="000000"/>
          <w:sz w:val="28"/>
          <w:szCs w:val="28"/>
          <w:lang w:eastAsia="ru-RU"/>
        </w:rPr>
        <w:t>, и креативного характера, слушание музыки и рассказы о музыке, рисования и т. д., а как известно, при равномерном сочетании наглядно-образного словесно-логического мышления происходит гармоническое развитие обоих полушарий коры головного мозга. В тоже время, развитие наглядно-образного мышления детей активизирует переход от непроизвольной памяти к произвольной, т.е. влияет на их интеллектуальное развитие.</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При многократном повторении одного и того же движения (освоение какого-либо пианистического навыка) развивается механическая память и тактильные ощущения. В связи с этим работая над организацией игрового аппарата ребенка с подключением </w:t>
      </w:r>
      <w:r w:rsidRPr="001D6DD5">
        <w:rPr>
          <w:rFonts w:ascii="Times New Roman" w:eastAsia="Times New Roman" w:hAnsi="Times New Roman" w:cs="Times New Roman"/>
          <w:color w:val="000000"/>
          <w:sz w:val="28"/>
          <w:szCs w:val="28"/>
          <w:lang w:eastAsia="ru-RU"/>
        </w:rPr>
        <w:lastRenderedPageBreak/>
        <w:t>произвольной памяти, необходимо тщательно контролировать правильность закрепляемых движений.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В результате занятий музыкой развивается музыкальная память, музыкальный слух и все его взаимосвязанные между собой разновидности: </w:t>
      </w:r>
      <w:proofErr w:type="spellStart"/>
      <w:r w:rsidRPr="001D6DD5">
        <w:rPr>
          <w:rFonts w:ascii="Times New Roman" w:eastAsia="Times New Roman" w:hAnsi="Times New Roman" w:cs="Times New Roman"/>
          <w:color w:val="000000"/>
          <w:sz w:val="28"/>
          <w:szCs w:val="28"/>
          <w:lang w:eastAsia="ru-RU"/>
        </w:rPr>
        <w:t>звуковысотный</w:t>
      </w:r>
      <w:proofErr w:type="spellEnd"/>
      <w:r w:rsidRPr="001D6DD5">
        <w:rPr>
          <w:rFonts w:ascii="Times New Roman" w:eastAsia="Times New Roman" w:hAnsi="Times New Roman" w:cs="Times New Roman"/>
          <w:color w:val="000000"/>
          <w:sz w:val="28"/>
          <w:szCs w:val="28"/>
          <w:lang w:eastAsia="ru-RU"/>
        </w:rPr>
        <w:t>, тембровый, ритмический, гармонический, мелодический, ладотональный, динамический. Воспитание музыкального слуха способствует развитию фонематического слуха, позволяющего различать интонации разговорной речи, что в свою очередь помогает усвоению учебного материала на уроках литературы, русского и иностранного языков.</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Мелкая моторика и широкие движения крупных мышц рук – основы пианистической игры – благотворно влияют на развитие </w:t>
      </w:r>
      <w:proofErr w:type="spellStart"/>
      <w:r w:rsidRPr="001D6DD5">
        <w:rPr>
          <w:rFonts w:ascii="Times New Roman" w:eastAsia="Times New Roman" w:hAnsi="Times New Roman" w:cs="Times New Roman"/>
          <w:color w:val="000000"/>
          <w:sz w:val="28"/>
          <w:szCs w:val="28"/>
          <w:lang w:eastAsia="ru-RU"/>
        </w:rPr>
        <w:t>межкорковых</w:t>
      </w:r>
      <w:proofErr w:type="spellEnd"/>
      <w:r w:rsidRPr="001D6DD5">
        <w:rPr>
          <w:rFonts w:ascii="Times New Roman" w:eastAsia="Times New Roman" w:hAnsi="Times New Roman" w:cs="Times New Roman"/>
          <w:color w:val="000000"/>
          <w:sz w:val="28"/>
          <w:szCs w:val="28"/>
          <w:lang w:eastAsia="ru-RU"/>
        </w:rPr>
        <w:t xml:space="preserve"> образований коры головного мозга правого полушария, а сам процесс игры на фортепиано есть результат взаимодействия зон чувств и движения (сенсомоторных зон), отвечающих за координацию движений.</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Музыкальное воспитание и обучение детей невозможно без развития </w:t>
      </w:r>
      <w:proofErr w:type="spellStart"/>
      <w:r w:rsidRPr="001D6DD5">
        <w:rPr>
          <w:rFonts w:ascii="Times New Roman" w:eastAsia="Times New Roman" w:hAnsi="Times New Roman" w:cs="Times New Roman"/>
          <w:color w:val="000000"/>
          <w:sz w:val="28"/>
          <w:szCs w:val="28"/>
          <w:lang w:eastAsia="ru-RU"/>
        </w:rPr>
        <w:t>психо</w:t>
      </w:r>
      <w:proofErr w:type="spellEnd"/>
      <w:r w:rsidRPr="001D6DD5">
        <w:rPr>
          <w:rFonts w:ascii="Times New Roman" w:eastAsia="Times New Roman" w:hAnsi="Times New Roman" w:cs="Times New Roman"/>
          <w:color w:val="000000"/>
          <w:sz w:val="28"/>
          <w:szCs w:val="28"/>
          <w:lang w:eastAsia="ru-RU"/>
        </w:rPr>
        <w:t xml:space="preserve"> - эмоциональной сферы. Пробуждая эмоционально – творческое начало ребенка педагог тем самым поддерживает и развивает стремление его к самовыражению через собственное творчество.</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Коррекционное воздействие на темперамент учащихся на этапе их роста и развития, возможно, оказывать с помощью правильного подбора репертуара. Учеников с инертными нервными процессами (интровертов) целесообразно воспитывать преимущественно на динамически-ярком, ритмически характерном и разнообразно по темпам музыкальном материале в отличие от учеников с преобладанием процессов возбуждения (экстравертов), которым следует чаще давать произведения спокойного, </w:t>
      </w:r>
      <w:proofErr w:type="spellStart"/>
      <w:r w:rsidRPr="001D6DD5">
        <w:rPr>
          <w:rFonts w:ascii="Times New Roman" w:eastAsia="Times New Roman" w:hAnsi="Times New Roman" w:cs="Times New Roman"/>
          <w:color w:val="000000"/>
          <w:sz w:val="28"/>
          <w:szCs w:val="28"/>
          <w:lang w:eastAsia="ru-RU"/>
        </w:rPr>
        <w:t>кантиленного</w:t>
      </w:r>
      <w:proofErr w:type="spellEnd"/>
      <w:r w:rsidRPr="001D6DD5">
        <w:rPr>
          <w:rFonts w:ascii="Times New Roman" w:eastAsia="Times New Roman" w:hAnsi="Times New Roman" w:cs="Times New Roman"/>
          <w:color w:val="000000"/>
          <w:sz w:val="28"/>
          <w:szCs w:val="28"/>
          <w:lang w:eastAsia="ru-RU"/>
        </w:rPr>
        <w:t xml:space="preserve"> характера. Тем самым дается возможность высоко реактивным детям входить в охранительного торможение, а низко реактивным, за счет увеличения раздражителей, иметь возможность максимально прочувствовать разнообразие эмоциональных ощущений, увидеть Мир через искусство в новом измерении.</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        Музыкальное воспитание важно не только в плане познания искусства. Сегодня доля эстетического воспитания в современной школе занимает все большее место в связи с развитием </w:t>
      </w:r>
      <w:proofErr w:type="spellStart"/>
      <w:r w:rsidRPr="001D6DD5">
        <w:rPr>
          <w:rFonts w:ascii="Times New Roman" w:eastAsia="Times New Roman" w:hAnsi="Times New Roman" w:cs="Times New Roman"/>
          <w:color w:val="000000"/>
          <w:sz w:val="28"/>
          <w:szCs w:val="28"/>
          <w:lang w:eastAsia="ru-RU"/>
        </w:rPr>
        <w:t>гуманизации</w:t>
      </w:r>
      <w:proofErr w:type="spellEnd"/>
      <w:r w:rsidRPr="001D6DD5">
        <w:rPr>
          <w:rFonts w:ascii="Times New Roman" w:eastAsia="Times New Roman" w:hAnsi="Times New Roman" w:cs="Times New Roman"/>
          <w:color w:val="000000"/>
          <w:sz w:val="28"/>
          <w:szCs w:val="28"/>
          <w:lang w:eastAsia="ru-RU"/>
        </w:rPr>
        <w:t xml:space="preserve"> образования. Подготовка специалистов даже в далеких от искусства профессий неизбежно включает художественные факторы в систему творческого мышления. Развитию способности ориентироваться в новой социальной целостности, способности к решению сложных и многогранных задач, поставленных жизнью, помогает музыкально-эстетическое воспитание и, как одно из его основных звеньев, обучение игре на фортепиано.</w:t>
      </w:r>
    </w:p>
    <w:p w:rsidR="001D6DD5" w:rsidRPr="001D6DD5" w:rsidRDefault="001D6DD5" w:rsidP="001D6DD5">
      <w:pPr>
        <w:shd w:val="clear" w:color="auto" w:fill="FFFFFF"/>
        <w:tabs>
          <w:tab w:val="left" w:pos="2820"/>
        </w:tabs>
        <w:spacing w:after="0" w:line="240" w:lineRule="auto"/>
        <w:rPr>
          <w:rFonts w:ascii="Times New Roman" w:eastAsia="Times New Roman" w:hAnsi="Times New Roman" w:cs="Times New Roman"/>
          <w:b/>
          <w:bCs/>
          <w:color w:val="000000"/>
          <w:sz w:val="28"/>
          <w:szCs w:val="28"/>
          <w:lang w:eastAsia="ru-RU"/>
        </w:rPr>
      </w:pPr>
      <w:r w:rsidRPr="001D6DD5">
        <w:rPr>
          <w:rFonts w:ascii="Times New Roman" w:eastAsia="Times New Roman" w:hAnsi="Times New Roman" w:cs="Times New Roman"/>
          <w:b/>
          <w:bCs/>
          <w:color w:val="000000"/>
          <w:sz w:val="28"/>
          <w:szCs w:val="28"/>
          <w:lang w:eastAsia="ru-RU"/>
        </w:rPr>
        <w:tab/>
      </w: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53924" w:rsidRDefault="00853924" w:rsidP="001D6DD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V</w:t>
      </w:r>
      <w:r w:rsidR="009E519D">
        <w:rPr>
          <w:rFonts w:ascii="Times New Roman" w:eastAsia="Times New Roman" w:hAnsi="Times New Roman" w:cs="Times New Roman"/>
          <w:b/>
          <w:bCs/>
          <w:color w:val="000000"/>
          <w:sz w:val="28"/>
          <w:szCs w:val="28"/>
          <w:lang w:val="en-US" w:eastAsia="ru-RU"/>
        </w:rPr>
        <w:t>I</w:t>
      </w:r>
      <w:r w:rsidRPr="001D6DD5">
        <w:rPr>
          <w:rFonts w:ascii="Times New Roman" w:eastAsia="Times New Roman" w:hAnsi="Times New Roman" w:cs="Times New Roman"/>
          <w:b/>
          <w:bCs/>
          <w:color w:val="000000"/>
          <w:sz w:val="28"/>
          <w:szCs w:val="28"/>
          <w:lang w:eastAsia="ru-RU"/>
        </w:rPr>
        <w:t>. Списки рекомендуемой учебной и методической литературы</w:t>
      </w:r>
    </w:p>
    <w:p w:rsidR="00E90929" w:rsidRPr="001D6DD5" w:rsidRDefault="00E90929" w:rsidP="001D6DD5">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1D6DD5" w:rsidRPr="001D6DD5" w:rsidRDefault="001D6DD5" w:rsidP="001D6DD5">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1D6DD5">
        <w:rPr>
          <w:rFonts w:ascii="Times New Roman" w:eastAsia="Times New Roman" w:hAnsi="Times New Roman" w:cs="Times New Roman"/>
          <w:b/>
          <w:bCs/>
          <w:i/>
          <w:iCs/>
          <w:color w:val="000000"/>
          <w:sz w:val="28"/>
          <w:szCs w:val="28"/>
          <w:lang w:eastAsia="ru-RU"/>
        </w:rPr>
        <w:t>Список  рекомендуемой</w:t>
      </w:r>
      <w:proofErr w:type="gramEnd"/>
      <w:r w:rsidRPr="001D6DD5">
        <w:rPr>
          <w:rFonts w:ascii="Times New Roman" w:eastAsia="Times New Roman" w:hAnsi="Times New Roman" w:cs="Times New Roman"/>
          <w:b/>
          <w:bCs/>
          <w:i/>
          <w:iCs/>
          <w:color w:val="000000"/>
          <w:sz w:val="28"/>
          <w:szCs w:val="28"/>
          <w:lang w:eastAsia="ru-RU"/>
        </w:rPr>
        <w:t xml:space="preserve"> учебной литературы </w:t>
      </w:r>
      <w:r w:rsidRPr="001D6DD5">
        <w:rPr>
          <w:rFonts w:ascii="Times New Roman" w:eastAsia="Times New Roman" w:hAnsi="Times New Roman" w:cs="Times New Roman"/>
          <w:b/>
          <w:bCs/>
          <w:color w:val="000000"/>
          <w:sz w:val="28"/>
          <w:szCs w:val="28"/>
          <w:lang w:eastAsia="ru-RU"/>
        </w:rPr>
        <w:t>1 класс</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Альтерман С. «40 уроков начального обучения музыке» 1-2 ч.С-П.1999.</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Артобалевская</w:t>
      </w:r>
      <w:proofErr w:type="spellEnd"/>
      <w:r w:rsidRPr="001D6DD5">
        <w:rPr>
          <w:rFonts w:ascii="Times New Roman" w:eastAsia="Times New Roman" w:hAnsi="Times New Roman" w:cs="Times New Roman"/>
          <w:color w:val="000000"/>
          <w:sz w:val="28"/>
          <w:szCs w:val="28"/>
          <w:lang w:eastAsia="ru-RU"/>
        </w:rPr>
        <w:t xml:space="preserve"> А.  «Первая встреча с музыкой» М.</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Барсукова</w:t>
      </w:r>
      <w:proofErr w:type="spellEnd"/>
      <w:r w:rsidRPr="001D6DD5">
        <w:rPr>
          <w:rFonts w:ascii="Times New Roman" w:eastAsia="Times New Roman" w:hAnsi="Times New Roman" w:cs="Times New Roman"/>
          <w:color w:val="000000"/>
          <w:sz w:val="28"/>
          <w:szCs w:val="28"/>
          <w:lang w:eastAsia="ru-RU"/>
        </w:rPr>
        <w:t xml:space="preserve"> С. «Музыкальная мозаика» Р.-Д.2002.</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Барсукова</w:t>
      </w:r>
      <w:proofErr w:type="spellEnd"/>
      <w:r w:rsidRPr="001D6DD5">
        <w:rPr>
          <w:rFonts w:ascii="Times New Roman" w:eastAsia="Times New Roman" w:hAnsi="Times New Roman" w:cs="Times New Roman"/>
          <w:color w:val="000000"/>
          <w:sz w:val="28"/>
          <w:szCs w:val="28"/>
          <w:lang w:eastAsia="ru-RU"/>
        </w:rPr>
        <w:t xml:space="preserve"> С. «Азбука игры на фортепиано для учащихся подготовительного и первого классов» Р. 2001г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Барсукова</w:t>
      </w:r>
      <w:proofErr w:type="spellEnd"/>
      <w:r w:rsidRPr="001D6DD5">
        <w:rPr>
          <w:rFonts w:ascii="Times New Roman" w:eastAsia="Times New Roman" w:hAnsi="Times New Roman" w:cs="Times New Roman"/>
          <w:color w:val="000000"/>
          <w:sz w:val="28"/>
          <w:szCs w:val="28"/>
          <w:lang w:eastAsia="ru-RU"/>
        </w:rPr>
        <w:t xml:space="preserve"> С.   «Веселые нотки» Р.2006г.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Борзенков</w:t>
      </w:r>
      <w:proofErr w:type="spellEnd"/>
      <w:r w:rsidRPr="001D6DD5">
        <w:rPr>
          <w:rFonts w:ascii="Times New Roman" w:eastAsia="Times New Roman" w:hAnsi="Times New Roman" w:cs="Times New Roman"/>
          <w:color w:val="000000"/>
          <w:sz w:val="28"/>
          <w:szCs w:val="28"/>
          <w:lang w:eastAsia="ru-RU"/>
        </w:rPr>
        <w:t xml:space="preserve"> А., Березовский Б. «Начинаю играть на рояле» </w:t>
      </w:r>
      <w:proofErr w:type="gramStart"/>
      <w:r w:rsidRPr="001D6DD5">
        <w:rPr>
          <w:rFonts w:ascii="Times New Roman" w:eastAsia="Times New Roman" w:hAnsi="Times New Roman" w:cs="Times New Roman"/>
          <w:color w:val="000000"/>
          <w:sz w:val="28"/>
          <w:szCs w:val="28"/>
          <w:lang w:eastAsia="ru-RU"/>
        </w:rPr>
        <w:t>С-П</w:t>
      </w:r>
      <w:proofErr w:type="gramEnd"/>
      <w:r w:rsidRPr="001D6DD5">
        <w:rPr>
          <w:rFonts w:ascii="Times New Roman" w:eastAsia="Times New Roman" w:hAnsi="Times New Roman" w:cs="Times New Roman"/>
          <w:color w:val="000000"/>
          <w:sz w:val="28"/>
          <w:szCs w:val="28"/>
          <w:lang w:eastAsia="ru-RU"/>
        </w:rPr>
        <w:t xml:space="preserve"> 2004г.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Геталова</w:t>
      </w:r>
      <w:proofErr w:type="spellEnd"/>
      <w:r w:rsidRPr="001D6DD5">
        <w:rPr>
          <w:rFonts w:ascii="Times New Roman" w:eastAsia="Times New Roman" w:hAnsi="Times New Roman" w:cs="Times New Roman"/>
          <w:color w:val="000000"/>
          <w:sz w:val="28"/>
          <w:szCs w:val="28"/>
          <w:lang w:eastAsia="ru-RU"/>
        </w:rPr>
        <w:t xml:space="preserve"> О. «В музыку с радостью» </w:t>
      </w:r>
      <w:proofErr w:type="gramStart"/>
      <w:r w:rsidRPr="001D6DD5">
        <w:rPr>
          <w:rFonts w:ascii="Times New Roman" w:eastAsia="Times New Roman" w:hAnsi="Times New Roman" w:cs="Times New Roman"/>
          <w:color w:val="000000"/>
          <w:sz w:val="28"/>
          <w:szCs w:val="28"/>
          <w:lang w:eastAsia="ru-RU"/>
        </w:rPr>
        <w:t>С-П</w:t>
      </w:r>
      <w:proofErr w:type="gramEnd"/>
      <w:r w:rsidRPr="001D6DD5">
        <w:rPr>
          <w:rFonts w:ascii="Times New Roman" w:eastAsia="Times New Roman" w:hAnsi="Times New Roman" w:cs="Times New Roman"/>
          <w:color w:val="000000"/>
          <w:sz w:val="28"/>
          <w:szCs w:val="28"/>
          <w:lang w:eastAsia="ru-RU"/>
        </w:rPr>
        <w:t xml:space="preserve"> 2004г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С.Голованова</w:t>
      </w:r>
      <w:proofErr w:type="spellEnd"/>
      <w:r w:rsidRPr="001D6DD5">
        <w:rPr>
          <w:rFonts w:ascii="Times New Roman" w:eastAsia="Times New Roman" w:hAnsi="Times New Roman" w:cs="Times New Roman"/>
          <w:color w:val="000000"/>
          <w:sz w:val="28"/>
          <w:szCs w:val="28"/>
          <w:lang w:eastAsia="ru-RU"/>
        </w:rPr>
        <w:t xml:space="preserve"> «Первые </w:t>
      </w:r>
      <w:proofErr w:type="spellStart"/>
      <w:proofErr w:type="gramStart"/>
      <w:r w:rsidRPr="001D6DD5">
        <w:rPr>
          <w:rFonts w:ascii="Times New Roman" w:eastAsia="Times New Roman" w:hAnsi="Times New Roman" w:cs="Times New Roman"/>
          <w:color w:val="000000"/>
          <w:sz w:val="28"/>
          <w:szCs w:val="28"/>
          <w:lang w:eastAsia="ru-RU"/>
        </w:rPr>
        <w:t>шаги»М</w:t>
      </w:r>
      <w:proofErr w:type="spellEnd"/>
      <w:r w:rsidRPr="001D6DD5">
        <w:rPr>
          <w:rFonts w:ascii="Times New Roman" w:eastAsia="Times New Roman" w:hAnsi="Times New Roman" w:cs="Times New Roman"/>
          <w:color w:val="000000"/>
          <w:sz w:val="28"/>
          <w:szCs w:val="28"/>
          <w:lang w:eastAsia="ru-RU"/>
        </w:rPr>
        <w:t>.</w:t>
      </w:r>
      <w:proofErr w:type="gramEnd"/>
      <w:r w:rsidRPr="001D6DD5">
        <w:rPr>
          <w:rFonts w:ascii="Times New Roman" w:eastAsia="Times New Roman" w:hAnsi="Times New Roman" w:cs="Times New Roman"/>
          <w:color w:val="000000"/>
          <w:sz w:val="28"/>
          <w:szCs w:val="28"/>
          <w:lang w:eastAsia="ru-RU"/>
        </w:rPr>
        <w:t xml:space="preserve"> 2002г.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Григоренко В. «Пьесы для фортепиано» М.1998г.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Игнатьева Л. «Я музыкантом стать хочу» 1 и2 выпуск</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Королькова</w:t>
      </w:r>
      <w:proofErr w:type="spellEnd"/>
      <w:r w:rsidRPr="001D6DD5">
        <w:rPr>
          <w:rFonts w:ascii="Times New Roman" w:eastAsia="Times New Roman" w:hAnsi="Times New Roman" w:cs="Times New Roman"/>
          <w:color w:val="000000"/>
          <w:sz w:val="28"/>
          <w:szCs w:val="28"/>
          <w:lang w:eastAsia="ru-RU"/>
        </w:rPr>
        <w:t xml:space="preserve"> И. «Первые шаги маленького </w:t>
      </w:r>
      <w:proofErr w:type="gramStart"/>
      <w:r w:rsidRPr="001D6DD5">
        <w:rPr>
          <w:rFonts w:ascii="Times New Roman" w:eastAsia="Times New Roman" w:hAnsi="Times New Roman" w:cs="Times New Roman"/>
          <w:color w:val="000000"/>
          <w:sz w:val="28"/>
          <w:szCs w:val="28"/>
          <w:lang w:eastAsia="ru-RU"/>
        </w:rPr>
        <w:t>пианиста»Р.</w:t>
      </w:r>
      <w:proofErr w:type="gramEnd"/>
      <w:r w:rsidRPr="001D6DD5">
        <w:rPr>
          <w:rFonts w:ascii="Times New Roman" w:eastAsia="Times New Roman" w:hAnsi="Times New Roman" w:cs="Times New Roman"/>
          <w:color w:val="000000"/>
          <w:sz w:val="28"/>
          <w:szCs w:val="28"/>
          <w:lang w:eastAsia="ru-RU"/>
        </w:rPr>
        <w:t>2005г.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Королькова</w:t>
      </w:r>
      <w:proofErr w:type="spellEnd"/>
      <w:r w:rsidRPr="001D6DD5">
        <w:rPr>
          <w:rFonts w:ascii="Times New Roman" w:eastAsia="Times New Roman" w:hAnsi="Times New Roman" w:cs="Times New Roman"/>
          <w:color w:val="000000"/>
          <w:sz w:val="28"/>
          <w:szCs w:val="28"/>
          <w:lang w:eastAsia="ru-RU"/>
        </w:rPr>
        <w:t xml:space="preserve"> И. «Музыканту-</w:t>
      </w:r>
      <w:proofErr w:type="gramStart"/>
      <w:r w:rsidRPr="001D6DD5">
        <w:rPr>
          <w:rFonts w:ascii="Times New Roman" w:eastAsia="Times New Roman" w:hAnsi="Times New Roman" w:cs="Times New Roman"/>
          <w:color w:val="000000"/>
          <w:sz w:val="28"/>
          <w:szCs w:val="28"/>
          <w:lang w:eastAsia="ru-RU"/>
        </w:rPr>
        <w:t>крохе»Р.</w:t>
      </w:r>
      <w:proofErr w:type="gramEnd"/>
      <w:r w:rsidRPr="001D6DD5">
        <w:rPr>
          <w:rFonts w:ascii="Times New Roman" w:eastAsia="Times New Roman" w:hAnsi="Times New Roman" w:cs="Times New Roman"/>
          <w:color w:val="000000"/>
          <w:sz w:val="28"/>
          <w:szCs w:val="28"/>
          <w:lang w:eastAsia="ru-RU"/>
        </w:rPr>
        <w:t>2004г. 1-2ч</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Лещинский И., </w:t>
      </w:r>
      <w:proofErr w:type="spellStart"/>
      <w:r w:rsidRPr="001D6DD5">
        <w:rPr>
          <w:rFonts w:ascii="Times New Roman" w:eastAsia="Times New Roman" w:hAnsi="Times New Roman" w:cs="Times New Roman"/>
          <w:color w:val="000000"/>
          <w:sz w:val="28"/>
          <w:szCs w:val="28"/>
          <w:lang w:eastAsia="ru-RU"/>
        </w:rPr>
        <w:t>Пороцкий</w:t>
      </w:r>
      <w:proofErr w:type="spellEnd"/>
      <w:r w:rsidRPr="001D6DD5">
        <w:rPr>
          <w:rFonts w:ascii="Times New Roman" w:eastAsia="Times New Roman" w:hAnsi="Times New Roman" w:cs="Times New Roman"/>
          <w:color w:val="000000"/>
          <w:sz w:val="28"/>
          <w:szCs w:val="28"/>
          <w:lang w:eastAsia="ru-RU"/>
        </w:rPr>
        <w:t xml:space="preserve"> В. «Малыш за роялем» М. 1994г.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Любомудрова</w:t>
      </w:r>
      <w:proofErr w:type="spellEnd"/>
      <w:r w:rsidRPr="001D6DD5">
        <w:rPr>
          <w:rFonts w:ascii="Times New Roman" w:eastAsia="Times New Roman" w:hAnsi="Times New Roman" w:cs="Times New Roman"/>
          <w:color w:val="000000"/>
          <w:sz w:val="28"/>
          <w:szCs w:val="28"/>
          <w:lang w:eastAsia="ru-RU"/>
        </w:rPr>
        <w:t xml:space="preserve"> А., Туманян А. Хрестоматия для </w:t>
      </w:r>
      <w:proofErr w:type="spellStart"/>
      <w:r w:rsidRPr="001D6DD5">
        <w:rPr>
          <w:rFonts w:ascii="Times New Roman" w:eastAsia="Times New Roman" w:hAnsi="Times New Roman" w:cs="Times New Roman"/>
          <w:color w:val="000000"/>
          <w:sz w:val="28"/>
          <w:szCs w:val="28"/>
          <w:lang w:eastAsia="ru-RU"/>
        </w:rPr>
        <w:t>фортепиан</w:t>
      </w:r>
      <w:proofErr w:type="spellEnd"/>
      <w:r w:rsidR="009E519D">
        <w:rPr>
          <w:rFonts w:ascii="Times New Roman" w:eastAsia="Times New Roman" w:hAnsi="Times New Roman" w:cs="Times New Roman"/>
          <w:color w:val="000000"/>
          <w:sz w:val="28"/>
          <w:szCs w:val="28"/>
          <w:lang w:val="en-US" w:eastAsia="ru-RU"/>
        </w:rPr>
        <w:t>o</w:t>
      </w:r>
      <w:r w:rsidRPr="001D6DD5">
        <w:rPr>
          <w:rFonts w:ascii="Times New Roman" w:eastAsia="Times New Roman" w:hAnsi="Times New Roman" w:cs="Times New Roman"/>
          <w:color w:val="000000"/>
          <w:sz w:val="28"/>
          <w:szCs w:val="28"/>
          <w:lang w:eastAsia="ru-RU"/>
        </w:rPr>
        <w:t xml:space="preserve"> 1 класс М.2001г.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Ляховицкая</w:t>
      </w:r>
      <w:proofErr w:type="spellEnd"/>
      <w:r w:rsidRPr="001D6DD5">
        <w:rPr>
          <w:rFonts w:ascii="Times New Roman" w:eastAsia="Times New Roman" w:hAnsi="Times New Roman" w:cs="Times New Roman"/>
          <w:color w:val="000000"/>
          <w:sz w:val="28"/>
          <w:szCs w:val="28"/>
          <w:lang w:eastAsia="ru-RU"/>
        </w:rPr>
        <w:t xml:space="preserve"> С., </w:t>
      </w:r>
      <w:proofErr w:type="spellStart"/>
      <w:r w:rsidRPr="001D6DD5">
        <w:rPr>
          <w:rFonts w:ascii="Times New Roman" w:eastAsia="Times New Roman" w:hAnsi="Times New Roman" w:cs="Times New Roman"/>
          <w:color w:val="000000"/>
          <w:sz w:val="28"/>
          <w:szCs w:val="28"/>
          <w:lang w:eastAsia="ru-RU"/>
        </w:rPr>
        <w:t>Баренбойм</w:t>
      </w:r>
      <w:proofErr w:type="spellEnd"/>
      <w:r w:rsidRPr="001D6DD5">
        <w:rPr>
          <w:rFonts w:ascii="Times New Roman" w:eastAsia="Times New Roman" w:hAnsi="Times New Roman" w:cs="Times New Roman"/>
          <w:color w:val="000000"/>
          <w:sz w:val="28"/>
          <w:szCs w:val="28"/>
          <w:lang w:eastAsia="ru-RU"/>
        </w:rPr>
        <w:t xml:space="preserve"> С. «Сборник фортепианных пьес, этюдов, ансамблей» 1ч Л.1981г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Лирические пьесы «Поющие клавиши» 1-4 </w:t>
      </w:r>
      <w:proofErr w:type="spellStart"/>
      <w:r w:rsidRPr="001D6DD5">
        <w:rPr>
          <w:rFonts w:ascii="Times New Roman" w:eastAsia="Times New Roman" w:hAnsi="Times New Roman" w:cs="Times New Roman"/>
          <w:color w:val="000000"/>
          <w:sz w:val="28"/>
          <w:szCs w:val="28"/>
          <w:lang w:eastAsia="ru-RU"/>
        </w:rPr>
        <w:t>кл</w:t>
      </w:r>
      <w:proofErr w:type="spellEnd"/>
      <w:r w:rsidRPr="001D6DD5">
        <w:rPr>
          <w:rFonts w:ascii="Times New Roman" w:eastAsia="Times New Roman" w:hAnsi="Times New Roman" w:cs="Times New Roman"/>
          <w:color w:val="000000"/>
          <w:sz w:val="28"/>
          <w:szCs w:val="28"/>
          <w:lang w:eastAsia="ru-RU"/>
        </w:rPr>
        <w:t xml:space="preserve">.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2005г.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Милич</w:t>
      </w:r>
      <w:proofErr w:type="spellEnd"/>
      <w:r w:rsidRPr="001D6DD5">
        <w:rPr>
          <w:rFonts w:ascii="Times New Roman" w:eastAsia="Times New Roman" w:hAnsi="Times New Roman" w:cs="Times New Roman"/>
          <w:color w:val="000000"/>
          <w:sz w:val="28"/>
          <w:szCs w:val="28"/>
          <w:lang w:eastAsia="ru-RU"/>
        </w:rPr>
        <w:t xml:space="preserve"> Сборник фортепианных пьес, этюдов, ансамблей 1 класс М.2002г.</w:t>
      </w:r>
    </w:p>
    <w:p w:rsidR="001D6DD5" w:rsidRPr="001D6DD5" w:rsidRDefault="001D6DD5" w:rsidP="001D6DD5">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Николаев А.  «Школа игры на фортепиано» М. 2004г.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Старовойтова Л. «Цветок открывается» 1-2 выпуск М.2000г.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Сотникова О. «Я учусь играть»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2001г.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Станг</w:t>
      </w:r>
      <w:proofErr w:type="spellEnd"/>
      <w:r w:rsidRPr="001D6DD5">
        <w:rPr>
          <w:rFonts w:ascii="Times New Roman" w:eastAsia="Times New Roman" w:hAnsi="Times New Roman" w:cs="Times New Roman"/>
          <w:color w:val="000000"/>
          <w:sz w:val="28"/>
          <w:szCs w:val="28"/>
          <w:lang w:eastAsia="ru-RU"/>
        </w:rPr>
        <w:t xml:space="preserve"> Ф., Чернышова Н.  «Хрестоматия педагогического репертуара» С-П2004г.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Тургенева Э., Малюков А. «Развитие музыкально-творческих навыков» М.2002г.</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Туркина Е. «Котенок на клавишах» 1,2,3 ч.С-П1998.</w:t>
      </w:r>
    </w:p>
    <w:p w:rsidR="001D6DD5" w:rsidRPr="001D6DD5" w:rsidRDefault="001D6DD5" w:rsidP="001D6DD5">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Турусова</w:t>
      </w:r>
      <w:proofErr w:type="spellEnd"/>
      <w:r w:rsidRPr="001D6DD5">
        <w:rPr>
          <w:rFonts w:ascii="Times New Roman" w:eastAsia="Times New Roman" w:hAnsi="Times New Roman" w:cs="Times New Roman"/>
          <w:color w:val="000000"/>
          <w:sz w:val="28"/>
          <w:szCs w:val="28"/>
          <w:lang w:eastAsia="ru-RU"/>
        </w:rPr>
        <w:t xml:space="preserve"> И.  Хрестоматия педагогического репертуара М. 2003г.</w:t>
      </w:r>
    </w:p>
    <w:p w:rsidR="001D6DD5" w:rsidRPr="001D6DD5" w:rsidRDefault="001D6DD5" w:rsidP="001D6DD5">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Харитонова И. А.  «От простого к сложному» Н.1996.</w:t>
      </w:r>
    </w:p>
    <w:p w:rsidR="001D6DD5" w:rsidRPr="001D6DD5" w:rsidRDefault="001D6DD5" w:rsidP="001D6DD5">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Цыганова Г., </w:t>
      </w:r>
      <w:proofErr w:type="spellStart"/>
      <w:r w:rsidRPr="001D6DD5">
        <w:rPr>
          <w:rFonts w:ascii="Times New Roman" w:eastAsia="Times New Roman" w:hAnsi="Times New Roman" w:cs="Times New Roman"/>
          <w:color w:val="000000"/>
          <w:sz w:val="28"/>
          <w:szCs w:val="28"/>
          <w:lang w:eastAsia="ru-RU"/>
        </w:rPr>
        <w:t>Королькова</w:t>
      </w:r>
      <w:proofErr w:type="spellEnd"/>
      <w:r w:rsidRPr="001D6DD5">
        <w:rPr>
          <w:rFonts w:ascii="Times New Roman" w:eastAsia="Times New Roman" w:hAnsi="Times New Roman" w:cs="Times New Roman"/>
          <w:color w:val="000000"/>
          <w:sz w:val="28"/>
          <w:szCs w:val="28"/>
          <w:lang w:eastAsia="ru-RU"/>
        </w:rPr>
        <w:t xml:space="preserve"> И. «Юному музыканту- пианисту «1классР. Д.2006.</w:t>
      </w:r>
    </w:p>
    <w:p w:rsidR="001D6DD5" w:rsidRPr="001D6DD5" w:rsidRDefault="001D6DD5" w:rsidP="001D6DD5">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Цыганова Г., </w:t>
      </w:r>
      <w:proofErr w:type="spellStart"/>
      <w:r w:rsidRPr="001D6DD5">
        <w:rPr>
          <w:rFonts w:ascii="Times New Roman" w:eastAsia="Times New Roman" w:hAnsi="Times New Roman" w:cs="Times New Roman"/>
          <w:color w:val="000000"/>
          <w:sz w:val="28"/>
          <w:szCs w:val="28"/>
          <w:lang w:eastAsia="ru-RU"/>
        </w:rPr>
        <w:t>Королькова</w:t>
      </w:r>
      <w:proofErr w:type="spellEnd"/>
      <w:r w:rsidRPr="001D6DD5">
        <w:rPr>
          <w:rFonts w:ascii="Times New Roman" w:eastAsia="Times New Roman" w:hAnsi="Times New Roman" w:cs="Times New Roman"/>
          <w:color w:val="000000"/>
          <w:sz w:val="28"/>
          <w:szCs w:val="28"/>
          <w:lang w:eastAsia="ru-RU"/>
        </w:rPr>
        <w:t xml:space="preserve"> И. «Альбом ученика-пианиста» 1 класс Р.Д.2006.</w:t>
      </w:r>
    </w:p>
    <w:p w:rsidR="001D6DD5" w:rsidRPr="001D6DD5" w:rsidRDefault="001D6DD5" w:rsidP="001D6DD5">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Цыганова Г. «Альбом ученика пианиста «, хрестоматия подготовительного класса Р.2005г.</w:t>
      </w:r>
    </w:p>
    <w:p w:rsidR="001D6DD5" w:rsidRPr="001D6DD5" w:rsidRDefault="001D6DD5" w:rsidP="001D6DD5">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Чернышков</w:t>
      </w:r>
      <w:proofErr w:type="spellEnd"/>
      <w:r w:rsidRPr="001D6DD5">
        <w:rPr>
          <w:rFonts w:ascii="Times New Roman" w:eastAsia="Times New Roman" w:hAnsi="Times New Roman" w:cs="Times New Roman"/>
          <w:color w:val="000000"/>
          <w:sz w:val="28"/>
          <w:szCs w:val="28"/>
          <w:lang w:eastAsia="ru-RU"/>
        </w:rPr>
        <w:t xml:space="preserve"> С. «На рояле вокруг света» 1класс М. 2003.</w:t>
      </w:r>
    </w:p>
    <w:p w:rsidR="001D6DD5" w:rsidRPr="001D6DD5" w:rsidRDefault="001D6DD5" w:rsidP="001D6DD5">
      <w:pPr>
        <w:shd w:val="clear" w:color="auto" w:fill="FFFFFF"/>
        <w:spacing w:after="0" w:line="240" w:lineRule="auto"/>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                                                            2-5 класс</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Альбом пьес и ансамблей для младших и средних классов ДМШ, Сост. Доля Ю., Р. 2005.</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Беренс</w:t>
      </w:r>
      <w:proofErr w:type="spellEnd"/>
      <w:r w:rsidRPr="001D6DD5">
        <w:rPr>
          <w:rFonts w:ascii="Times New Roman" w:eastAsia="Times New Roman" w:hAnsi="Times New Roman" w:cs="Times New Roman"/>
          <w:color w:val="000000"/>
          <w:sz w:val="28"/>
          <w:szCs w:val="28"/>
          <w:lang w:eastAsia="ru-RU"/>
        </w:rPr>
        <w:t xml:space="preserve"> Г.  32 избранных этюда ор.61, 88, М. 1966.</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Бетховен Л. 15 Пьес 1 </w:t>
      </w:r>
      <w:proofErr w:type="spellStart"/>
      <w:r w:rsidRPr="001D6DD5">
        <w:rPr>
          <w:rFonts w:ascii="Times New Roman" w:eastAsia="Times New Roman" w:hAnsi="Times New Roman" w:cs="Times New Roman"/>
          <w:color w:val="000000"/>
          <w:sz w:val="28"/>
          <w:szCs w:val="28"/>
          <w:lang w:eastAsia="ru-RU"/>
        </w:rPr>
        <w:t>вып</w:t>
      </w:r>
      <w:proofErr w:type="spellEnd"/>
      <w:r w:rsidRPr="001D6DD5">
        <w:rPr>
          <w:rFonts w:ascii="Times New Roman" w:eastAsia="Times New Roman" w:hAnsi="Times New Roman" w:cs="Times New Roman"/>
          <w:color w:val="000000"/>
          <w:sz w:val="28"/>
          <w:szCs w:val="28"/>
          <w:lang w:eastAsia="ru-RU"/>
        </w:rPr>
        <w:t>., М.1973.</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Кабалевский</w:t>
      </w:r>
      <w:proofErr w:type="spellEnd"/>
      <w:r w:rsidRPr="001D6DD5">
        <w:rPr>
          <w:rFonts w:ascii="Times New Roman" w:eastAsia="Times New Roman" w:hAnsi="Times New Roman" w:cs="Times New Roman"/>
          <w:color w:val="000000"/>
          <w:sz w:val="28"/>
          <w:szCs w:val="28"/>
          <w:lang w:eastAsia="ru-RU"/>
        </w:rPr>
        <w:t xml:space="preserve"> Д. «Альбом пьес для детей», М.1982.</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Карафинка</w:t>
      </w:r>
      <w:proofErr w:type="spellEnd"/>
      <w:r w:rsidRPr="001D6DD5">
        <w:rPr>
          <w:rFonts w:ascii="Times New Roman" w:eastAsia="Times New Roman" w:hAnsi="Times New Roman" w:cs="Times New Roman"/>
          <w:color w:val="000000"/>
          <w:sz w:val="28"/>
          <w:szCs w:val="28"/>
          <w:lang w:eastAsia="ru-RU"/>
        </w:rPr>
        <w:t xml:space="preserve"> М., Этюды для фортепиано на разные виды техники 2, 3, 4, 5 классы ДМШ ред. Гиндин Р., К.1972.</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Катанский В.  «Шедевры фортепианной музыки», М.2005.</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Клементи</w:t>
      </w:r>
      <w:proofErr w:type="spellEnd"/>
      <w:r w:rsidRPr="001D6DD5">
        <w:rPr>
          <w:rFonts w:ascii="Times New Roman" w:eastAsia="Times New Roman" w:hAnsi="Times New Roman" w:cs="Times New Roman"/>
          <w:color w:val="000000"/>
          <w:sz w:val="28"/>
          <w:szCs w:val="28"/>
          <w:lang w:eastAsia="ru-RU"/>
        </w:rPr>
        <w:t xml:space="preserve"> М.  Сонатины ор.36, 37, 38 ред. </w:t>
      </w:r>
      <w:proofErr w:type="spellStart"/>
      <w:r w:rsidRPr="001D6DD5">
        <w:rPr>
          <w:rFonts w:ascii="Times New Roman" w:eastAsia="Times New Roman" w:hAnsi="Times New Roman" w:cs="Times New Roman"/>
          <w:color w:val="000000"/>
          <w:sz w:val="28"/>
          <w:szCs w:val="28"/>
          <w:lang w:eastAsia="ru-RU"/>
        </w:rPr>
        <w:t>Руббах</w:t>
      </w:r>
      <w:proofErr w:type="spellEnd"/>
      <w:r w:rsidRPr="001D6DD5">
        <w:rPr>
          <w:rFonts w:ascii="Times New Roman" w:eastAsia="Times New Roman" w:hAnsi="Times New Roman" w:cs="Times New Roman"/>
          <w:color w:val="000000"/>
          <w:sz w:val="28"/>
          <w:szCs w:val="28"/>
          <w:lang w:eastAsia="ru-RU"/>
        </w:rPr>
        <w:t>, М. 1978.</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Костромитина Л., Борисова Е. «Альбом юного музыканта»,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2004.</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Майкапар</w:t>
      </w:r>
      <w:proofErr w:type="spellEnd"/>
      <w:r w:rsidRPr="001D6DD5">
        <w:rPr>
          <w:rFonts w:ascii="Times New Roman" w:eastAsia="Times New Roman" w:hAnsi="Times New Roman" w:cs="Times New Roman"/>
          <w:color w:val="000000"/>
          <w:sz w:val="28"/>
          <w:szCs w:val="28"/>
          <w:lang w:eastAsia="ru-RU"/>
        </w:rPr>
        <w:t xml:space="preserve"> С. «Бирюльки</w:t>
      </w:r>
      <w:proofErr w:type="gramStart"/>
      <w:r w:rsidRPr="001D6DD5">
        <w:rPr>
          <w:rFonts w:ascii="Times New Roman" w:eastAsia="Times New Roman" w:hAnsi="Times New Roman" w:cs="Times New Roman"/>
          <w:color w:val="000000"/>
          <w:sz w:val="28"/>
          <w:szCs w:val="28"/>
          <w:lang w:eastAsia="ru-RU"/>
        </w:rPr>
        <w:t>»,  М.</w:t>
      </w:r>
      <w:proofErr w:type="gramEnd"/>
      <w:r w:rsidRPr="001D6DD5">
        <w:rPr>
          <w:rFonts w:ascii="Times New Roman" w:eastAsia="Times New Roman" w:hAnsi="Times New Roman" w:cs="Times New Roman"/>
          <w:color w:val="000000"/>
          <w:sz w:val="28"/>
          <w:szCs w:val="28"/>
          <w:lang w:eastAsia="ru-RU"/>
        </w:rPr>
        <w:t xml:space="preserve"> 1989.</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Майкапар</w:t>
      </w:r>
      <w:proofErr w:type="spellEnd"/>
      <w:r w:rsidRPr="001D6DD5">
        <w:rPr>
          <w:rFonts w:ascii="Times New Roman" w:eastAsia="Times New Roman" w:hAnsi="Times New Roman" w:cs="Times New Roman"/>
          <w:color w:val="000000"/>
          <w:sz w:val="28"/>
          <w:szCs w:val="28"/>
          <w:lang w:eastAsia="ru-RU"/>
        </w:rPr>
        <w:t xml:space="preserve"> С. «Двадцать педальных прелюдий», Л.1967.</w:t>
      </w:r>
    </w:p>
    <w:p w:rsidR="001D6DD5" w:rsidRPr="001D6DD5" w:rsidRDefault="001D6DD5" w:rsidP="001D6DD5">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Михалевская</w:t>
      </w:r>
      <w:proofErr w:type="spellEnd"/>
      <w:r w:rsidRPr="001D6DD5">
        <w:rPr>
          <w:rFonts w:ascii="Times New Roman" w:eastAsia="Times New Roman" w:hAnsi="Times New Roman" w:cs="Times New Roman"/>
          <w:color w:val="000000"/>
          <w:sz w:val="28"/>
          <w:szCs w:val="28"/>
          <w:lang w:eastAsia="ru-RU"/>
        </w:rPr>
        <w:t xml:space="preserve"> Н., </w:t>
      </w:r>
      <w:proofErr w:type="spellStart"/>
      <w:r w:rsidRPr="001D6DD5">
        <w:rPr>
          <w:rFonts w:ascii="Times New Roman" w:eastAsia="Times New Roman" w:hAnsi="Times New Roman" w:cs="Times New Roman"/>
          <w:color w:val="000000"/>
          <w:sz w:val="28"/>
          <w:szCs w:val="28"/>
          <w:lang w:eastAsia="ru-RU"/>
        </w:rPr>
        <w:t>Парсамова</w:t>
      </w:r>
      <w:proofErr w:type="spellEnd"/>
      <w:r w:rsidRPr="001D6DD5">
        <w:rPr>
          <w:rFonts w:ascii="Times New Roman" w:eastAsia="Times New Roman" w:hAnsi="Times New Roman" w:cs="Times New Roman"/>
          <w:color w:val="000000"/>
          <w:sz w:val="28"/>
          <w:szCs w:val="28"/>
          <w:lang w:eastAsia="ru-RU"/>
        </w:rPr>
        <w:t xml:space="preserve"> И. «Забытые мелодии» 1ч., М.1998.</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Питерсон О. «Джазовые этюды и пьесы», С-П1997.</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Трауб</w:t>
      </w:r>
      <w:proofErr w:type="spellEnd"/>
      <w:r w:rsidRPr="001D6DD5">
        <w:rPr>
          <w:rFonts w:ascii="Times New Roman" w:eastAsia="Times New Roman" w:hAnsi="Times New Roman" w:cs="Times New Roman"/>
          <w:color w:val="000000"/>
          <w:sz w:val="28"/>
          <w:szCs w:val="28"/>
          <w:lang w:eastAsia="ru-RU"/>
        </w:rPr>
        <w:t xml:space="preserve"> А., </w:t>
      </w:r>
      <w:proofErr w:type="spellStart"/>
      <w:r w:rsidRPr="001D6DD5">
        <w:rPr>
          <w:rFonts w:ascii="Times New Roman" w:eastAsia="Times New Roman" w:hAnsi="Times New Roman" w:cs="Times New Roman"/>
          <w:color w:val="000000"/>
          <w:sz w:val="28"/>
          <w:szCs w:val="28"/>
          <w:lang w:eastAsia="ru-RU"/>
        </w:rPr>
        <w:t>Эфрусси</w:t>
      </w:r>
      <w:proofErr w:type="spellEnd"/>
      <w:r w:rsidRPr="001D6DD5">
        <w:rPr>
          <w:rFonts w:ascii="Times New Roman" w:eastAsia="Times New Roman" w:hAnsi="Times New Roman" w:cs="Times New Roman"/>
          <w:color w:val="000000"/>
          <w:sz w:val="28"/>
          <w:szCs w:val="28"/>
          <w:lang w:eastAsia="ru-RU"/>
        </w:rPr>
        <w:t xml:space="preserve"> Е. «Этюды для развития техники левой руки», М.1992.</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Хачатурян А. «Детский альбом» 1-2 </w:t>
      </w:r>
      <w:proofErr w:type="spellStart"/>
      <w:proofErr w:type="gramStart"/>
      <w:r w:rsidRPr="001D6DD5">
        <w:rPr>
          <w:rFonts w:ascii="Times New Roman" w:eastAsia="Times New Roman" w:hAnsi="Times New Roman" w:cs="Times New Roman"/>
          <w:color w:val="000000"/>
          <w:sz w:val="28"/>
          <w:szCs w:val="28"/>
          <w:lang w:eastAsia="ru-RU"/>
        </w:rPr>
        <w:t>тетр</w:t>
      </w:r>
      <w:proofErr w:type="spellEnd"/>
      <w:r w:rsidRPr="001D6DD5">
        <w:rPr>
          <w:rFonts w:ascii="Times New Roman" w:eastAsia="Times New Roman" w:hAnsi="Times New Roman" w:cs="Times New Roman"/>
          <w:color w:val="000000"/>
          <w:sz w:val="28"/>
          <w:szCs w:val="28"/>
          <w:lang w:eastAsia="ru-RU"/>
        </w:rPr>
        <w:t>.,</w:t>
      </w:r>
      <w:proofErr w:type="gramEnd"/>
      <w:r w:rsidRPr="001D6DD5">
        <w:rPr>
          <w:rFonts w:ascii="Times New Roman" w:eastAsia="Times New Roman" w:hAnsi="Times New Roman" w:cs="Times New Roman"/>
          <w:color w:val="000000"/>
          <w:sz w:val="28"/>
          <w:szCs w:val="28"/>
          <w:lang w:eastAsia="ru-RU"/>
        </w:rPr>
        <w:t xml:space="preserve"> М.1974.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Ходош</w:t>
      </w:r>
      <w:proofErr w:type="spellEnd"/>
      <w:r w:rsidRPr="001D6DD5">
        <w:rPr>
          <w:rFonts w:ascii="Times New Roman" w:eastAsia="Times New Roman" w:hAnsi="Times New Roman" w:cs="Times New Roman"/>
          <w:color w:val="000000"/>
          <w:sz w:val="28"/>
          <w:szCs w:val="28"/>
          <w:lang w:eastAsia="ru-RU"/>
        </w:rPr>
        <w:t xml:space="preserve"> В. «У лукоморья», Р-Д. 1999.</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Цыганова Г., </w:t>
      </w:r>
      <w:proofErr w:type="spellStart"/>
      <w:r w:rsidRPr="001D6DD5">
        <w:rPr>
          <w:rFonts w:ascii="Times New Roman" w:eastAsia="Times New Roman" w:hAnsi="Times New Roman" w:cs="Times New Roman"/>
          <w:color w:val="000000"/>
          <w:sz w:val="28"/>
          <w:szCs w:val="28"/>
          <w:lang w:eastAsia="ru-RU"/>
        </w:rPr>
        <w:t>Королькова</w:t>
      </w:r>
      <w:proofErr w:type="spellEnd"/>
      <w:r w:rsidRPr="001D6DD5">
        <w:rPr>
          <w:rFonts w:ascii="Times New Roman" w:eastAsia="Times New Roman" w:hAnsi="Times New Roman" w:cs="Times New Roman"/>
          <w:color w:val="000000"/>
          <w:sz w:val="28"/>
          <w:szCs w:val="28"/>
          <w:lang w:eastAsia="ru-RU"/>
        </w:rPr>
        <w:t xml:space="preserve"> И. «Альбом ученика-пианиста» хрестоматия (2-</w:t>
      </w:r>
      <w:proofErr w:type="gramStart"/>
      <w:r w:rsidRPr="001D6DD5">
        <w:rPr>
          <w:rFonts w:ascii="Times New Roman" w:eastAsia="Times New Roman" w:hAnsi="Times New Roman" w:cs="Times New Roman"/>
          <w:color w:val="000000"/>
          <w:sz w:val="28"/>
          <w:szCs w:val="28"/>
          <w:lang w:eastAsia="ru-RU"/>
        </w:rPr>
        <w:t>5)классы</w:t>
      </w:r>
      <w:proofErr w:type="gramEnd"/>
      <w:r w:rsidRPr="001D6DD5">
        <w:rPr>
          <w:rFonts w:ascii="Times New Roman" w:eastAsia="Times New Roman" w:hAnsi="Times New Roman" w:cs="Times New Roman"/>
          <w:color w:val="000000"/>
          <w:sz w:val="28"/>
          <w:szCs w:val="28"/>
          <w:lang w:eastAsia="ru-RU"/>
        </w:rPr>
        <w:t>, Р.Д. 2006.</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Цыганова, И. </w:t>
      </w:r>
      <w:proofErr w:type="spellStart"/>
      <w:r w:rsidRPr="001D6DD5">
        <w:rPr>
          <w:rFonts w:ascii="Times New Roman" w:eastAsia="Times New Roman" w:hAnsi="Times New Roman" w:cs="Times New Roman"/>
          <w:color w:val="000000"/>
          <w:sz w:val="28"/>
          <w:szCs w:val="28"/>
          <w:lang w:eastAsia="ru-RU"/>
        </w:rPr>
        <w:t>Королькова</w:t>
      </w:r>
      <w:proofErr w:type="spellEnd"/>
      <w:r w:rsidRPr="001D6DD5">
        <w:rPr>
          <w:rFonts w:ascii="Times New Roman" w:eastAsia="Times New Roman" w:hAnsi="Times New Roman" w:cs="Times New Roman"/>
          <w:color w:val="000000"/>
          <w:sz w:val="28"/>
          <w:szCs w:val="28"/>
          <w:lang w:eastAsia="ru-RU"/>
        </w:rPr>
        <w:t xml:space="preserve"> «Юному музыканту- пианисту» (2, 3, 4, 5 классы).</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Чайковский П. «Детский альбом», М. 1995.</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Челкаускас</w:t>
      </w:r>
      <w:proofErr w:type="spellEnd"/>
      <w:r w:rsidRPr="001D6DD5">
        <w:rPr>
          <w:rFonts w:ascii="Times New Roman" w:eastAsia="Times New Roman" w:hAnsi="Times New Roman" w:cs="Times New Roman"/>
          <w:color w:val="000000"/>
          <w:sz w:val="28"/>
          <w:szCs w:val="28"/>
          <w:lang w:eastAsia="ru-RU"/>
        </w:rPr>
        <w:t xml:space="preserve"> Ю. «Для самых маленьких» выпуск 5</w:t>
      </w:r>
      <w:proofErr w:type="gramStart"/>
      <w:r w:rsidRPr="001D6DD5">
        <w:rPr>
          <w:rFonts w:ascii="Times New Roman" w:eastAsia="Times New Roman" w:hAnsi="Times New Roman" w:cs="Times New Roman"/>
          <w:color w:val="000000"/>
          <w:sz w:val="28"/>
          <w:szCs w:val="28"/>
          <w:lang w:eastAsia="ru-RU"/>
        </w:rPr>
        <w:t>, .</w:t>
      </w:r>
      <w:proofErr w:type="gramEnd"/>
      <w:r w:rsidRPr="001D6DD5">
        <w:rPr>
          <w:rFonts w:ascii="Times New Roman" w:eastAsia="Times New Roman" w:hAnsi="Times New Roman" w:cs="Times New Roman"/>
          <w:color w:val="000000"/>
          <w:sz w:val="28"/>
          <w:szCs w:val="28"/>
          <w:lang w:eastAsia="ru-RU"/>
        </w:rPr>
        <w:t>М.1978.</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Чернышков</w:t>
      </w:r>
      <w:proofErr w:type="spellEnd"/>
      <w:r w:rsidRPr="001D6DD5">
        <w:rPr>
          <w:rFonts w:ascii="Times New Roman" w:eastAsia="Times New Roman" w:hAnsi="Times New Roman" w:cs="Times New Roman"/>
          <w:color w:val="000000"/>
          <w:sz w:val="28"/>
          <w:szCs w:val="28"/>
          <w:lang w:eastAsia="ru-RU"/>
        </w:rPr>
        <w:t xml:space="preserve"> С. «На рояле вокруг света» фортепианная музыка XX века (3, 4, 5 классы).</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Шуман Р. «Альбом для юношества», М.1973.</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«Альбом начинающего пианиста», выпуски 1, 2 сост. </w:t>
      </w:r>
      <w:proofErr w:type="spellStart"/>
      <w:r w:rsidRPr="001D6DD5">
        <w:rPr>
          <w:rFonts w:ascii="Times New Roman" w:eastAsia="Times New Roman" w:hAnsi="Times New Roman" w:cs="Times New Roman"/>
          <w:color w:val="000000"/>
          <w:sz w:val="28"/>
          <w:szCs w:val="28"/>
          <w:lang w:eastAsia="ru-RU"/>
        </w:rPr>
        <w:t>Бакулов</w:t>
      </w:r>
      <w:proofErr w:type="spellEnd"/>
      <w:r w:rsidRPr="001D6DD5">
        <w:rPr>
          <w:rFonts w:ascii="Times New Roman" w:eastAsia="Times New Roman" w:hAnsi="Times New Roman" w:cs="Times New Roman"/>
          <w:color w:val="000000"/>
          <w:sz w:val="28"/>
          <w:szCs w:val="28"/>
          <w:lang w:eastAsia="ru-RU"/>
        </w:rPr>
        <w:t xml:space="preserve"> А. Сорокин К., М. 1999.</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Библиотека юного пианиста, </w:t>
      </w:r>
      <w:proofErr w:type="spellStart"/>
      <w:r w:rsidRPr="001D6DD5">
        <w:rPr>
          <w:rFonts w:ascii="Times New Roman" w:eastAsia="Times New Roman" w:hAnsi="Times New Roman" w:cs="Times New Roman"/>
          <w:color w:val="000000"/>
          <w:sz w:val="28"/>
          <w:szCs w:val="28"/>
          <w:lang w:eastAsia="ru-RU"/>
        </w:rPr>
        <w:t>вып</w:t>
      </w:r>
      <w:proofErr w:type="spellEnd"/>
      <w:r w:rsidRPr="001D6DD5">
        <w:rPr>
          <w:rFonts w:ascii="Times New Roman" w:eastAsia="Times New Roman" w:hAnsi="Times New Roman" w:cs="Times New Roman"/>
          <w:color w:val="000000"/>
          <w:sz w:val="28"/>
          <w:szCs w:val="28"/>
          <w:lang w:eastAsia="ru-RU"/>
        </w:rPr>
        <w:t>. 1,2, М. 2001.</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 xml:space="preserve">Пьесы для 2-3 года обучения «Волшебные звуки» сост. Терехова М., Костромитина Л.,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2000.</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Пьесы для 1-4 классов «Мое концертное выступление». </w:t>
      </w:r>
      <w:proofErr w:type="spellStart"/>
      <w:r w:rsidRPr="001D6DD5">
        <w:rPr>
          <w:rFonts w:ascii="Times New Roman" w:eastAsia="Times New Roman" w:hAnsi="Times New Roman" w:cs="Times New Roman"/>
          <w:color w:val="000000"/>
          <w:sz w:val="28"/>
          <w:szCs w:val="28"/>
          <w:lang w:eastAsia="ru-RU"/>
        </w:rPr>
        <w:t>Тетр</w:t>
      </w:r>
      <w:proofErr w:type="spellEnd"/>
      <w:r w:rsidRPr="001D6DD5">
        <w:rPr>
          <w:rFonts w:ascii="Times New Roman" w:eastAsia="Times New Roman" w:hAnsi="Times New Roman" w:cs="Times New Roman"/>
          <w:color w:val="000000"/>
          <w:sz w:val="28"/>
          <w:szCs w:val="28"/>
          <w:lang w:eastAsia="ru-RU"/>
        </w:rPr>
        <w:t>. 1 сост. Полозова М., С - П 2004.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Пьесы русских, советских, зарубежных композиторов. Выпуски 1,2,3 Л.1981.</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Пьесы, сонатины, вариации и ансамбли.  Р.2003.Выпуски 1, 2, 3.</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Пьесы для фортепиано выпуск 5 ред. Б. </w:t>
      </w:r>
      <w:proofErr w:type="spellStart"/>
      <w:r w:rsidRPr="001D6DD5">
        <w:rPr>
          <w:rFonts w:ascii="Times New Roman" w:eastAsia="Times New Roman" w:hAnsi="Times New Roman" w:cs="Times New Roman"/>
          <w:color w:val="000000"/>
          <w:sz w:val="28"/>
          <w:szCs w:val="28"/>
          <w:lang w:eastAsia="ru-RU"/>
        </w:rPr>
        <w:t>Розенгауз</w:t>
      </w:r>
      <w:proofErr w:type="spellEnd"/>
      <w:r w:rsidRPr="001D6DD5">
        <w:rPr>
          <w:rFonts w:ascii="Times New Roman" w:eastAsia="Times New Roman" w:hAnsi="Times New Roman" w:cs="Times New Roman"/>
          <w:color w:val="000000"/>
          <w:sz w:val="28"/>
          <w:szCs w:val="28"/>
          <w:lang w:eastAsia="ru-RU"/>
        </w:rPr>
        <w:t>, М.1975.</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Пьесы для фортепиано выпуск 4 ред. Н. Макаровой, М.1973.</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Репертуарная серия «Фортепиано» выпуск 2-5, сост. Голованова М., 1995.</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Сборник фортепианных пьес и ансамблей «Музыка для детей» вып.1,2,3 сост. Сорокин К. М.1986.</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Сборник пьес для фортепиано 3-4 классы сост. Барсуков С., Р. 2004.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Сборник пьес «Современная фортепианная музыка для детей» </w:t>
      </w:r>
      <w:proofErr w:type="spellStart"/>
      <w:r w:rsidRPr="001D6DD5">
        <w:rPr>
          <w:rFonts w:ascii="Times New Roman" w:eastAsia="Times New Roman" w:hAnsi="Times New Roman" w:cs="Times New Roman"/>
          <w:color w:val="000000"/>
          <w:sz w:val="28"/>
          <w:szCs w:val="28"/>
          <w:lang w:eastAsia="ru-RU"/>
        </w:rPr>
        <w:t>вып</w:t>
      </w:r>
      <w:proofErr w:type="spellEnd"/>
      <w:r w:rsidRPr="001D6DD5">
        <w:rPr>
          <w:rFonts w:ascii="Times New Roman" w:eastAsia="Times New Roman" w:hAnsi="Times New Roman" w:cs="Times New Roman"/>
          <w:color w:val="000000"/>
          <w:sz w:val="28"/>
          <w:szCs w:val="28"/>
          <w:lang w:eastAsia="ru-RU"/>
        </w:rPr>
        <w:t xml:space="preserve">. 1-5 сост. </w:t>
      </w:r>
      <w:proofErr w:type="spellStart"/>
      <w:r w:rsidRPr="001D6DD5">
        <w:rPr>
          <w:rFonts w:ascii="Times New Roman" w:eastAsia="Times New Roman" w:hAnsi="Times New Roman" w:cs="Times New Roman"/>
          <w:color w:val="000000"/>
          <w:sz w:val="28"/>
          <w:szCs w:val="28"/>
          <w:lang w:eastAsia="ru-RU"/>
        </w:rPr>
        <w:t>Копчевский</w:t>
      </w:r>
      <w:proofErr w:type="spellEnd"/>
      <w:r w:rsidRPr="001D6DD5">
        <w:rPr>
          <w:rFonts w:ascii="Times New Roman" w:eastAsia="Times New Roman" w:hAnsi="Times New Roman" w:cs="Times New Roman"/>
          <w:color w:val="000000"/>
          <w:sz w:val="28"/>
          <w:szCs w:val="28"/>
          <w:lang w:eastAsia="ru-RU"/>
        </w:rPr>
        <w:t xml:space="preserve"> Н., М. 1986.</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Сборник фортепианных пьес и ансамблей «Фортепианная тетрадь юного музыканта» </w:t>
      </w:r>
      <w:proofErr w:type="spellStart"/>
      <w:r w:rsidRPr="001D6DD5">
        <w:rPr>
          <w:rFonts w:ascii="Times New Roman" w:eastAsia="Times New Roman" w:hAnsi="Times New Roman" w:cs="Times New Roman"/>
          <w:color w:val="000000"/>
          <w:sz w:val="28"/>
          <w:szCs w:val="28"/>
          <w:lang w:eastAsia="ru-RU"/>
        </w:rPr>
        <w:t>вып</w:t>
      </w:r>
      <w:proofErr w:type="spellEnd"/>
      <w:r w:rsidRPr="001D6DD5">
        <w:rPr>
          <w:rFonts w:ascii="Times New Roman" w:eastAsia="Times New Roman" w:hAnsi="Times New Roman" w:cs="Times New Roman"/>
          <w:color w:val="000000"/>
          <w:sz w:val="28"/>
          <w:szCs w:val="28"/>
          <w:lang w:eastAsia="ru-RU"/>
        </w:rPr>
        <w:t>. 1, 2 сост. Глущенко А., Л. 1988.</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Сборник фортепианных пьес и ансамблей</w:t>
      </w:r>
      <w:r w:rsidR="009E519D" w:rsidRPr="009E519D">
        <w:rPr>
          <w:rFonts w:ascii="Times New Roman" w:eastAsia="Times New Roman" w:hAnsi="Times New Roman" w:cs="Times New Roman"/>
          <w:color w:val="000000"/>
          <w:sz w:val="28"/>
          <w:szCs w:val="28"/>
          <w:lang w:eastAsia="ru-RU"/>
        </w:rPr>
        <w:t xml:space="preserve"> </w:t>
      </w:r>
      <w:r w:rsidR="009E519D">
        <w:rPr>
          <w:rFonts w:ascii="Times New Roman" w:eastAsia="Times New Roman" w:hAnsi="Times New Roman" w:cs="Times New Roman"/>
          <w:color w:val="000000"/>
          <w:sz w:val="28"/>
          <w:szCs w:val="28"/>
          <w:lang w:eastAsia="ru-RU"/>
        </w:rPr>
        <w:t>«</w:t>
      </w:r>
      <w:r w:rsidR="009E519D" w:rsidRPr="001D6DD5">
        <w:rPr>
          <w:rFonts w:ascii="Times New Roman" w:eastAsia="Times New Roman" w:hAnsi="Times New Roman" w:cs="Times New Roman"/>
          <w:color w:val="000000"/>
          <w:sz w:val="28"/>
          <w:szCs w:val="28"/>
          <w:lang w:eastAsia="ru-RU"/>
        </w:rPr>
        <w:t>Юный пианист</w:t>
      </w:r>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Вып</w:t>
      </w:r>
      <w:proofErr w:type="spellEnd"/>
      <w:r w:rsidRPr="001D6DD5">
        <w:rPr>
          <w:rFonts w:ascii="Times New Roman" w:eastAsia="Times New Roman" w:hAnsi="Times New Roman" w:cs="Times New Roman"/>
          <w:color w:val="000000"/>
          <w:sz w:val="28"/>
          <w:szCs w:val="28"/>
          <w:lang w:eastAsia="ru-RU"/>
        </w:rPr>
        <w:t xml:space="preserve">. 1, 2, сост. </w:t>
      </w:r>
      <w:proofErr w:type="spellStart"/>
      <w:r w:rsidRPr="001D6DD5">
        <w:rPr>
          <w:rFonts w:ascii="Times New Roman" w:eastAsia="Times New Roman" w:hAnsi="Times New Roman" w:cs="Times New Roman"/>
          <w:color w:val="000000"/>
          <w:sz w:val="28"/>
          <w:szCs w:val="28"/>
          <w:lang w:eastAsia="ru-RU"/>
        </w:rPr>
        <w:t>Нантансон</w:t>
      </w:r>
      <w:proofErr w:type="spellEnd"/>
      <w:r w:rsidRPr="001D6DD5">
        <w:rPr>
          <w:rFonts w:ascii="Times New Roman" w:eastAsia="Times New Roman" w:hAnsi="Times New Roman" w:cs="Times New Roman"/>
          <w:color w:val="000000"/>
          <w:sz w:val="28"/>
          <w:szCs w:val="28"/>
          <w:lang w:eastAsia="ru-RU"/>
        </w:rPr>
        <w:t xml:space="preserve"> В., </w:t>
      </w:r>
      <w:proofErr w:type="spellStart"/>
      <w:r w:rsidRPr="001D6DD5">
        <w:rPr>
          <w:rFonts w:ascii="Times New Roman" w:eastAsia="Times New Roman" w:hAnsi="Times New Roman" w:cs="Times New Roman"/>
          <w:color w:val="000000"/>
          <w:sz w:val="28"/>
          <w:szCs w:val="28"/>
          <w:lang w:eastAsia="ru-RU"/>
        </w:rPr>
        <w:t>Ройзман</w:t>
      </w:r>
      <w:proofErr w:type="spellEnd"/>
      <w:r w:rsidRPr="001D6DD5">
        <w:rPr>
          <w:rFonts w:ascii="Times New Roman" w:eastAsia="Times New Roman" w:hAnsi="Times New Roman" w:cs="Times New Roman"/>
          <w:color w:val="000000"/>
          <w:sz w:val="28"/>
          <w:szCs w:val="28"/>
          <w:lang w:eastAsia="ru-RU"/>
        </w:rPr>
        <w:t xml:space="preserve"> Л., М.1975.</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Сборник фортепианных пьес и этюдов (советских композиторов) для уч-ся3-4 классов, Л.1963.</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Учебное пособие для младших и средних классов ДМШ «Хрестоматия маленького пианиста» сост. Артоболевская А.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2004.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Учебное пособие «Маленький музыкант», М. 2005.</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Учебное пособие «Маленькому пианисту»,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1999.</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Учебное пособие «Юному музыканту- пианисту» </w:t>
      </w:r>
      <w:proofErr w:type="spellStart"/>
      <w:r w:rsidRPr="001D6DD5">
        <w:rPr>
          <w:rFonts w:ascii="Times New Roman" w:eastAsia="Times New Roman" w:hAnsi="Times New Roman" w:cs="Times New Roman"/>
          <w:color w:val="000000"/>
          <w:sz w:val="28"/>
          <w:szCs w:val="28"/>
          <w:lang w:eastAsia="ru-RU"/>
        </w:rPr>
        <w:t>вып</w:t>
      </w:r>
      <w:proofErr w:type="spellEnd"/>
      <w:r w:rsidRPr="001D6DD5">
        <w:rPr>
          <w:rFonts w:ascii="Times New Roman" w:eastAsia="Times New Roman" w:hAnsi="Times New Roman" w:cs="Times New Roman"/>
          <w:color w:val="000000"/>
          <w:sz w:val="28"/>
          <w:szCs w:val="28"/>
          <w:lang w:eastAsia="ru-RU"/>
        </w:rPr>
        <w:t>. 1-4, Р. 2003.</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педагогического репертуара 2 класс сост. </w:t>
      </w:r>
      <w:proofErr w:type="spellStart"/>
      <w:r w:rsidRPr="001D6DD5">
        <w:rPr>
          <w:rFonts w:ascii="Times New Roman" w:eastAsia="Times New Roman" w:hAnsi="Times New Roman" w:cs="Times New Roman"/>
          <w:color w:val="000000"/>
          <w:sz w:val="28"/>
          <w:szCs w:val="28"/>
          <w:lang w:eastAsia="ru-RU"/>
        </w:rPr>
        <w:t>Турусова</w:t>
      </w:r>
      <w:proofErr w:type="spellEnd"/>
      <w:r w:rsidRPr="001D6DD5">
        <w:rPr>
          <w:rFonts w:ascii="Times New Roman" w:eastAsia="Times New Roman" w:hAnsi="Times New Roman" w:cs="Times New Roman"/>
          <w:color w:val="000000"/>
          <w:sz w:val="28"/>
          <w:szCs w:val="28"/>
          <w:lang w:eastAsia="ru-RU"/>
        </w:rPr>
        <w:t xml:space="preserve"> И., М. 2004.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2 класс ДМШ сост. </w:t>
      </w:r>
      <w:proofErr w:type="spellStart"/>
      <w:r w:rsidRPr="001D6DD5">
        <w:rPr>
          <w:rFonts w:ascii="Times New Roman" w:eastAsia="Times New Roman" w:hAnsi="Times New Roman" w:cs="Times New Roman"/>
          <w:color w:val="000000"/>
          <w:sz w:val="28"/>
          <w:szCs w:val="28"/>
          <w:lang w:eastAsia="ru-RU"/>
        </w:rPr>
        <w:t>Бакулова</w:t>
      </w:r>
      <w:proofErr w:type="spellEnd"/>
      <w:r w:rsidRPr="001D6DD5">
        <w:rPr>
          <w:rFonts w:ascii="Times New Roman" w:eastAsia="Times New Roman" w:hAnsi="Times New Roman" w:cs="Times New Roman"/>
          <w:color w:val="000000"/>
          <w:sz w:val="28"/>
          <w:szCs w:val="28"/>
          <w:lang w:eastAsia="ru-RU"/>
        </w:rPr>
        <w:t xml:space="preserve"> А., Сорокин К., М. 2003.</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2 класс ДМШ сост. </w:t>
      </w:r>
      <w:proofErr w:type="spellStart"/>
      <w:r w:rsidRPr="001D6DD5">
        <w:rPr>
          <w:rFonts w:ascii="Times New Roman" w:eastAsia="Times New Roman" w:hAnsi="Times New Roman" w:cs="Times New Roman"/>
          <w:color w:val="000000"/>
          <w:sz w:val="28"/>
          <w:szCs w:val="28"/>
          <w:lang w:eastAsia="ru-RU"/>
        </w:rPr>
        <w:t>Любомудрова</w:t>
      </w:r>
      <w:proofErr w:type="spellEnd"/>
      <w:r w:rsidRPr="001D6DD5">
        <w:rPr>
          <w:rFonts w:ascii="Times New Roman" w:eastAsia="Times New Roman" w:hAnsi="Times New Roman" w:cs="Times New Roman"/>
          <w:color w:val="000000"/>
          <w:sz w:val="28"/>
          <w:szCs w:val="28"/>
          <w:lang w:eastAsia="ru-RU"/>
        </w:rPr>
        <w:t xml:space="preserve"> А., Туманян А., М.2001.</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педагогического репертуара 2 класс сост. Костромитина Л., Борисова Е.,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2004г.</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3 класс ДМШ сост. </w:t>
      </w:r>
      <w:proofErr w:type="spellStart"/>
      <w:r w:rsidRPr="001D6DD5">
        <w:rPr>
          <w:rFonts w:ascii="Times New Roman" w:eastAsia="Times New Roman" w:hAnsi="Times New Roman" w:cs="Times New Roman"/>
          <w:color w:val="000000"/>
          <w:sz w:val="28"/>
          <w:szCs w:val="28"/>
          <w:lang w:eastAsia="ru-RU"/>
        </w:rPr>
        <w:t>Четвертухина</w:t>
      </w:r>
      <w:proofErr w:type="spellEnd"/>
      <w:r w:rsidRPr="001D6DD5">
        <w:rPr>
          <w:rFonts w:ascii="Times New Roman" w:eastAsia="Times New Roman" w:hAnsi="Times New Roman" w:cs="Times New Roman"/>
          <w:color w:val="000000"/>
          <w:sz w:val="28"/>
          <w:szCs w:val="28"/>
          <w:lang w:eastAsia="ru-RU"/>
        </w:rPr>
        <w:t xml:space="preserve"> </w:t>
      </w:r>
      <w:proofErr w:type="gramStart"/>
      <w:r w:rsidRPr="001D6DD5">
        <w:rPr>
          <w:rFonts w:ascii="Times New Roman" w:eastAsia="Times New Roman" w:hAnsi="Times New Roman" w:cs="Times New Roman"/>
          <w:color w:val="000000"/>
          <w:sz w:val="28"/>
          <w:szCs w:val="28"/>
          <w:lang w:eastAsia="ru-RU"/>
        </w:rPr>
        <w:t>Т. ,</w:t>
      </w:r>
      <w:proofErr w:type="gramEnd"/>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Верижнекова</w:t>
      </w:r>
      <w:proofErr w:type="spellEnd"/>
      <w:r w:rsidRPr="001D6DD5">
        <w:rPr>
          <w:rFonts w:ascii="Times New Roman" w:eastAsia="Times New Roman" w:hAnsi="Times New Roman" w:cs="Times New Roman"/>
          <w:color w:val="000000"/>
          <w:sz w:val="28"/>
          <w:szCs w:val="28"/>
          <w:lang w:eastAsia="ru-RU"/>
        </w:rPr>
        <w:t xml:space="preserve"> Т. М. 2004г.</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3 класс ДМШ сост. </w:t>
      </w:r>
      <w:proofErr w:type="spellStart"/>
      <w:r w:rsidRPr="001D6DD5">
        <w:rPr>
          <w:rFonts w:ascii="Times New Roman" w:eastAsia="Times New Roman" w:hAnsi="Times New Roman" w:cs="Times New Roman"/>
          <w:color w:val="000000"/>
          <w:sz w:val="28"/>
          <w:szCs w:val="28"/>
          <w:lang w:eastAsia="ru-RU"/>
        </w:rPr>
        <w:t>Бакулов</w:t>
      </w:r>
      <w:proofErr w:type="spellEnd"/>
      <w:r w:rsidRPr="001D6DD5">
        <w:rPr>
          <w:rFonts w:ascii="Times New Roman" w:eastAsia="Times New Roman" w:hAnsi="Times New Roman" w:cs="Times New Roman"/>
          <w:color w:val="000000"/>
          <w:sz w:val="28"/>
          <w:szCs w:val="28"/>
          <w:lang w:eastAsia="ru-RU"/>
        </w:rPr>
        <w:t xml:space="preserve"> А., Сорокин К., М.1991г.</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3 класс ДМШ сост. </w:t>
      </w:r>
      <w:proofErr w:type="spellStart"/>
      <w:r w:rsidRPr="001D6DD5">
        <w:rPr>
          <w:rFonts w:ascii="Times New Roman" w:eastAsia="Times New Roman" w:hAnsi="Times New Roman" w:cs="Times New Roman"/>
          <w:color w:val="000000"/>
          <w:sz w:val="28"/>
          <w:szCs w:val="28"/>
          <w:lang w:eastAsia="ru-RU"/>
        </w:rPr>
        <w:t>Любомудрова</w:t>
      </w:r>
      <w:proofErr w:type="spellEnd"/>
      <w:r w:rsidRPr="001D6DD5">
        <w:rPr>
          <w:rFonts w:ascii="Times New Roman" w:eastAsia="Times New Roman" w:hAnsi="Times New Roman" w:cs="Times New Roman"/>
          <w:color w:val="000000"/>
          <w:sz w:val="28"/>
          <w:szCs w:val="28"/>
          <w:lang w:eastAsia="ru-RU"/>
        </w:rPr>
        <w:t xml:space="preserve"> А., Туманян А., М.1989г.</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3 класс ДМШ Выпуски 1, 2 сост. </w:t>
      </w:r>
      <w:proofErr w:type="spellStart"/>
      <w:r w:rsidRPr="001D6DD5">
        <w:rPr>
          <w:rFonts w:ascii="Times New Roman" w:eastAsia="Times New Roman" w:hAnsi="Times New Roman" w:cs="Times New Roman"/>
          <w:color w:val="000000"/>
          <w:sz w:val="28"/>
          <w:szCs w:val="28"/>
          <w:lang w:eastAsia="ru-RU"/>
        </w:rPr>
        <w:t>Любомудрова</w:t>
      </w:r>
      <w:proofErr w:type="spellEnd"/>
      <w:r w:rsidRPr="001D6DD5">
        <w:rPr>
          <w:rFonts w:ascii="Times New Roman" w:eastAsia="Times New Roman" w:hAnsi="Times New Roman" w:cs="Times New Roman"/>
          <w:color w:val="000000"/>
          <w:sz w:val="28"/>
          <w:szCs w:val="28"/>
          <w:lang w:eastAsia="ru-RU"/>
        </w:rPr>
        <w:t xml:space="preserve"> А. Сорокин К., М.2001г.</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Хрестоматия для фортепиано 3-4 класс ДМШ сост. Диденко С. М. 2002.</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Хрестоматия для учащихся младших и средних классов. Пьесы, ансамбли, гаммы, С - П 2004.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сост. </w:t>
      </w:r>
      <w:proofErr w:type="spellStart"/>
      <w:r w:rsidRPr="001D6DD5">
        <w:rPr>
          <w:rFonts w:ascii="Times New Roman" w:eastAsia="Times New Roman" w:hAnsi="Times New Roman" w:cs="Times New Roman"/>
          <w:color w:val="000000"/>
          <w:sz w:val="28"/>
          <w:szCs w:val="28"/>
          <w:lang w:eastAsia="ru-RU"/>
        </w:rPr>
        <w:t>Любомудрова</w:t>
      </w:r>
      <w:proofErr w:type="spellEnd"/>
      <w:r w:rsidRPr="001D6DD5">
        <w:rPr>
          <w:rFonts w:ascii="Times New Roman" w:eastAsia="Times New Roman" w:hAnsi="Times New Roman" w:cs="Times New Roman"/>
          <w:color w:val="000000"/>
          <w:sz w:val="28"/>
          <w:szCs w:val="28"/>
          <w:lang w:eastAsia="ru-RU"/>
        </w:rPr>
        <w:t xml:space="preserve"> А., Сорокин К., Туманян А., М.1997.</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4 класс ДМШ сост. </w:t>
      </w:r>
      <w:proofErr w:type="spellStart"/>
      <w:r w:rsidRPr="001D6DD5">
        <w:rPr>
          <w:rFonts w:ascii="Times New Roman" w:eastAsia="Times New Roman" w:hAnsi="Times New Roman" w:cs="Times New Roman"/>
          <w:color w:val="000000"/>
          <w:sz w:val="28"/>
          <w:szCs w:val="28"/>
          <w:lang w:eastAsia="ru-RU"/>
        </w:rPr>
        <w:t>Бакулова</w:t>
      </w:r>
      <w:proofErr w:type="spellEnd"/>
      <w:r w:rsidRPr="001D6DD5">
        <w:rPr>
          <w:rFonts w:ascii="Times New Roman" w:eastAsia="Times New Roman" w:hAnsi="Times New Roman" w:cs="Times New Roman"/>
          <w:color w:val="000000"/>
          <w:sz w:val="28"/>
          <w:szCs w:val="28"/>
          <w:lang w:eastAsia="ru-RU"/>
        </w:rPr>
        <w:t xml:space="preserve"> А., М.1992.</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для фортепиано 4 класс ДМШ сост. </w:t>
      </w:r>
      <w:proofErr w:type="spellStart"/>
      <w:r w:rsidRPr="001D6DD5">
        <w:rPr>
          <w:rFonts w:ascii="Times New Roman" w:eastAsia="Times New Roman" w:hAnsi="Times New Roman" w:cs="Times New Roman"/>
          <w:color w:val="000000"/>
          <w:sz w:val="28"/>
          <w:szCs w:val="28"/>
          <w:lang w:eastAsia="ru-RU"/>
        </w:rPr>
        <w:t>Четвертухина</w:t>
      </w:r>
      <w:proofErr w:type="spellEnd"/>
      <w:r w:rsidRPr="001D6DD5">
        <w:rPr>
          <w:rFonts w:ascii="Times New Roman" w:eastAsia="Times New Roman" w:hAnsi="Times New Roman" w:cs="Times New Roman"/>
          <w:color w:val="000000"/>
          <w:sz w:val="28"/>
          <w:szCs w:val="28"/>
          <w:lang w:eastAsia="ru-RU"/>
        </w:rPr>
        <w:t xml:space="preserve"> Т., </w:t>
      </w:r>
      <w:proofErr w:type="spellStart"/>
      <w:r w:rsidRPr="001D6DD5">
        <w:rPr>
          <w:rFonts w:ascii="Times New Roman" w:eastAsia="Times New Roman" w:hAnsi="Times New Roman" w:cs="Times New Roman"/>
          <w:color w:val="000000"/>
          <w:sz w:val="28"/>
          <w:szCs w:val="28"/>
          <w:lang w:eastAsia="ru-RU"/>
        </w:rPr>
        <w:t>Верижнекова</w:t>
      </w:r>
      <w:proofErr w:type="spellEnd"/>
      <w:r w:rsidRPr="001D6DD5">
        <w:rPr>
          <w:rFonts w:ascii="Times New Roman" w:eastAsia="Times New Roman" w:hAnsi="Times New Roman" w:cs="Times New Roman"/>
          <w:color w:val="000000"/>
          <w:sz w:val="28"/>
          <w:szCs w:val="28"/>
          <w:lang w:eastAsia="ru-RU"/>
        </w:rPr>
        <w:t xml:space="preserve"> Т., М.2004.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 xml:space="preserve">Хрестоматия педагогического репертуара ДМШ 5 класс выпуски 1, 2 сост. </w:t>
      </w:r>
      <w:proofErr w:type="spellStart"/>
      <w:r w:rsidRPr="001D6DD5">
        <w:rPr>
          <w:rFonts w:ascii="Times New Roman" w:eastAsia="Times New Roman" w:hAnsi="Times New Roman" w:cs="Times New Roman"/>
          <w:color w:val="000000"/>
          <w:sz w:val="28"/>
          <w:szCs w:val="28"/>
          <w:lang w:eastAsia="ru-RU"/>
        </w:rPr>
        <w:t>Любомудова</w:t>
      </w:r>
      <w:proofErr w:type="spellEnd"/>
      <w:r w:rsidRPr="001D6DD5">
        <w:rPr>
          <w:rFonts w:ascii="Times New Roman" w:eastAsia="Times New Roman" w:hAnsi="Times New Roman" w:cs="Times New Roman"/>
          <w:color w:val="000000"/>
          <w:sz w:val="28"/>
          <w:szCs w:val="28"/>
          <w:lang w:eastAsia="ru-RU"/>
        </w:rPr>
        <w:t xml:space="preserve"> А. Сорокин К., М.1997.</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Хрестоматия для фортепиано 5 класс ДМШ сост. Диденко, М. 2002.</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Хрестоматия «Альбом ученика п</w:t>
      </w:r>
      <w:r w:rsidR="009E519D">
        <w:rPr>
          <w:rFonts w:ascii="Times New Roman" w:eastAsia="Times New Roman" w:hAnsi="Times New Roman" w:cs="Times New Roman"/>
          <w:color w:val="000000"/>
          <w:sz w:val="28"/>
          <w:szCs w:val="28"/>
          <w:lang w:eastAsia="ru-RU"/>
        </w:rPr>
        <w:t>и</w:t>
      </w:r>
      <w:r w:rsidRPr="001D6DD5">
        <w:rPr>
          <w:rFonts w:ascii="Times New Roman" w:eastAsia="Times New Roman" w:hAnsi="Times New Roman" w:cs="Times New Roman"/>
          <w:color w:val="000000"/>
          <w:sz w:val="28"/>
          <w:szCs w:val="28"/>
          <w:lang w:eastAsia="ru-RU"/>
        </w:rPr>
        <w:t xml:space="preserve">аниста» </w:t>
      </w:r>
      <w:proofErr w:type="spellStart"/>
      <w:r w:rsidRPr="001D6DD5">
        <w:rPr>
          <w:rFonts w:ascii="Times New Roman" w:eastAsia="Times New Roman" w:hAnsi="Times New Roman" w:cs="Times New Roman"/>
          <w:color w:val="000000"/>
          <w:sz w:val="28"/>
          <w:szCs w:val="28"/>
          <w:lang w:eastAsia="ru-RU"/>
        </w:rPr>
        <w:t>вып</w:t>
      </w:r>
      <w:proofErr w:type="spellEnd"/>
      <w:r w:rsidRPr="001D6DD5">
        <w:rPr>
          <w:rFonts w:ascii="Times New Roman" w:eastAsia="Times New Roman" w:hAnsi="Times New Roman" w:cs="Times New Roman"/>
          <w:color w:val="000000"/>
          <w:sz w:val="28"/>
          <w:szCs w:val="28"/>
          <w:lang w:eastAsia="ru-RU"/>
        </w:rPr>
        <w:t>. 1-4 сост. Цыганова Г., Р. 2005.</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Хрестоматия «Фортепиано» сост. </w:t>
      </w:r>
      <w:proofErr w:type="spellStart"/>
      <w:r w:rsidRPr="001D6DD5">
        <w:rPr>
          <w:rFonts w:ascii="Times New Roman" w:eastAsia="Times New Roman" w:hAnsi="Times New Roman" w:cs="Times New Roman"/>
          <w:color w:val="000000"/>
          <w:sz w:val="28"/>
          <w:szCs w:val="28"/>
          <w:lang w:eastAsia="ru-RU"/>
        </w:rPr>
        <w:t>Милич</w:t>
      </w:r>
      <w:proofErr w:type="spellEnd"/>
      <w:r w:rsidRPr="001D6DD5">
        <w:rPr>
          <w:rFonts w:ascii="Times New Roman" w:eastAsia="Times New Roman" w:hAnsi="Times New Roman" w:cs="Times New Roman"/>
          <w:color w:val="000000"/>
          <w:sz w:val="28"/>
          <w:szCs w:val="28"/>
          <w:lang w:eastAsia="ru-RU"/>
        </w:rPr>
        <w:t xml:space="preserve"> Б., М.2002.</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«Чтение с листа» на уроках фортепиано (игровой курс) Т. </w:t>
      </w:r>
      <w:proofErr w:type="spellStart"/>
      <w:r w:rsidRPr="001D6DD5">
        <w:rPr>
          <w:rFonts w:ascii="Times New Roman" w:eastAsia="Times New Roman" w:hAnsi="Times New Roman" w:cs="Times New Roman"/>
          <w:color w:val="000000"/>
          <w:sz w:val="28"/>
          <w:szCs w:val="28"/>
          <w:lang w:eastAsia="ru-RU"/>
        </w:rPr>
        <w:t>Камаева</w:t>
      </w:r>
      <w:proofErr w:type="spellEnd"/>
      <w:r w:rsidRPr="001D6DD5">
        <w:rPr>
          <w:rFonts w:ascii="Times New Roman" w:eastAsia="Times New Roman" w:hAnsi="Times New Roman" w:cs="Times New Roman"/>
          <w:color w:val="000000"/>
          <w:sz w:val="28"/>
          <w:szCs w:val="28"/>
          <w:lang w:eastAsia="ru-RU"/>
        </w:rPr>
        <w:t xml:space="preserve">, А. </w:t>
      </w:r>
      <w:proofErr w:type="spellStart"/>
      <w:r w:rsidRPr="001D6DD5">
        <w:rPr>
          <w:rFonts w:ascii="Times New Roman" w:eastAsia="Times New Roman" w:hAnsi="Times New Roman" w:cs="Times New Roman"/>
          <w:color w:val="000000"/>
          <w:sz w:val="28"/>
          <w:szCs w:val="28"/>
          <w:lang w:eastAsia="ru-RU"/>
        </w:rPr>
        <w:t>Камаев</w:t>
      </w:r>
      <w:proofErr w:type="spellEnd"/>
      <w:r w:rsidRPr="001D6DD5">
        <w:rPr>
          <w:rFonts w:ascii="Times New Roman" w:eastAsia="Times New Roman" w:hAnsi="Times New Roman" w:cs="Times New Roman"/>
          <w:color w:val="000000"/>
          <w:sz w:val="28"/>
          <w:szCs w:val="28"/>
          <w:lang w:eastAsia="ru-RU"/>
        </w:rPr>
        <w:t>, М. 2006.</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Фортепиано 3, 4, 5 классы сост. </w:t>
      </w:r>
      <w:proofErr w:type="spellStart"/>
      <w:r w:rsidRPr="001D6DD5">
        <w:rPr>
          <w:rFonts w:ascii="Times New Roman" w:eastAsia="Times New Roman" w:hAnsi="Times New Roman" w:cs="Times New Roman"/>
          <w:color w:val="000000"/>
          <w:sz w:val="28"/>
          <w:szCs w:val="28"/>
          <w:lang w:eastAsia="ru-RU"/>
        </w:rPr>
        <w:t>Милич</w:t>
      </w:r>
      <w:proofErr w:type="spellEnd"/>
      <w:r w:rsidRPr="001D6DD5">
        <w:rPr>
          <w:rFonts w:ascii="Times New Roman" w:eastAsia="Times New Roman" w:hAnsi="Times New Roman" w:cs="Times New Roman"/>
          <w:color w:val="000000"/>
          <w:sz w:val="28"/>
          <w:szCs w:val="28"/>
          <w:lang w:eastAsia="ru-RU"/>
        </w:rPr>
        <w:t xml:space="preserve"> Б., М. 1994.</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Этюды выпуск 2, 3, 4, 5, </w:t>
      </w:r>
      <w:proofErr w:type="gramStart"/>
      <w:r w:rsidRPr="001D6DD5">
        <w:rPr>
          <w:rFonts w:ascii="Times New Roman" w:eastAsia="Times New Roman" w:hAnsi="Times New Roman" w:cs="Times New Roman"/>
          <w:color w:val="000000"/>
          <w:sz w:val="28"/>
          <w:szCs w:val="28"/>
          <w:lang w:eastAsia="ru-RU"/>
        </w:rPr>
        <w:t xml:space="preserve">6,   </w:t>
      </w:r>
      <w:proofErr w:type="gramEnd"/>
      <w:r w:rsidRPr="001D6DD5">
        <w:rPr>
          <w:rFonts w:ascii="Times New Roman" w:eastAsia="Times New Roman" w:hAnsi="Times New Roman" w:cs="Times New Roman"/>
          <w:color w:val="000000"/>
          <w:sz w:val="28"/>
          <w:szCs w:val="28"/>
          <w:lang w:eastAsia="ru-RU"/>
        </w:rPr>
        <w:t xml:space="preserve">ред. </w:t>
      </w:r>
      <w:proofErr w:type="spellStart"/>
      <w:r w:rsidRPr="001D6DD5">
        <w:rPr>
          <w:rFonts w:ascii="Times New Roman" w:eastAsia="Times New Roman" w:hAnsi="Times New Roman" w:cs="Times New Roman"/>
          <w:color w:val="000000"/>
          <w:sz w:val="28"/>
          <w:szCs w:val="28"/>
          <w:lang w:eastAsia="ru-RU"/>
        </w:rPr>
        <w:t>Челкаускас</w:t>
      </w:r>
      <w:proofErr w:type="spellEnd"/>
      <w:r w:rsidRPr="001D6DD5">
        <w:rPr>
          <w:rFonts w:ascii="Times New Roman" w:eastAsia="Times New Roman" w:hAnsi="Times New Roman" w:cs="Times New Roman"/>
          <w:color w:val="000000"/>
          <w:sz w:val="28"/>
          <w:szCs w:val="28"/>
          <w:lang w:eastAsia="ru-RU"/>
        </w:rPr>
        <w:t xml:space="preserve"> Ю., М.1988.</w:t>
      </w:r>
    </w:p>
    <w:p w:rsidR="001D6DD5" w:rsidRPr="001D6DD5" w:rsidRDefault="001D6DD5" w:rsidP="001D6DD5">
      <w:pPr>
        <w:numPr>
          <w:ilvl w:val="0"/>
          <w:numId w:val="10"/>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50 этюдов Л. </w:t>
      </w:r>
      <w:proofErr w:type="spellStart"/>
      <w:r w:rsidRPr="001D6DD5">
        <w:rPr>
          <w:rFonts w:ascii="Times New Roman" w:eastAsia="Times New Roman" w:hAnsi="Times New Roman" w:cs="Times New Roman"/>
          <w:color w:val="000000"/>
          <w:sz w:val="28"/>
          <w:szCs w:val="28"/>
          <w:lang w:eastAsia="ru-RU"/>
        </w:rPr>
        <w:t>Шитте</w:t>
      </w:r>
      <w:proofErr w:type="spellEnd"/>
      <w:r w:rsidRPr="001D6DD5">
        <w:rPr>
          <w:rFonts w:ascii="Times New Roman" w:eastAsia="Times New Roman" w:hAnsi="Times New Roman" w:cs="Times New Roman"/>
          <w:color w:val="000000"/>
          <w:sz w:val="28"/>
          <w:szCs w:val="28"/>
          <w:lang w:eastAsia="ru-RU"/>
        </w:rPr>
        <w:t xml:space="preserve"> ор.108, ор.68 ред. </w:t>
      </w:r>
      <w:proofErr w:type="spellStart"/>
      <w:r w:rsidRPr="001D6DD5">
        <w:rPr>
          <w:rFonts w:ascii="Times New Roman" w:eastAsia="Times New Roman" w:hAnsi="Times New Roman" w:cs="Times New Roman"/>
          <w:color w:val="000000"/>
          <w:sz w:val="28"/>
          <w:szCs w:val="28"/>
          <w:lang w:eastAsia="ru-RU"/>
        </w:rPr>
        <w:t>Милованова</w:t>
      </w:r>
      <w:proofErr w:type="spellEnd"/>
      <w:r w:rsidRPr="001D6DD5">
        <w:rPr>
          <w:rFonts w:ascii="Times New Roman" w:eastAsia="Times New Roman" w:hAnsi="Times New Roman" w:cs="Times New Roman"/>
          <w:color w:val="000000"/>
          <w:sz w:val="28"/>
          <w:szCs w:val="28"/>
          <w:lang w:eastAsia="ru-RU"/>
        </w:rPr>
        <w:t xml:space="preserve"> О.</w:t>
      </w:r>
    </w:p>
    <w:p w:rsidR="001D6DD5" w:rsidRPr="001D6DD5" w:rsidRDefault="001D6DD5" w:rsidP="001D6DD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color w:val="000000"/>
          <w:sz w:val="28"/>
          <w:szCs w:val="28"/>
          <w:lang w:eastAsia="ru-RU"/>
        </w:rPr>
        <w:t>Полифонические произведения</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Бах И.С. Нотная тетрадь А.М. Бах, М. 1978.</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Бах И.С. Маленькие прелюдии и фуги. ред. </w:t>
      </w:r>
      <w:proofErr w:type="spellStart"/>
      <w:r w:rsidRPr="001D6DD5">
        <w:rPr>
          <w:rFonts w:ascii="Times New Roman" w:eastAsia="Times New Roman" w:hAnsi="Times New Roman" w:cs="Times New Roman"/>
          <w:color w:val="000000"/>
          <w:sz w:val="28"/>
          <w:szCs w:val="28"/>
          <w:lang w:eastAsia="ru-RU"/>
        </w:rPr>
        <w:t>Бузони</w:t>
      </w:r>
      <w:proofErr w:type="spellEnd"/>
      <w:r w:rsidRPr="001D6DD5">
        <w:rPr>
          <w:rFonts w:ascii="Times New Roman" w:eastAsia="Times New Roman" w:hAnsi="Times New Roman" w:cs="Times New Roman"/>
          <w:color w:val="000000"/>
          <w:sz w:val="28"/>
          <w:szCs w:val="28"/>
          <w:lang w:eastAsia="ru-RU"/>
        </w:rPr>
        <w:t xml:space="preserve"> Ф., М. 2003.</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Бах И.С. «Мой Бах» сост. Егорова, М 2006.</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Бах И.С. Инвенции ред. </w:t>
      </w:r>
      <w:proofErr w:type="spellStart"/>
      <w:r w:rsidRPr="001D6DD5">
        <w:rPr>
          <w:rFonts w:ascii="Times New Roman" w:eastAsia="Times New Roman" w:hAnsi="Times New Roman" w:cs="Times New Roman"/>
          <w:color w:val="000000"/>
          <w:sz w:val="28"/>
          <w:szCs w:val="28"/>
          <w:lang w:eastAsia="ru-RU"/>
        </w:rPr>
        <w:t>Бузони</w:t>
      </w:r>
      <w:proofErr w:type="spellEnd"/>
      <w:r w:rsidRPr="001D6DD5">
        <w:rPr>
          <w:rFonts w:ascii="Times New Roman" w:eastAsia="Times New Roman" w:hAnsi="Times New Roman" w:cs="Times New Roman"/>
          <w:color w:val="000000"/>
          <w:sz w:val="28"/>
          <w:szCs w:val="28"/>
          <w:lang w:eastAsia="ru-RU"/>
        </w:rPr>
        <w:t xml:space="preserve"> Ф., М.1975.</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Бах И.С. Французские сюиты, М. 2001.</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spellStart"/>
      <w:r w:rsidRPr="001D6DD5">
        <w:rPr>
          <w:rFonts w:ascii="Times New Roman" w:eastAsia="Times New Roman" w:hAnsi="Times New Roman" w:cs="Times New Roman"/>
          <w:color w:val="000000"/>
          <w:sz w:val="28"/>
          <w:szCs w:val="28"/>
          <w:lang w:eastAsia="ru-RU"/>
        </w:rPr>
        <w:t>И.С.Бах</w:t>
      </w:r>
      <w:proofErr w:type="spellEnd"/>
      <w:r w:rsidRPr="001D6DD5">
        <w:rPr>
          <w:rFonts w:ascii="Times New Roman" w:eastAsia="Times New Roman" w:hAnsi="Times New Roman" w:cs="Times New Roman"/>
          <w:color w:val="000000"/>
          <w:sz w:val="28"/>
          <w:szCs w:val="28"/>
          <w:lang w:eastAsia="ru-RU"/>
        </w:rPr>
        <w:t xml:space="preserve"> «Восемь маленьких прелюдий и фуг для органа» обр. </w:t>
      </w:r>
      <w:proofErr w:type="spellStart"/>
      <w:r w:rsidRPr="001D6DD5">
        <w:rPr>
          <w:rFonts w:ascii="Times New Roman" w:eastAsia="Times New Roman" w:hAnsi="Times New Roman" w:cs="Times New Roman"/>
          <w:color w:val="000000"/>
          <w:sz w:val="28"/>
          <w:szCs w:val="28"/>
          <w:lang w:eastAsia="ru-RU"/>
        </w:rPr>
        <w:t>Д.Кабалевского</w:t>
      </w:r>
      <w:proofErr w:type="spellEnd"/>
      <w:r w:rsidRPr="001D6DD5">
        <w:rPr>
          <w:rFonts w:ascii="Times New Roman" w:eastAsia="Times New Roman" w:hAnsi="Times New Roman" w:cs="Times New Roman"/>
          <w:color w:val="000000"/>
          <w:sz w:val="28"/>
          <w:szCs w:val="28"/>
          <w:lang w:eastAsia="ru-RU"/>
        </w:rPr>
        <w:t>, М. 1967.</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Гендель Г. «Избранные произведения для фортепиано» ред. </w:t>
      </w:r>
      <w:proofErr w:type="spellStart"/>
      <w:r w:rsidRPr="001D6DD5">
        <w:rPr>
          <w:rFonts w:ascii="Times New Roman" w:eastAsia="Times New Roman" w:hAnsi="Times New Roman" w:cs="Times New Roman"/>
          <w:color w:val="000000"/>
          <w:sz w:val="28"/>
          <w:szCs w:val="28"/>
          <w:lang w:eastAsia="ru-RU"/>
        </w:rPr>
        <w:t>Ройзман</w:t>
      </w:r>
      <w:proofErr w:type="spellEnd"/>
      <w:r w:rsidRPr="001D6DD5">
        <w:rPr>
          <w:rFonts w:ascii="Times New Roman" w:eastAsia="Times New Roman" w:hAnsi="Times New Roman" w:cs="Times New Roman"/>
          <w:color w:val="000000"/>
          <w:sz w:val="28"/>
          <w:szCs w:val="28"/>
          <w:lang w:eastAsia="ru-RU"/>
        </w:rPr>
        <w:t>, М.1978.</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Полифонические пьесы для фортепиано1-3 класс сост. Сорокин К., М. 1994.</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Полифонические пьесы, выпуск 3 сост. Блажевич А., М. 1992.</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Полифонические пьесы, выпуск 4 сост. </w:t>
      </w:r>
      <w:proofErr w:type="spellStart"/>
      <w:r w:rsidRPr="001D6DD5">
        <w:rPr>
          <w:rFonts w:ascii="Times New Roman" w:eastAsia="Times New Roman" w:hAnsi="Times New Roman" w:cs="Times New Roman"/>
          <w:color w:val="000000"/>
          <w:sz w:val="28"/>
          <w:szCs w:val="28"/>
          <w:lang w:eastAsia="ru-RU"/>
        </w:rPr>
        <w:t>Дельнова</w:t>
      </w:r>
      <w:proofErr w:type="spellEnd"/>
      <w:r w:rsidRPr="001D6DD5">
        <w:rPr>
          <w:rFonts w:ascii="Times New Roman" w:eastAsia="Times New Roman" w:hAnsi="Times New Roman" w:cs="Times New Roman"/>
          <w:color w:val="000000"/>
          <w:sz w:val="28"/>
          <w:szCs w:val="28"/>
          <w:lang w:eastAsia="ru-RU"/>
        </w:rPr>
        <w:t xml:space="preserve"> В., М. 1974.</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Полифонические пьесы Выпуск 1,2 </w:t>
      </w:r>
      <w:r w:rsidR="009E519D" w:rsidRPr="001D6DD5">
        <w:rPr>
          <w:rFonts w:ascii="Times New Roman" w:eastAsia="Times New Roman" w:hAnsi="Times New Roman" w:cs="Times New Roman"/>
          <w:color w:val="000000"/>
          <w:sz w:val="28"/>
          <w:szCs w:val="28"/>
          <w:lang w:eastAsia="ru-RU"/>
        </w:rPr>
        <w:t>сост</w:t>
      </w:r>
      <w:r w:rsidRPr="001D6DD5">
        <w:rPr>
          <w:rFonts w:ascii="Times New Roman" w:eastAsia="Times New Roman" w:hAnsi="Times New Roman" w:cs="Times New Roman"/>
          <w:color w:val="000000"/>
          <w:sz w:val="28"/>
          <w:szCs w:val="28"/>
          <w:lang w:eastAsia="ru-RU"/>
        </w:rPr>
        <w:t xml:space="preserve">. </w:t>
      </w:r>
      <w:proofErr w:type="spellStart"/>
      <w:r w:rsidRPr="001D6DD5">
        <w:rPr>
          <w:rFonts w:ascii="Times New Roman" w:eastAsia="Times New Roman" w:hAnsi="Times New Roman" w:cs="Times New Roman"/>
          <w:color w:val="000000"/>
          <w:sz w:val="28"/>
          <w:szCs w:val="28"/>
          <w:lang w:eastAsia="ru-RU"/>
        </w:rPr>
        <w:t>Копчевский</w:t>
      </w:r>
      <w:proofErr w:type="spellEnd"/>
      <w:r w:rsidRPr="001D6DD5">
        <w:rPr>
          <w:rFonts w:ascii="Times New Roman" w:eastAsia="Times New Roman" w:hAnsi="Times New Roman" w:cs="Times New Roman"/>
          <w:color w:val="000000"/>
          <w:sz w:val="28"/>
          <w:szCs w:val="28"/>
          <w:lang w:eastAsia="ru-RU"/>
        </w:rPr>
        <w:t xml:space="preserve"> Н.М.1980.</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Полифонические произведения для детей и современников </w:t>
      </w:r>
      <w:proofErr w:type="spellStart"/>
      <w:r w:rsidRPr="001D6DD5">
        <w:rPr>
          <w:rFonts w:ascii="Times New Roman" w:eastAsia="Times New Roman" w:hAnsi="Times New Roman" w:cs="Times New Roman"/>
          <w:color w:val="000000"/>
          <w:sz w:val="28"/>
          <w:szCs w:val="28"/>
          <w:lang w:eastAsia="ru-RU"/>
        </w:rPr>
        <w:t>И.С.Баха</w:t>
      </w:r>
      <w:proofErr w:type="spellEnd"/>
      <w:r w:rsidRPr="001D6DD5">
        <w:rPr>
          <w:rFonts w:ascii="Times New Roman" w:eastAsia="Times New Roman" w:hAnsi="Times New Roman" w:cs="Times New Roman"/>
          <w:color w:val="000000"/>
          <w:sz w:val="28"/>
          <w:szCs w:val="28"/>
          <w:lang w:eastAsia="ru-RU"/>
        </w:rPr>
        <w:t xml:space="preserve">, сост. </w:t>
      </w:r>
      <w:proofErr w:type="spellStart"/>
      <w:r w:rsidRPr="001D6DD5">
        <w:rPr>
          <w:rFonts w:ascii="Times New Roman" w:eastAsia="Times New Roman" w:hAnsi="Times New Roman" w:cs="Times New Roman"/>
          <w:color w:val="000000"/>
          <w:sz w:val="28"/>
          <w:szCs w:val="28"/>
          <w:lang w:eastAsia="ru-RU"/>
        </w:rPr>
        <w:t>Гудова</w:t>
      </w:r>
      <w:proofErr w:type="spellEnd"/>
      <w:r w:rsidRPr="001D6DD5">
        <w:rPr>
          <w:rFonts w:ascii="Times New Roman" w:eastAsia="Times New Roman" w:hAnsi="Times New Roman" w:cs="Times New Roman"/>
          <w:color w:val="000000"/>
          <w:sz w:val="28"/>
          <w:szCs w:val="28"/>
          <w:lang w:eastAsia="ru-RU"/>
        </w:rPr>
        <w:t xml:space="preserve"> Е. </w:t>
      </w:r>
      <w:proofErr w:type="spellStart"/>
      <w:r w:rsidRPr="001D6DD5">
        <w:rPr>
          <w:rFonts w:ascii="Times New Roman" w:eastAsia="Times New Roman" w:hAnsi="Times New Roman" w:cs="Times New Roman"/>
          <w:color w:val="000000"/>
          <w:sz w:val="28"/>
          <w:szCs w:val="28"/>
          <w:lang w:eastAsia="ru-RU"/>
        </w:rPr>
        <w:t>Чернышков</w:t>
      </w:r>
      <w:proofErr w:type="spellEnd"/>
      <w:r w:rsidRPr="001D6DD5">
        <w:rPr>
          <w:rFonts w:ascii="Times New Roman" w:eastAsia="Times New Roman" w:hAnsi="Times New Roman" w:cs="Times New Roman"/>
          <w:color w:val="000000"/>
          <w:sz w:val="28"/>
          <w:szCs w:val="28"/>
          <w:lang w:eastAsia="ru-RU"/>
        </w:rPr>
        <w:t xml:space="preserve"> С., М. 2002.</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«Полифонические произведения, старинные танцы», тетр.1 (3 — 4классы). М.1995.</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«Полифонические пьесы 16-18 веков» (3 - 7 класс), сост. Старикова О., </w:t>
      </w:r>
      <w:proofErr w:type="gramStart"/>
      <w:r w:rsidRPr="001D6DD5">
        <w:rPr>
          <w:rFonts w:ascii="Times New Roman" w:eastAsia="Times New Roman" w:hAnsi="Times New Roman" w:cs="Times New Roman"/>
          <w:color w:val="000000"/>
          <w:sz w:val="28"/>
          <w:szCs w:val="28"/>
          <w:lang w:eastAsia="ru-RU"/>
        </w:rPr>
        <w:t>С-П</w:t>
      </w:r>
      <w:proofErr w:type="gramEnd"/>
      <w:r w:rsidRPr="001D6DD5">
        <w:rPr>
          <w:rFonts w:ascii="Times New Roman" w:eastAsia="Times New Roman" w:hAnsi="Times New Roman" w:cs="Times New Roman"/>
          <w:color w:val="000000"/>
          <w:sz w:val="28"/>
          <w:szCs w:val="28"/>
          <w:lang w:eastAsia="ru-RU"/>
        </w:rPr>
        <w:t xml:space="preserve"> 2004.</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Полифоническая тетрадь, сост. </w:t>
      </w:r>
      <w:proofErr w:type="spellStart"/>
      <w:r w:rsidRPr="001D6DD5">
        <w:rPr>
          <w:rFonts w:ascii="Times New Roman" w:eastAsia="Times New Roman" w:hAnsi="Times New Roman" w:cs="Times New Roman"/>
          <w:color w:val="000000"/>
          <w:sz w:val="28"/>
          <w:szCs w:val="28"/>
          <w:lang w:eastAsia="ru-RU"/>
        </w:rPr>
        <w:t>Якимчук</w:t>
      </w:r>
      <w:proofErr w:type="spellEnd"/>
      <w:r w:rsidRPr="001D6DD5">
        <w:rPr>
          <w:rFonts w:ascii="Times New Roman" w:eastAsia="Times New Roman" w:hAnsi="Times New Roman" w:cs="Times New Roman"/>
          <w:color w:val="000000"/>
          <w:sz w:val="28"/>
          <w:szCs w:val="28"/>
          <w:lang w:eastAsia="ru-RU"/>
        </w:rPr>
        <w:t xml:space="preserve"> М., </w:t>
      </w:r>
      <w:proofErr w:type="gramStart"/>
      <w:r w:rsidRPr="001D6DD5">
        <w:rPr>
          <w:rFonts w:ascii="Times New Roman" w:eastAsia="Times New Roman" w:hAnsi="Times New Roman" w:cs="Times New Roman"/>
          <w:color w:val="000000"/>
          <w:sz w:val="28"/>
          <w:szCs w:val="28"/>
          <w:lang w:eastAsia="ru-RU"/>
        </w:rPr>
        <w:t>С- П</w:t>
      </w:r>
      <w:proofErr w:type="gramEnd"/>
      <w:r w:rsidRPr="001D6DD5">
        <w:rPr>
          <w:rFonts w:ascii="Times New Roman" w:eastAsia="Times New Roman" w:hAnsi="Times New Roman" w:cs="Times New Roman"/>
          <w:color w:val="000000"/>
          <w:sz w:val="28"/>
          <w:szCs w:val="28"/>
          <w:lang w:eastAsia="ru-RU"/>
        </w:rPr>
        <w:t xml:space="preserve"> 1999.</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Пьесы </w:t>
      </w:r>
      <w:r w:rsidR="009E519D" w:rsidRPr="001D6DD5">
        <w:rPr>
          <w:rFonts w:ascii="Times New Roman" w:eastAsia="Times New Roman" w:hAnsi="Times New Roman" w:cs="Times New Roman"/>
          <w:color w:val="000000"/>
          <w:sz w:val="28"/>
          <w:szCs w:val="28"/>
          <w:lang w:eastAsia="ru-RU"/>
        </w:rPr>
        <w:t>западноевропейских</w:t>
      </w:r>
      <w:r w:rsidRPr="001D6DD5">
        <w:rPr>
          <w:rFonts w:ascii="Times New Roman" w:eastAsia="Times New Roman" w:hAnsi="Times New Roman" w:cs="Times New Roman"/>
          <w:color w:val="000000"/>
          <w:sz w:val="28"/>
          <w:szCs w:val="28"/>
          <w:lang w:eastAsia="ru-RU"/>
        </w:rPr>
        <w:t xml:space="preserve"> композиторов 15-17 </w:t>
      </w:r>
      <w:proofErr w:type="gramStart"/>
      <w:r w:rsidRPr="001D6DD5">
        <w:rPr>
          <w:rFonts w:ascii="Times New Roman" w:eastAsia="Times New Roman" w:hAnsi="Times New Roman" w:cs="Times New Roman"/>
          <w:color w:val="000000"/>
          <w:sz w:val="28"/>
          <w:szCs w:val="28"/>
          <w:lang w:eastAsia="ru-RU"/>
        </w:rPr>
        <w:t>век</w:t>
      </w:r>
      <w:r w:rsidR="009E519D" w:rsidRPr="001D6DD5">
        <w:rPr>
          <w:rFonts w:ascii="Times New Roman" w:eastAsia="Times New Roman" w:hAnsi="Times New Roman" w:cs="Times New Roman"/>
          <w:color w:val="000000"/>
          <w:sz w:val="28"/>
          <w:szCs w:val="28"/>
          <w:lang w:eastAsia="ru-RU"/>
        </w:rPr>
        <w:t>.,</w:t>
      </w:r>
      <w:proofErr w:type="gramEnd"/>
      <w:r w:rsidR="009E519D" w:rsidRPr="001D6DD5">
        <w:rPr>
          <w:rFonts w:ascii="Times New Roman" w:eastAsia="Times New Roman" w:hAnsi="Times New Roman" w:cs="Times New Roman"/>
          <w:color w:val="000000"/>
          <w:sz w:val="28"/>
          <w:szCs w:val="28"/>
          <w:lang w:eastAsia="ru-RU"/>
        </w:rPr>
        <w:t> сост.</w:t>
      </w:r>
      <w:r w:rsidRPr="001D6DD5">
        <w:rPr>
          <w:rFonts w:ascii="Times New Roman" w:eastAsia="Times New Roman" w:hAnsi="Times New Roman" w:cs="Times New Roman"/>
          <w:color w:val="000000"/>
          <w:sz w:val="28"/>
          <w:szCs w:val="28"/>
          <w:lang w:eastAsia="ru-RU"/>
        </w:rPr>
        <w:t xml:space="preserve"> Григоренко В., М. 2002.</w:t>
      </w:r>
    </w:p>
    <w:p w:rsidR="001D6DD5" w:rsidRPr="001D6DD5" w:rsidRDefault="001D6DD5" w:rsidP="001D6DD5">
      <w:pPr>
        <w:numPr>
          <w:ilvl w:val="0"/>
          <w:numId w:val="1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Хрестоматия для фортепиано (полифонические пьесы) 1, 2, 3 выпуск (2, 3, 4, 5 классы)</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b/>
          <w:bCs/>
          <w:i/>
          <w:iCs/>
          <w:color w:val="000000"/>
          <w:sz w:val="28"/>
          <w:szCs w:val="28"/>
          <w:lang w:eastAsia="ru-RU"/>
        </w:rPr>
        <w:t xml:space="preserve">Список </w:t>
      </w:r>
      <w:proofErr w:type="gramStart"/>
      <w:r w:rsidRPr="001D6DD5">
        <w:rPr>
          <w:rFonts w:ascii="Times New Roman" w:eastAsia="Times New Roman" w:hAnsi="Times New Roman" w:cs="Times New Roman"/>
          <w:b/>
          <w:bCs/>
          <w:i/>
          <w:iCs/>
          <w:color w:val="000000"/>
          <w:sz w:val="28"/>
          <w:szCs w:val="28"/>
          <w:lang w:eastAsia="ru-RU"/>
        </w:rPr>
        <w:t>рекомендуемой  методической</w:t>
      </w:r>
      <w:proofErr w:type="gramEnd"/>
      <w:r w:rsidRPr="001D6DD5">
        <w:rPr>
          <w:rFonts w:ascii="Times New Roman" w:eastAsia="Times New Roman" w:hAnsi="Times New Roman" w:cs="Times New Roman"/>
          <w:b/>
          <w:bCs/>
          <w:i/>
          <w:iCs/>
          <w:color w:val="000000"/>
          <w:sz w:val="28"/>
          <w:szCs w:val="28"/>
          <w:lang w:eastAsia="ru-RU"/>
        </w:rPr>
        <w:t xml:space="preserve">  литературы</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 Алексеев А. Методика обучения игре на ф-но. 3-е изд. М., Музыка, 1978</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2. Асафьев Б. Избранные статьи о музыкальном просвещении и образовании. М.-Л., 1965</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3. </w:t>
      </w:r>
      <w:proofErr w:type="spellStart"/>
      <w:r w:rsidRPr="001D6DD5">
        <w:rPr>
          <w:rFonts w:ascii="Times New Roman" w:eastAsia="Times New Roman" w:hAnsi="Times New Roman" w:cs="Times New Roman"/>
          <w:color w:val="000000"/>
          <w:sz w:val="28"/>
          <w:szCs w:val="28"/>
          <w:lang w:eastAsia="ru-RU"/>
        </w:rPr>
        <w:t>Баренбойм</w:t>
      </w:r>
      <w:proofErr w:type="spellEnd"/>
      <w:r w:rsidRPr="001D6DD5">
        <w:rPr>
          <w:rFonts w:ascii="Times New Roman" w:eastAsia="Times New Roman" w:hAnsi="Times New Roman" w:cs="Times New Roman"/>
          <w:color w:val="000000"/>
          <w:sz w:val="28"/>
          <w:szCs w:val="28"/>
          <w:lang w:eastAsia="ru-RU"/>
        </w:rPr>
        <w:t xml:space="preserve"> Л. "Путь к </w:t>
      </w:r>
      <w:proofErr w:type="spellStart"/>
      <w:r w:rsidRPr="001D6DD5">
        <w:rPr>
          <w:rFonts w:ascii="Times New Roman" w:eastAsia="Times New Roman" w:hAnsi="Times New Roman" w:cs="Times New Roman"/>
          <w:color w:val="000000"/>
          <w:sz w:val="28"/>
          <w:szCs w:val="28"/>
          <w:lang w:eastAsia="ru-RU"/>
        </w:rPr>
        <w:t>музицированию</w:t>
      </w:r>
      <w:proofErr w:type="spellEnd"/>
      <w:r w:rsidRPr="001D6DD5">
        <w:rPr>
          <w:rFonts w:ascii="Times New Roman" w:eastAsia="Times New Roman" w:hAnsi="Times New Roman" w:cs="Times New Roman"/>
          <w:color w:val="000000"/>
          <w:sz w:val="28"/>
          <w:szCs w:val="28"/>
          <w:lang w:eastAsia="ru-RU"/>
        </w:rPr>
        <w:t>". 2-е изд. М, Советский композитор,1973</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4. </w:t>
      </w:r>
      <w:proofErr w:type="spellStart"/>
      <w:r w:rsidRPr="001D6DD5">
        <w:rPr>
          <w:rFonts w:ascii="Times New Roman" w:eastAsia="Times New Roman" w:hAnsi="Times New Roman" w:cs="Times New Roman"/>
          <w:color w:val="000000"/>
          <w:sz w:val="28"/>
          <w:szCs w:val="28"/>
          <w:lang w:eastAsia="ru-RU"/>
        </w:rPr>
        <w:t>Корто</w:t>
      </w:r>
      <w:proofErr w:type="spellEnd"/>
      <w:r w:rsidRPr="001D6DD5">
        <w:rPr>
          <w:rFonts w:ascii="Times New Roman" w:eastAsia="Times New Roman" w:hAnsi="Times New Roman" w:cs="Times New Roman"/>
          <w:color w:val="000000"/>
          <w:sz w:val="28"/>
          <w:szCs w:val="28"/>
          <w:lang w:eastAsia="ru-RU"/>
        </w:rPr>
        <w:t xml:space="preserve"> А. "О фортепианном искусстве". М., Музыка, 1965</w:t>
      </w:r>
      <w:r w:rsidRPr="001D6DD5">
        <w:rPr>
          <w:rFonts w:ascii="Times New Roman" w:eastAsia="Times New Roman" w:hAnsi="Times New Roman" w:cs="Times New Roman"/>
          <w:color w:val="000000"/>
          <w:sz w:val="28"/>
          <w:szCs w:val="28"/>
          <w:lang w:eastAsia="ru-RU"/>
        </w:rPr>
        <w:br/>
        <w:t>        5. "Выдающиеся пианисты-педагоги о фортепианном исполнительстве". М., Музыка, 1966</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6. Гофман И. "Фортепианная игра: ответы на вопросы о фортепианной игре". М., Музыка, 1961</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7. Коган Г. "Работа пианиста". М., Классика-XXI, 2004</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8. </w:t>
      </w:r>
      <w:proofErr w:type="spellStart"/>
      <w:r w:rsidRPr="001D6DD5">
        <w:rPr>
          <w:rFonts w:ascii="Times New Roman" w:eastAsia="Times New Roman" w:hAnsi="Times New Roman" w:cs="Times New Roman"/>
          <w:color w:val="000000"/>
          <w:sz w:val="28"/>
          <w:szCs w:val="28"/>
          <w:lang w:eastAsia="ru-RU"/>
        </w:rPr>
        <w:t>Маккиннон</w:t>
      </w:r>
      <w:proofErr w:type="spellEnd"/>
      <w:r w:rsidRPr="001D6DD5">
        <w:rPr>
          <w:rFonts w:ascii="Times New Roman" w:eastAsia="Times New Roman" w:hAnsi="Times New Roman" w:cs="Times New Roman"/>
          <w:color w:val="000000"/>
          <w:sz w:val="28"/>
          <w:szCs w:val="28"/>
          <w:lang w:eastAsia="ru-RU"/>
        </w:rPr>
        <w:t xml:space="preserve"> Л. "Игра наизусть", Ленинград, Музыка, 1967</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 xml:space="preserve">9. </w:t>
      </w:r>
      <w:proofErr w:type="spellStart"/>
      <w:r w:rsidRPr="001D6DD5">
        <w:rPr>
          <w:rFonts w:ascii="Times New Roman" w:eastAsia="Times New Roman" w:hAnsi="Times New Roman" w:cs="Times New Roman"/>
          <w:color w:val="000000"/>
          <w:sz w:val="28"/>
          <w:szCs w:val="28"/>
          <w:lang w:eastAsia="ru-RU"/>
        </w:rPr>
        <w:t>Метнер</w:t>
      </w:r>
      <w:proofErr w:type="spellEnd"/>
      <w:r w:rsidRPr="001D6DD5">
        <w:rPr>
          <w:rFonts w:ascii="Times New Roman" w:eastAsia="Times New Roman" w:hAnsi="Times New Roman" w:cs="Times New Roman"/>
          <w:color w:val="000000"/>
          <w:sz w:val="28"/>
          <w:szCs w:val="28"/>
          <w:lang w:eastAsia="ru-RU"/>
        </w:rPr>
        <w:t xml:space="preserve"> Н. "Повседневная работа пианиста и композитора", М., Музыка, 2011</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10. Нейгауз Г. "Об искусстве фортепианной игры", 5 изд. М., Музыка, 1987</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lastRenderedPageBreak/>
        <w:t xml:space="preserve">11. Петрушин В. "Музыкальная психология". М., </w:t>
      </w:r>
      <w:proofErr w:type="spellStart"/>
      <w:r w:rsidRPr="001D6DD5">
        <w:rPr>
          <w:rFonts w:ascii="Times New Roman" w:eastAsia="Times New Roman" w:hAnsi="Times New Roman" w:cs="Times New Roman"/>
          <w:color w:val="000000"/>
          <w:sz w:val="28"/>
          <w:szCs w:val="28"/>
          <w:lang w:eastAsia="ru-RU"/>
        </w:rPr>
        <w:t>Эльга</w:t>
      </w:r>
      <w:proofErr w:type="spellEnd"/>
      <w:r w:rsidRPr="001D6DD5">
        <w:rPr>
          <w:rFonts w:ascii="Times New Roman" w:eastAsia="Times New Roman" w:hAnsi="Times New Roman" w:cs="Times New Roman"/>
          <w:color w:val="000000"/>
          <w:sz w:val="28"/>
          <w:szCs w:val="28"/>
          <w:lang w:eastAsia="ru-RU"/>
        </w:rPr>
        <w:t>, 2008</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12. Смирнова Т. " Беседы о музыкальной педагогике и о многом другом". М., 1997</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13. Цыпин Г. "Обучение игре на фортепиано". М., Просвещение, 1974</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14. Шуман Р. "О музыке и о музыкантах". Собрание статей. Т. 1. М., Музыка, 1975</w:t>
      </w:r>
    </w:p>
    <w:p w:rsidR="001D6DD5" w:rsidRPr="001D6DD5" w:rsidRDefault="001D6DD5" w:rsidP="001D6DD5">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D6DD5">
        <w:rPr>
          <w:rFonts w:ascii="Times New Roman" w:eastAsia="Times New Roman" w:hAnsi="Times New Roman" w:cs="Times New Roman"/>
          <w:color w:val="000000"/>
          <w:sz w:val="28"/>
          <w:szCs w:val="28"/>
          <w:lang w:eastAsia="ru-RU"/>
        </w:rPr>
        <w:t>15. Шуман Р. "Жизненные правила для музыканта"</w:t>
      </w:r>
    </w:p>
    <w:p w:rsidR="001D6DD5" w:rsidRPr="001D6DD5" w:rsidRDefault="001D6DD5" w:rsidP="001D6DD5">
      <w:pPr>
        <w:pStyle w:val="a3"/>
        <w:rPr>
          <w:rFonts w:ascii="Times New Roman" w:hAnsi="Times New Roman" w:cs="Times New Roman"/>
          <w:sz w:val="28"/>
          <w:szCs w:val="28"/>
        </w:rPr>
      </w:pPr>
    </w:p>
    <w:sectPr w:rsidR="001D6DD5" w:rsidRPr="001D6DD5" w:rsidSect="00832D4B">
      <w:footerReference w:type="default" r:id="rId7"/>
      <w:pgSz w:w="11906" w:h="16838"/>
      <w:pgMar w:top="1134" w:right="566"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D5" w:rsidRDefault="00C44FD5" w:rsidP="001D6DD5">
      <w:pPr>
        <w:spacing w:after="0" w:line="240" w:lineRule="auto"/>
      </w:pPr>
      <w:r>
        <w:separator/>
      </w:r>
    </w:p>
  </w:endnote>
  <w:endnote w:type="continuationSeparator" w:id="0">
    <w:p w:rsidR="00C44FD5" w:rsidRDefault="00C44FD5" w:rsidP="001D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410839"/>
      <w:docPartObj>
        <w:docPartGallery w:val="Page Numbers (Bottom of Page)"/>
        <w:docPartUnique/>
      </w:docPartObj>
    </w:sdtPr>
    <w:sdtEndPr/>
    <w:sdtContent>
      <w:p w:rsidR="001D6DD5" w:rsidRDefault="009E519D">
        <w:pPr>
          <w:pStyle w:val="a6"/>
          <w:jc w:val="right"/>
        </w:pPr>
        <w:r>
          <w:rPr>
            <w:noProof/>
          </w:rPr>
          <w:fldChar w:fldCharType="begin"/>
        </w:r>
        <w:r>
          <w:rPr>
            <w:noProof/>
          </w:rPr>
          <w:instrText xml:space="preserve"> PAGE   \* MERGEFORMAT </w:instrText>
        </w:r>
        <w:r>
          <w:rPr>
            <w:noProof/>
          </w:rPr>
          <w:fldChar w:fldCharType="separate"/>
        </w:r>
        <w:r w:rsidR="001A0BC1">
          <w:rPr>
            <w:noProof/>
          </w:rPr>
          <w:t>5</w:t>
        </w:r>
        <w:r>
          <w:rPr>
            <w:noProof/>
          </w:rPr>
          <w:fldChar w:fldCharType="end"/>
        </w:r>
      </w:p>
    </w:sdtContent>
  </w:sdt>
  <w:p w:rsidR="001D6DD5" w:rsidRDefault="001D6D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D5" w:rsidRDefault="00C44FD5" w:rsidP="001D6DD5">
      <w:pPr>
        <w:spacing w:after="0" w:line="240" w:lineRule="auto"/>
      </w:pPr>
      <w:r>
        <w:separator/>
      </w:r>
    </w:p>
  </w:footnote>
  <w:footnote w:type="continuationSeparator" w:id="0">
    <w:p w:rsidR="00C44FD5" w:rsidRDefault="00C44FD5" w:rsidP="001D6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6369B"/>
    <w:multiLevelType w:val="multilevel"/>
    <w:tmpl w:val="362C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457D5"/>
    <w:multiLevelType w:val="multilevel"/>
    <w:tmpl w:val="A5C88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94BDD"/>
    <w:multiLevelType w:val="multilevel"/>
    <w:tmpl w:val="3942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E293F"/>
    <w:multiLevelType w:val="multilevel"/>
    <w:tmpl w:val="2D5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63BCC"/>
    <w:multiLevelType w:val="multilevel"/>
    <w:tmpl w:val="69CE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E5899"/>
    <w:multiLevelType w:val="multilevel"/>
    <w:tmpl w:val="599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85B85"/>
    <w:multiLevelType w:val="multilevel"/>
    <w:tmpl w:val="81D64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E7007"/>
    <w:multiLevelType w:val="multilevel"/>
    <w:tmpl w:val="17DC9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D34B2E"/>
    <w:multiLevelType w:val="multilevel"/>
    <w:tmpl w:val="F4F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D5554"/>
    <w:multiLevelType w:val="multilevel"/>
    <w:tmpl w:val="8A72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D41D9A"/>
    <w:multiLevelType w:val="multilevel"/>
    <w:tmpl w:val="821A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7"/>
  </w:num>
  <w:num w:numId="6">
    <w:abstractNumId w:val="4"/>
  </w:num>
  <w:num w:numId="7">
    <w:abstractNumId w:val="10"/>
  </w:num>
  <w:num w:numId="8">
    <w:abstractNumId w:val="8"/>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EFD"/>
    <w:rsid w:val="00036750"/>
    <w:rsid w:val="000D5436"/>
    <w:rsid w:val="000F3F79"/>
    <w:rsid w:val="001A0BC1"/>
    <w:rsid w:val="001D1232"/>
    <w:rsid w:val="001D4B95"/>
    <w:rsid w:val="001D6DD5"/>
    <w:rsid w:val="001D7825"/>
    <w:rsid w:val="00236501"/>
    <w:rsid w:val="002F517A"/>
    <w:rsid w:val="003C56CD"/>
    <w:rsid w:val="0040358F"/>
    <w:rsid w:val="00403C2F"/>
    <w:rsid w:val="0042407B"/>
    <w:rsid w:val="004E55A8"/>
    <w:rsid w:val="004E61B9"/>
    <w:rsid w:val="004F56DA"/>
    <w:rsid w:val="00524CBA"/>
    <w:rsid w:val="00540966"/>
    <w:rsid w:val="005808BA"/>
    <w:rsid w:val="00597F80"/>
    <w:rsid w:val="005F3470"/>
    <w:rsid w:val="0076739B"/>
    <w:rsid w:val="007A1C15"/>
    <w:rsid w:val="00832D4B"/>
    <w:rsid w:val="00853924"/>
    <w:rsid w:val="00907D4C"/>
    <w:rsid w:val="0096151A"/>
    <w:rsid w:val="00986AF6"/>
    <w:rsid w:val="009E519D"/>
    <w:rsid w:val="009F2D3B"/>
    <w:rsid w:val="00A16E2C"/>
    <w:rsid w:val="00A30FE9"/>
    <w:rsid w:val="00C11936"/>
    <w:rsid w:val="00C364D0"/>
    <w:rsid w:val="00C44FD5"/>
    <w:rsid w:val="00C55DDA"/>
    <w:rsid w:val="00CB5EFD"/>
    <w:rsid w:val="00CE65EE"/>
    <w:rsid w:val="00D13A57"/>
    <w:rsid w:val="00D165E8"/>
    <w:rsid w:val="00D3253F"/>
    <w:rsid w:val="00D40BB3"/>
    <w:rsid w:val="00D53F00"/>
    <w:rsid w:val="00D802AF"/>
    <w:rsid w:val="00DA15BF"/>
    <w:rsid w:val="00DA1892"/>
    <w:rsid w:val="00E3570B"/>
    <w:rsid w:val="00E607BB"/>
    <w:rsid w:val="00E90929"/>
    <w:rsid w:val="00EB753C"/>
    <w:rsid w:val="00ED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3685D-B8FB-4BED-9D6A-4F4DCDCD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D6DD5"/>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1D6DD5"/>
    <w:pPr>
      <w:widowControl w:val="0"/>
      <w:shd w:val="clear" w:color="auto" w:fill="FFFFFF"/>
      <w:spacing w:after="720" w:line="0" w:lineRule="atLeast"/>
      <w:jc w:val="center"/>
    </w:pPr>
    <w:rPr>
      <w:rFonts w:ascii="Times New Roman" w:eastAsia="Times New Roman" w:hAnsi="Times New Roman" w:cs="Times New Roman"/>
      <w:b/>
      <w:bCs/>
      <w:sz w:val="26"/>
      <w:szCs w:val="26"/>
    </w:rPr>
  </w:style>
  <w:style w:type="paragraph" w:styleId="a3">
    <w:name w:val="No Spacing"/>
    <w:uiPriority w:val="1"/>
    <w:qFormat/>
    <w:rsid w:val="001D6DD5"/>
    <w:pPr>
      <w:spacing w:after="0" w:line="240" w:lineRule="auto"/>
    </w:pPr>
  </w:style>
  <w:style w:type="paragraph" w:customStyle="1" w:styleId="c0">
    <w:name w:val="c0"/>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1D6DD5"/>
  </w:style>
  <w:style w:type="character" w:customStyle="1" w:styleId="c2">
    <w:name w:val="c2"/>
    <w:basedOn w:val="a0"/>
    <w:rsid w:val="001D6DD5"/>
  </w:style>
  <w:style w:type="character" w:customStyle="1" w:styleId="c15">
    <w:name w:val="c15"/>
    <w:basedOn w:val="a0"/>
    <w:rsid w:val="001D6DD5"/>
  </w:style>
  <w:style w:type="character" w:customStyle="1" w:styleId="c4">
    <w:name w:val="c4"/>
    <w:basedOn w:val="a0"/>
    <w:rsid w:val="001D6DD5"/>
  </w:style>
  <w:style w:type="paragraph" w:customStyle="1" w:styleId="c33">
    <w:name w:val="c33"/>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D6DD5"/>
  </w:style>
  <w:style w:type="character" w:customStyle="1" w:styleId="c31">
    <w:name w:val="c31"/>
    <w:basedOn w:val="a0"/>
    <w:rsid w:val="001D6DD5"/>
  </w:style>
  <w:style w:type="paragraph" w:customStyle="1" w:styleId="c8">
    <w:name w:val="c8"/>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D6DD5"/>
  </w:style>
  <w:style w:type="paragraph" w:customStyle="1" w:styleId="c9">
    <w:name w:val="c9"/>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D6DD5"/>
  </w:style>
  <w:style w:type="paragraph" w:customStyle="1" w:styleId="c42">
    <w:name w:val="c42"/>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1D6DD5"/>
  </w:style>
  <w:style w:type="character" w:customStyle="1" w:styleId="c36">
    <w:name w:val="c36"/>
    <w:basedOn w:val="a0"/>
    <w:rsid w:val="001D6DD5"/>
  </w:style>
  <w:style w:type="character" w:customStyle="1" w:styleId="c41">
    <w:name w:val="c41"/>
    <w:basedOn w:val="a0"/>
    <w:rsid w:val="001D6DD5"/>
  </w:style>
  <w:style w:type="character" w:customStyle="1" w:styleId="c25">
    <w:name w:val="c25"/>
    <w:basedOn w:val="a0"/>
    <w:rsid w:val="001D6DD5"/>
  </w:style>
  <w:style w:type="paragraph" w:customStyle="1" w:styleId="c16">
    <w:name w:val="c16"/>
    <w:basedOn w:val="a"/>
    <w:rsid w:val="001D6D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1D6DD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D6DD5"/>
  </w:style>
  <w:style w:type="paragraph" w:styleId="a6">
    <w:name w:val="footer"/>
    <w:basedOn w:val="a"/>
    <w:link w:val="a7"/>
    <w:uiPriority w:val="99"/>
    <w:unhideWhenUsed/>
    <w:rsid w:val="001D6D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6DD5"/>
  </w:style>
  <w:style w:type="paragraph" w:styleId="a8">
    <w:name w:val="Balloon Text"/>
    <w:basedOn w:val="a"/>
    <w:link w:val="a9"/>
    <w:uiPriority w:val="99"/>
    <w:semiHidden/>
    <w:unhideWhenUsed/>
    <w:rsid w:val="00D165E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6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17152">
      <w:bodyDiv w:val="1"/>
      <w:marLeft w:val="0"/>
      <w:marRight w:val="0"/>
      <w:marTop w:val="0"/>
      <w:marBottom w:val="0"/>
      <w:divBdr>
        <w:top w:val="none" w:sz="0" w:space="0" w:color="auto"/>
        <w:left w:val="none" w:sz="0" w:space="0" w:color="auto"/>
        <w:bottom w:val="none" w:sz="0" w:space="0" w:color="auto"/>
        <w:right w:val="none" w:sz="0" w:space="0" w:color="auto"/>
      </w:divBdr>
    </w:div>
    <w:div w:id="432674357">
      <w:bodyDiv w:val="1"/>
      <w:marLeft w:val="0"/>
      <w:marRight w:val="0"/>
      <w:marTop w:val="0"/>
      <w:marBottom w:val="0"/>
      <w:divBdr>
        <w:top w:val="none" w:sz="0" w:space="0" w:color="auto"/>
        <w:left w:val="none" w:sz="0" w:space="0" w:color="auto"/>
        <w:bottom w:val="none" w:sz="0" w:space="0" w:color="auto"/>
        <w:right w:val="none" w:sz="0" w:space="0" w:color="auto"/>
      </w:divBdr>
    </w:div>
    <w:div w:id="462693342">
      <w:bodyDiv w:val="1"/>
      <w:marLeft w:val="0"/>
      <w:marRight w:val="0"/>
      <w:marTop w:val="0"/>
      <w:marBottom w:val="0"/>
      <w:divBdr>
        <w:top w:val="none" w:sz="0" w:space="0" w:color="auto"/>
        <w:left w:val="none" w:sz="0" w:space="0" w:color="auto"/>
        <w:bottom w:val="none" w:sz="0" w:space="0" w:color="auto"/>
        <w:right w:val="none" w:sz="0" w:space="0" w:color="auto"/>
      </w:divBdr>
    </w:div>
    <w:div w:id="1837766458">
      <w:bodyDiv w:val="1"/>
      <w:marLeft w:val="0"/>
      <w:marRight w:val="0"/>
      <w:marTop w:val="0"/>
      <w:marBottom w:val="0"/>
      <w:divBdr>
        <w:top w:val="none" w:sz="0" w:space="0" w:color="auto"/>
        <w:left w:val="none" w:sz="0" w:space="0" w:color="auto"/>
        <w:bottom w:val="none" w:sz="0" w:space="0" w:color="auto"/>
        <w:right w:val="none" w:sz="0" w:space="0" w:color="auto"/>
      </w:divBdr>
    </w:div>
    <w:div w:id="19755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5681</Words>
  <Characters>32384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Дошколенок</dc:creator>
  <cp:lastModifiedBy>Ирина</cp:lastModifiedBy>
  <cp:revision>16</cp:revision>
  <cp:lastPrinted>2024-08-16T09:42:00Z</cp:lastPrinted>
  <dcterms:created xsi:type="dcterms:W3CDTF">2023-09-15T08:08:00Z</dcterms:created>
  <dcterms:modified xsi:type="dcterms:W3CDTF">2025-03-18T05:16:00Z</dcterms:modified>
</cp:coreProperties>
</file>