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DC" w:rsidRDefault="00B22AFC">
      <w:pPr>
        <w:spacing w:before="67" w:line="424" w:lineRule="auto"/>
        <w:ind w:left="1453" w:right="1453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 ДОПОЛНИТЕЛЬНОГО ОБРАЗОВАНИЯ</w:t>
      </w:r>
    </w:p>
    <w:p w:rsidR="002C17DC" w:rsidRDefault="00B22AFC">
      <w:pPr>
        <w:spacing w:before="4" w:line="424" w:lineRule="auto"/>
        <w:ind w:left="1453" w:right="1380"/>
        <w:jc w:val="center"/>
        <w:rPr>
          <w:sz w:val="28"/>
        </w:rPr>
      </w:pPr>
      <w:r>
        <w:rPr>
          <w:sz w:val="28"/>
        </w:rPr>
        <w:t>«ЕТКУЛЬСКАЯ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8"/>
          <w:sz w:val="28"/>
        </w:rPr>
        <w:t xml:space="preserve"> </w:t>
      </w:r>
      <w:r>
        <w:rPr>
          <w:sz w:val="28"/>
        </w:rPr>
        <w:t>ИСКУССТВ» (МБУ ДО «ЕТКУЛЬСКАЯ ДШИ»)</w:t>
      </w: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  <w:spacing w:before="29"/>
      </w:pPr>
    </w:p>
    <w:p w:rsidR="002C17DC" w:rsidRPr="000F4E31" w:rsidRDefault="00B22AFC">
      <w:pPr>
        <w:spacing w:before="1"/>
        <w:ind w:left="1453" w:right="1384"/>
        <w:jc w:val="center"/>
        <w:rPr>
          <w:b/>
          <w:sz w:val="28"/>
        </w:rPr>
      </w:pPr>
      <w:r w:rsidRPr="000F4E31">
        <w:rPr>
          <w:b/>
          <w:spacing w:val="-2"/>
          <w:sz w:val="28"/>
        </w:rPr>
        <w:t>МЕТОДИЧЕСКАЯ РАЗРАБОТКА</w:t>
      </w:r>
    </w:p>
    <w:p w:rsidR="002C17DC" w:rsidRDefault="00B22AFC">
      <w:pPr>
        <w:spacing w:before="249" w:line="276" w:lineRule="auto"/>
        <w:ind w:left="65" w:right="63"/>
        <w:jc w:val="center"/>
        <w:rPr>
          <w:sz w:val="28"/>
        </w:rPr>
      </w:pPr>
      <w:r>
        <w:rPr>
          <w:sz w:val="28"/>
        </w:rPr>
        <w:t>МАСТЕР-КЛАСС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ОТКРЫТКИ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РАСПИСНОЙ </w:t>
      </w:r>
      <w:r>
        <w:rPr>
          <w:spacing w:val="-2"/>
          <w:sz w:val="28"/>
        </w:rPr>
        <w:t>МАТРЁШКОЙ</w:t>
      </w:r>
    </w:p>
    <w:p w:rsidR="002C17DC" w:rsidRDefault="00B22AFC">
      <w:pPr>
        <w:spacing w:before="195"/>
        <w:ind w:left="65"/>
        <w:jc w:val="center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УРАЛО-СИБИРСКОЙ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РОСПИСИ.</w:t>
      </w: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  <w:spacing w:before="131"/>
      </w:pPr>
    </w:p>
    <w:p w:rsidR="002C17DC" w:rsidRDefault="00B22AFC">
      <w:pPr>
        <w:pStyle w:val="a3"/>
        <w:spacing w:before="1"/>
        <w:ind w:left="5105"/>
      </w:pPr>
      <w:r>
        <w:t>Автор:</w:t>
      </w:r>
      <w:r>
        <w:rPr>
          <w:spacing w:val="-14"/>
        </w:rPr>
        <w:t xml:space="preserve"> </w:t>
      </w:r>
      <w:r>
        <w:rPr>
          <w:spacing w:val="-2"/>
        </w:rPr>
        <w:t>преподаватель</w:t>
      </w:r>
    </w:p>
    <w:p w:rsidR="002C17DC" w:rsidRDefault="000F4E31">
      <w:pPr>
        <w:pStyle w:val="a3"/>
        <w:spacing w:before="249"/>
        <w:ind w:left="5105"/>
      </w:pPr>
      <w:r>
        <w:t>Мосичук Танзиля Иштимировна</w:t>
      </w: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  <w:spacing w:before="203"/>
      </w:pPr>
    </w:p>
    <w:p w:rsidR="002C17DC" w:rsidRDefault="00B22AFC">
      <w:pPr>
        <w:pStyle w:val="a3"/>
        <w:ind w:left="1453" w:right="1455"/>
        <w:jc w:val="center"/>
      </w:pPr>
      <w:r>
        <w:t>Еткуль</w:t>
      </w:r>
      <w:r>
        <w:rPr>
          <w:spacing w:val="-8"/>
        </w:rPr>
        <w:t xml:space="preserve"> </w:t>
      </w:r>
      <w:r>
        <w:t>202</w:t>
      </w:r>
      <w:r w:rsidR="000F4E31">
        <w:t>6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2C17DC" w:rsidRDefault="002C17DC">
      <w:pPr>
        <w:pStyle w:val="a3"/>
        <w:jc w:val="center"/>
        <w:sectPr w:rsidR="002C17DC">
          <w:footerReference w:type="default" r:id="rId7"/>
          <w:type w:val="continuous"/>
          <w:pgSz w:w="11910" w:h="16840"/>
          <w:pgMar w:top="1040" w:right="708" w:bottom="1180" w:left="1559" w:header="0" w:footer="998" w:gutter="0"/>
          <w:pgNumType w:start="1"/>
          <w:cols w:space="720"/>
        </w:sectPr>
      </w:pPr>
    </w:p>
    <w:p w:rsidR="002C17DC" w:rsidRDefault="00B22AFC">
      <w:pPr>
        <w:pStyle w:val="a3"/>
        <w:spacing w:before="67"/>
        <w:ind w:left="1453" w:right="1453"/>
        <w:jc w:val="center"/>
      </w:pPr>
      <w:r>
        <w:rPr>
          <w:spacing w:val="-2"/>
        </w:rPr>
        <w:lastRenderedPageBreak/>
        <w:t>Содержание</w:t>
      </w:r>
    </w:p>
    <w:p w:rsidR="002C17DC" w:rsidRDefault="00B22AFC">
      <w:pPr>
        <w:pStyle w:val="a3"/>
        <w:tabs>
          <w:tab w:val="right" w:leader="dot" w:pos="9037"/>
        </w:tabs>
        <w:spacing w:before="250"/>
        <w:ind w:left="140"/>
      </w:pPr>
      <w:r>
        <w:rPr>
          <w:spacing w:val="-2"/>
        </w:rPr>
        <w:t>Введение</w:t>
      </w:r>
      <w:r>
        <w:tab/>
      </w:r>
      <w:r>
        <w:rPr>
          <w:spacing w:val="-10"/>
        </w:rPr>
        <w:t>3</w:t>
      </w:r>
    </w:p>
    <w:p w:rsidR="002C17DC" w:rsidRDefault="00B22AFC">
      <w:pPr>
        <w:pStyle w:val="a4"/>
        <w:numPr>
          <w:ilvl w:val="0"/>
          <w:numId w:val="9"/>
        </w:numPr>
        <w:tabs>
          <w:tab w:val="left" w:pos="846"/>
          <w:tab w:val="right" w:leader="dot" w:pos="9105"/>
        </w:tabs>
        <w:spacing w:before="250"/>
        <w:ind w:hanging="706"/>
        <w:rPr>
          <w:sz w:val="28"/>
        </w:rPr>
      </w:pPr>
      <w:r>
        <w:rPr>
          <w:spacing w:val="-2"/>
          <w:sz w:val="28"/>
        </w:rPr>
        <w:t>Историческая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справка</w:t>
      </w:r>
      <w:r>
        <w:rPr>
          <w:sz w:val="28"/>
        </w:rPr>
        <w:tab/>
      </w:r>
      <w:r>
        <w:rPr>
          <w:spacing w:val="-10"/>
          <w:sz w:val="28"/>
        </w:rPr>
        <w:t>4</w:t>
      </w:r>
    </w:p>
    <w:p w:rsidR="002C17DC" w:rsidRDefault="00B22AFC">
      <w:pPr>
        <w:pStyle w:val="a4"/>
        <w:numPr>
          <w:ilvl w:val="0"/>
          <w:numId w:val="9"/>
        </w:numPr>
        <w:tabs>
          <w:tab w:val="left" w:pos="846"/>
          <w:tab w:val="right" w:leader="dot" w:pos="9119"/>
        </w:tabs>
        <w:spacing w:before="47"/>
        <w:ind w:hanging="706"/>
        <w:rPr>
          <w:sz w:val="28"/>
        </w:rPr>
      </w:pP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урало-сибирской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росписи</w:t>
      </w:r>
      <w:r>
        <w:rPr>
          <w:sz w:val="28"/>
        </w:rPr>
        <w:tab/>
      </w:r>
      <w:r>
        <w:rPr>
          <w:spacing w:val="-10"/>
          <w:sz w:val="28"/>
        </w:rPr>
        <w:t>5</w:t>
      </w:r>
    </w:p>
    <w:p w:rsidR="002C17DC" w:rsidRDefault="00B22AFC">
      <w:pPr>
        <w:pStyle w:val="a4"/>
        <w:numPr>
          <w:ilvl w:val="0"/>
          <w:numId w:val="9"/>
        </w:numPr>
        <w:tabs>
          <w:tab w:val="left" w:pos="846"/>
          <w:tab w:val="right" w:leader="dot" w:pos="9104"/>
        </w:tabs>
        <w:spacing w:before="48"/>
        <w:ind w:hanging="706"/>
        <w:rPr>
          <w:sz w:val="28"/>
        </w:rPr>
      </w:pPr>
      <w:r>
        <w:rPr>
          <w:sz w:val="28"/>
        </w:rPr>
        <w:t>Технология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урало-сибирской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росписи…</w:t>
      </w:r>
      <w:r>
        <w:rPr>
          <w:sz w:val="28"/>
        </w:rPr>
        <w:tab/>
      </w:r>
      <w:r>
        <w:rPr>
          <w:spacing w:val="-10"/>
          <w:sz w:val="28"/>
        </w:rPr>
        <w:t>9</w:t>
      </w:r>
    </w:p>
    <w:p w:rsidR="002C17DC" w:rsidRDefault="00B22AFC">
      <w:pPr>
        <w:pStyle w:val="a4"/>
        <w:numPr>
          <w:ilvl w:val="0"/>
          <w:numId w:val="9"/>
        </w:numPr>
        <w:tabs>
          <w:tab w:val="left" w:pos="846"/>
          <w:tab w:val="right" w:leader="dot" w:pos="9191"/>
        </w:tabs>
        <w:spacing w:before="47"/>
        <w:ind w:hanging="706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инструменты…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2C17DC" w:rsidRDefault="00B22AFC">
      <w:pPr>
        <w:pStyle w:val="a4"/>
        <w:numPr>
          <w:ilvl w:val="0"/>
          <w:numId w:val="9"/>
        </w:numPr>
        <w:tabs>
          <w:tab w:val="left" w:pos="846"/>
          <w:tab w:val="right" w:leader="dot" w:pos="9215"/>
        </w:tabs>
        <w:spacing w:before="48"/>
        <w:ind w:hanging="706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росписи…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2C17DC" w:rsidRDefault="00B22AFC">
      <w:pPr>
        <w:pStyle w:val="a4"/>
        <w:numPr>
          <w:ilvl w:val="0"/>
          <w:numId w:val="9"/>
        </w:numPr>
        <w:tabs>
          <w:tab w:val="left" w:pos="846"/>
          <w:tab w:val="right" w:leader="dot" w:pos="9187"/>
        </w:tabs>
        <w:spacing w:before="53"/>
        <w:ind w:hanging="706"/>
        <w:rPr>
          <w:sz w:val="28"/>
        </w:rPr>
      </w:pPr>
      <w:r>
        <w:rPr>
          <w:sz w:val="28"/>
        </w:rPr>
        <w:t>Технологическая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росписи…</w:t>
      </w:r>
      <w:r>
        <w:rPr>
          <w:sz w:val="28"/>
        </w:rPr>
        <w:tab/>
      </w:r>
      <w:r>
        <w:rPr>
          <w:spacing w:val="-5"/>
          <w:sz w:val="28"/>
        </w:rPr>
        <w:t>11</w:t>
      </w:r>
    </w:p>
    <w:p w:rsidR="002C17DC" w:rsidRDefault="00B22AFC">
      <w:pPr>
        <w:pStyle w:val="a4"/>
        <w:numPr>
          <w:ilvl w:val="0"/>
          <w:numId w:val="9"/>
        </w:numPr>
        <w:tabs>
          <w:tab w:val="left" w:pos="846"/>
          <w:tab w:val="right" w:leader="dot" w:pos="9177"/>
        </w:tabs>
        <w:spacing w:before="48"/>
        <w:ind w:hanging="706"/>
        <w:rPr>
          <w:sz w:val="28"/>
        </w:rPr>
      </w:pPr>
      <w:r>
        <w:rPr>
          <w:spacing w:val="-2"/>
          <w:sz w:val="28"/>
        </w:rPr>
        <w:t>Рефлексия</w:t>
      </w:r>
      <w:r>
        <w:rPr>
          <w:sz w:val="28"/>
        </w:rPr>
        <w:tab/>
      </w:r>
      <w:r>
        <w:rPr>
          <w:spacing w:val="-5"/>
          <w:sz w:val="28"/>
        </w:rPr>
        <w:t>12</w:t>
      </w:r>
    </w:p>
    <w:p w:rsidR="002C17DC" w:rsidRDefault="00B22AFC">
      <w:pPr>
        <w:pStyle w:val="a4"/>
        <w:numPr>
          <w:ilvl w:val="0"/>
          <w:numId w:val="9"/>
        </w:numPr>
        <w:tabs>
          <w:tab w:val="left" w:pos="846"/>
          <w:tab w:val="right" w:leader="dot" w:pos="9266"/>
        </w:tabs>
        <w:spacing w:before="47"/>
        <w:ind w:hanging="706"/>
        <w:rPr>
          <w:sz w:val="28"/>
        </w:rPr>
      </w:pPr>
      <w:r>
        <w:rPr>
          <w:spacing w:val="-2"/>
          <w:sz w:val="28"/>
        </w:rPr>
        <w:t>Библиографический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список</w:t>
      </w:r>
      <w:r>
        <w:rPr>
          <w:sz w:val="28"/>
        </w:rPr>
        <w:tab/>
      </w:r>
      <w:r>
        <w:rPr>
          <w:spacing w:val="-5"/>
          <w:sz w:val="28"/>
        </w:rPr>
        <w:t>13</w:t>
      </w: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</w:pPr>
    </w:p>
    <w:p w:rsidR="002C17DC" w:rsidRDefault="002C17DC">
      <w:pPr>
        <w:pStyle w:val="a3"/>
        <w:spacing w:before="5"/>
      </w:pPr>
    </w:p>
    <w:p w:rsidR="00D64745" w:rsidRDefault="00D64745">
      <w:pPr>
        <w:pStyle w:val="a3"/>
        <w:spacing w:before="1"/>
        <w:ind w:left="1453" w:right="1459"/>
        <w:jc w:val="center"/>
        <w:rPr>
          <w:spacing w:val="-2"/>
        </w:rPr>
      </w:pPr>
    </w:p>
    <w:p w:rsidR="002C17DC" w:rsidRPr="00D64745" w:rsidRDefault="00B22AFC">
      <w:pPr>
        <w:pStyle w:val="a3"/>
        <w:spacing w:before="1"/>
        <w:ind w:left="1453" w:right="1459"/>
        <w:jc w:val="center"/>
        <w:rPr>
          <w:b/>
        </w:rPr>
      </w:pPr>
      <w:r w:rsidRPr="00D64745">
        <w:rPr>
          <w:b/>
          <w:spacing w:val="-2"/>
        </w:rPr>
        <w:lastRenderedPageBreak/>
        <w:t>Введение</w:t>
      </w:r>
    </w:p>
    <w:p w:rsidR="002C17DC" w:rsidRDefault="00B22AFC">
      <w:pPr>
        <w:pStyle w:val="a3"/>
        <w:spacing w:before="67" w:line="360" w:lineRule="auto"/>
        <w:ind w:left="140" w:right="154" w:firstLine="710"/>
        <w:jc w:val="both"/>
      </w:pPr>
      <w:r>
        <w:t>В культуре Урала существует множество вещей, которыми мы можем по праву гордиться: каслинское литье, камнерезное искусство, невьянская икона, пермский звериный стиль и многое другое.</w:t>
      </w:r>
    </w:p>
    <w:p w:rsidR="002C17DC" w:rsidRDefault="00B22AFC">
      <w:pPr>
        <w:pStyle w:val="a3"/>
        <w:spacing w:before="2" w:line="360" w:lineRule="auto"/>
        <w:ind w:left="140" w:right="140" w:firstLine="710"/>
        <w:jc w:val="both"/>
      </w:pPr>
      <w:r>
        <w:t>Декоративная роспись Урала</w:t>
      </w:r>
      <w:r w:rsidR="00D64745">
        <w:t xml:space="preserve"> </w:t>
      </w:r>
      <w:r w:rsidR="00D64745">
        <w:rPr>
          <w:color w:val="111111"/>
        </w:rPr>
        <w:t xml:space="preserve">– </w:t>
      </w:r>
      <w:r>
        <w:t xml:space="preserve">одно из самобытнейших явлений </w:t>
      </w:r>
      <w:r w:rsidR="000F4E31">
        <w:t>русского народного искусства</w:t>
      </w:r>
      <w:r>
        <w:t>.</w:t>
      </w:r>
      <w:r>
        <w:rPr>
          <w:spacing w:val="80"/>
        </w:rPr>
        <w:t xml:space="preserve">  </w:t>
      </w:r>
      <w:r>
        <w:t>Урало-сибирская</w:t>
      </w:r>
      <w:r>
        <w:rPr>
          <w:spacing w:val="80"/>
        </w:rPr>
        <w:t xml:space="preserve">  </w:t>
      </w:r>
      <w:r>
        <w:t xml:space="preserve">роспись </w:t>
      </w:r>
      <w:r w:rsidR="00D64745">
        <w:rPr>
          <w:color w:val="111111"/>
        </w:rPr>
        <w:t xml:space="preserve">– </w:t>
      </w:r>
      <w:r>
        <w:t>старинный</w:t>
      </w:r>
      <w:r>
        <w:rPr>
          <w:spacing w:val="-1"/>
        </w:rPr>
        <w:t xml:space="preserve"> </w:t>
      </w:r>
      <w:hyperlink r:id="rId8">
        <w:r>
          <w:t>русский народный промысел</w:t>
        </w:r>
      </w:hyperlink>
      <w:r>
        <w:t xml:space="preserve">, начавший своё формирование, вероятно, в XVII веке на </w:t>
      </w:r>
      <w:hyperlink r:id="rId9">
        <w:r>
          <w:t>Урале</w:t>
        </w:r>
      </w:hyperlink>
      <w:r>
        <w:t xml:space="preserve">, </w:t>
      </w:r>
      <w:hyperlink r:id="rId10">
        <w:r>
          <w:t>Прикамье</w:t>
        </w:r>
      </w:hyperlink>
      <w:r>
        <w:t xml:space="preserve">, Сибирском Зауралье. Она включает в себя гармоничную и поразительную по своей цельности роспись бытовых вещей: берестяной посуды, деревянной утвари, металлических изделий и распространенный среди крестьянства обычай расписывать свои </w:t>
      </w:r>
      <w:r>
        <w:rPr>
          <w:spacing w:val="-2"/>
        </w:rPr>
        <w:t>дома.</w:t>
      </w:r>
    </w:p>
    <w:p w:rsidR="002C17DC" w:rsidRDefault="00B22AFC">
      <w:pPr>
        <w:pStyle w:val="a3"/>
        <w:spacing w:before="1" w:line="360" w:lineRule="auto"/>
        <w:ind w:left="140" w:right="141" w:firstLine="710"/>
        <w:jc w:val="both"/>
      </w:pPr>
      <w:r>
        <w:t>Урало-Сибирская роспись наиболее ярко</w:t>
      </w:r>
      <w:r>
        <w:rPr>
          <w:spacing w:val="40"/>
        </w:rPr>
        <w:t xml:space="preserve"> </w:t>
      </w:r>
      <w:r>
        <w:t>проявилась в оформлении крестьянских домов. Также</w:t>
      </w:r>
      <w:r>
        <w:rPr>
          <w:spacing w:val="40"/>
        </w:rPr>
        <w:t xml:space="preserve"> </w:t>
      </w:r>
      <w:r>
        <w:t>нашла широкое применение в оформлении интерьера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экстерьера</w:t>
      </w:r>
      <w:r>
        <w:rPr>
          <w:spacing w:val="-2"/>
        </w:rPr>
        <w:t xml:space="preserve"> </w:t>
      </w:r>
      <w:r>
        <w:t>изб</w:t>
      </w:r>
      <w:r>
        <w:rPr>
          <w:spacing w:val="-2"/>
        </w:rPr>
        <w:t xml:space="preserve"> </w:t>
      </w:r>
      <w:r>
        <w:t>простолюдинов,</w:t>
      </w:r>
      <w:r>
        <w:rPr>
          <w:spacing w:val="-2"/>
        </w:rPr>
        <w:t xml:space="preserve"> </w:t>
      </w:r>
      <w:r>
        <w:t>отразив</w:t>
      </w:r>
      <w:r>
        <w:rPr>
          <w:spacing w:val="-4"/>
        </w:rPr>
        <w:t xml:space="preserve"> </w:t>
      </w:r>
      <w:r>
        <w:t>естественное</w:t>
      </w:r>
      <w:r>
        <w:rPr>
          <w:spacing w:val="-2"/>
        </w:rPr>
        <w:t xml:space="preserve"> </w:t>
      </w:r>
      <w:r>
        <w:t>стремление людей к прекрасному, желание облагородить свой быт.</w:t>
      </w:r>
    </w:p>
    <w:p w:rsidR="002C17DC" w:rsidRDefault="00B22AFC">
      <w:pPr>
        <w:pStyle w:val="a3"/>
        <w:spacing w:line="362" w:lineRule="auto"/>
        <w:ind w:left="140" w:firstLine="710"/>
        <w:rPr>
          <w:b/>
        </w:rPr>
      </w:pPr>
      <w:r>
        <w:t>К</w:t>
      </w:r>
      <w:r>
        <w:rPr>
          <w:spacing w:val="80"/>
        </w:rPr>
        <w:t xml:space="preserve"> </w:t>
      </w:r>
      <w:r>
        <w:t>стилистическим</w:t>
      </w:r>
      <w:r>
        <w:rPr>
          <w:spacing w:val="80"/>
        </w:rPr>
        <w:t xml:space="preserve"> </w:t>
      </w:r>
      <w:r>
        <w:t>особенностям</w:t>
      </w:r>
      <w:r>
        <w:rPr>
          <w:spacing w:val="80"/>
        </w:rPr>
        <w:t xml:space="preserve"> </w:t>
      </w:r>
      <w:r>
        <w:t>круга</w:t>
      </w:r>
      <w:r>
        <w:rPr>
          <w:spacing w:val="80"/>
        </w:rPr>
        <w:t xml:space="preserve"> </w:t>
      </w:r>
      <w:r>
        <w:t>Урало</w:t>
      </w:r>
      <w:r w:rsidR="00D64745">
        <w:t xml:space="preserve"> </w:t>
      </w:r>
      <w:r w:rsidR="00D64745">
        <w:rPr>
          <w:color w:val="111111"/>
        </w:rPr>
        <w:t xml:space="preserve">– </w:t>
      </w:r>
      <w:r>
        <w:t>Сибирских</w:t>
      </w:r>
      <w:r>
        <w:rPr>
          <w:spacing w:val="80"/>
        </w:rPr>
        <w:t xml:space="preserve"> </w:t>
      </w:r>
      <w:r>
        <w:t>росписей относится,</w:t>
      </w:r>
      <w:r>
        <w:rPr>
          <w:spacing w:val="80"/>
        </w:rPr>
        <w:t xml:space="preserve"> </w:t>
      </w:r>
      <w:r>
        <w:t>прежде</w:t>
      </w:r>
      <w:r>
        <w:rPr>
          <w:spacing w:val="80"/>
        </w:rPr>
        <w:t xml:space="preserve"> </w:t>
      </w:r>
      <w:r>
        <w:t>всего,</w:t>
      </w:r>
      <w:r>
        <w:rPr>
          <w:spacing w:val="79"/>
        </w:rPr>
        <w:t xml:space="preserve"> </w:t>
      </w:r>
      <w:r>
        <w:t>приём</w:t>
      </w:r>
      <w:r>
        <w:rPr>
          <w:spacing w:val="79"/>
        </w:rPr>
        <w:t xml:space="preserve"> </w:t>
      </w:r>
      <w:r>
        <w:t>двойного</w:t>
      </w:r>
      <w:r>
        <w:rPr>
          <w:spacing w:val="80"/>
        </w:rPr>
        <w:t xml:space="preserve"> </w:t>
      </w:r>
      <w:r>
        <w:t>мазка,</w:t>
      </w:r>
      <w:r>
        <w:rPr>
          <w:spacing w:val="80"/>
        </w:rPr>
        <w:t xml:space="preserve"> </w:t>
      </w:r>
      <w:r>
        <w:t>когда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кисть</w:t>
      </w:r>
      <w:r>
        <w:rPr>
          <w:spacing w:val="79"/>
        </w:rPr>
        <w:t xml:space="preserve"> </w:t>
      </w:r>
      <w:r>
        <w:t xml:space="preserve">берутся одновременно две краски – основной цвет мотива и цвет разживки / разбела. </w:t>
      </w:r>
      <w:r>
        <w:rPr>
          <w:b/>
          <w:spacing w:val="-2"/>
        </w:rPr>
        <w:t>Цель:</w:t>
      </w:r>
    </w:p>
    <w:p w:rsidR="002C17DC" w:rsidRDefault="00B22AFC">
      <w:pPr>
        <w:pStyle w:val="a3"/>
        <w:spacing w:before="75" w:line="362" w:lineRule="auto"/>
        <w:ind w:left="140" w:right="166"/>
      </w:pP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урало-сибирской</w:t>
      </w:r>
      <w:r>
        <w:rPr>
          <w:spacing w:val="-7"/>
        </w:rPr>
        <w:t xml:space="preserve"> </w:t>
      </w:r>
      <w:r>
        <w:t>росписью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открытки. Передача опыта.</w:t>
      </w:r>
    </w:p>
    <w:p w:rsidR="002C17DC" w:rsidRDefault="00B22AFC">
      <w:pPr>
        <w:pStyle w:val="a3"/>
        <w:spacing w:line="315" w:lineRule="exact"/>
        <w:ind w:left="140"/>
      </w:pPr>
      <w:r>
        <w:t>Сохранение</w:t>
      </w:r>
      <w:r>
        <w:rPr>
          <w:spacing w:val="-14"/>
        </w:rPr>
        <w:t xml:space="preserve"> </w:t>
      </w:r>
      <w:r>
        <w:t>нематериального</w:t>
      </w:r>
      <w:r>
        <w:rPr>
          <w:spacing w:val="-15"/>
        </w:rPr>
        <w:t xml:space="preserve"> </w:t>
      </w:r>
      <w:r>
        <w:t>духовного</w:t>
      </w:r>
      <w:r>
        <w:rPr>
          <w:spacing w:val="-11"/>
        </w:rPr>
        <w:t xml:space="preserve"> </w:t>
      </w:r>
      <w:r>
        <w:rPr>
          <w:spacing w:val="-2"/>
        </w:rPr>
        <w:t>наследия.</w:t>
      </w:r>
    </w:p>
    <w:p w:rsidR="002C17DC" w:rsidRDefault="00B22AFC">
      <w:pPr>
        <w:pStyle w:val="a3"/>
        <w:spacing w:before="163" w:line="362" w:lineRule="auto"/>
        <w:ind w:left="140" w:right="166"/>
      </w:pPr>
      <w:r>
        <w:t>Стимулирование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сохранению,</w:t>
      </w:r>
      <w:r>
        <w:rPr>
          <w:spacing w:val="-5"/>
        </w:rPr>
        <w:t xml:space="preserve"> </w:t>
      </w:r>
      <w:r>
        <w:t>пропаганде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реконструкции нематериального культурного наследия.</w:t>
      </w:r>
    </w:p>
    <w:p w:rsidR="002C17DC" w:rsidRDefault="00B22AFC">
      <w:pPr>
        <w:spacing w:line="320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2C17DC" w:rsidRDefault="00B22AFC">
      <w:pPr>
        <w:pStyle w:val="a4"/>
        <w:numPr>
          <w:ilvl w:val="0"/>
          <w:numId w:val="8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познакомиться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промысла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носителями;</w:t>
      </w:r>
    </w:p>
    <w:p w:rsidR="002C17DC" w:rsidRDefault="00B22AFC">
      <w:pPr>
        <w:pStyle w:val="a4"/>
        <w:numPr>
          <w:ilvl w:val="0"/>
          <w:numId w:val="8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изучить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материале;</w:t>
      </w:r>
    </w:p>
    <w:p w:rsidR="002C17DC" w:rsidRDefault="00B22AFC">
      <w:pPr>
        <w:pStyle w:val="a4"/>
        <w:numPr>
          <w:ilvl w:val="0"/>
          <w:numId w:val="8"/>
        </w:numPr>
        <w:tabs>
          <w:tab w:val="left" w:pos="302"/>
        </w:tabs>
        <w:spacing w:before="163" w:line="362" w:lineRule="auto"/>
        <w:ind w:right="391" w:firstLine="0"/>
        <w:rPr>
          <w:sz w:val="28"/>
        </w:rPr>
      </w:pPr>
      <w:r>
        <w:rPr>
          <w:sz w:val="28"/>
        </w:rPr>
        <w:t>применить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расписав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открытку</w:t>
      </w:r>
      <w:r>
        <w:rPr>
          <w:spacing w:val="-9"/>
          <w:sz w:val="28"/>
        </w:rPr>
        <w:t xml:space="preserve"> </w:t>
      </w:r>
      <w:r>
        <w:rPr>
          <w:sz w:val="28"/>
        </w:rPr>
        <w:t>с матрёшкой в соответствии с традициями промысла.</w:t>
      </w:r>
    </w:p>
    <w:p w:rsidR="002C17DC" w:rsidRDefault="002C17DC">
      <w:pPr>
        <w:pStyle w:val="a4"/>
        <w:spacing w:line="362" w:lineRule="auto"/>
        <w:rPr>
          <w:sz w:val="28"/>
        </w:rPr>
        <w:sectPr w:rsidR="002C17DC">
          <w:pgSz w:w="11910" w:h="16840"/>
          <w:pgMar w:top="1040" w:right="708" w:bottom="1180" w:left="1559" w:header="0" w:footer="998" w:gutter="0"/>
          <w:cols w:space="720"/>
        </w:sectPr>
      </w:pPr>
    </w:p>
    <w:p w:rsidR="002C17DC" w:rsidRDefault="00B22AFC">
      <w:pPr>
        <w:pStyle w:val="a3"/>
        <w:spacing w:before="67" w:line="360" w:lineRule="auto"/>
        <w:ind w:left="140" w:right="141" w:firstLine="710"/>
        <w:jc w:val="both"/>
      </w:pPr>
      <w:r>
        <w:lastRenderedPageBreak/>
        <w:t>Урало-Сибирская роспись позволяет одновременно с раскрытием огромной духовной ценности народного промысла, вооружать учащихся практическими знаниями и навыками техники росписи. Именно ручной труд является средством развития сферы понятия о мире, чувств, гармонии эстетического вкуса, разума и творческих начинаний. Деятельность освоения художественного</w:t>
      </w:r>
      <w:r>
        <w:rPr>
          <w:spacing w:val="-3"/>
        </w:rPr>
        <w:t xml:space="preserve"> </w:t>
      </w:r>
      <w:r>
        <w:t>ремесла</w:t>
      </w:r>
      <w:r>
        <w:rPr>
          <w:spacing w:val="-2"/>
        </w:rPr>
        <w:t xml:space="preserve"> </w:t>
      </w:r>
      <w:r>
        <w:t>интересна.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приносит</w:t>
      </w:r>
      <w:r>
        <w:rPr>
          <w:spacing w:val="-4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удовлетворение. Именно потому, что процесс познания и радость творчества в народном декоративно-прикладном искусстве не отделены друг от друга, а тесно переплетаются, особенно велика его роль в эстетическом и трудовом воспитании подрастающего поколения.</w:t>
      </w:r>
    </w:p>
    <w:p w:rsidR="002C17DC" w:rsidRDefault="002C17DC">
      <w:pPr>
        <w:pStyle w:val="a3"/>
        <w:spacing w:before="162"/>
      </w:pPr>
    </w:p>
    <w:p w:rsidR="002C17DC" w:rsidRPr="00D64745" w:rsidRDefault="00B22AFC">
      <w:pPr>
        <w:pStyle w:val="a4"/>
        <w:numPr>
          <w:ilvl w:val="1"/>
          <w:numId w:val="8"/>
        </w:numPr>
        <w:tabs>
          <w:tab w:val="left" w:pos="3726"/>
        </w:tabs>
        <w:spacing w:before="1"/>
        <w:ind w:left="3726" w:hanging="359"/>
        <w:rPr>
          <w:sz w:val="28"/>
          <w:szCs w:val="28"/>
        </w:rPr>
      </w:pPr>
      <w:r w:rsidRPr="00D64745">
        <w:rPr>
          <w:sz w:val="28"/>
          <w:szCs w:val="28"/>
        </w:rPr>
        <w:t>ИСТОРИЧЕСКАЯ</w:t>
      </w:r>
      <w:r w:rsidRPr="00D64745">
        <w:rPr>
          <w:spacing w:val="-10"/>
          <w:sz w:val="28"/>
          <w:szCs w:val="28"/>
        </w:rPr>
        <w:t xml:space="preserve"> </w:t>
      </w:r>
      <w:r w:rsidRPr="00D64745">
        <w:rPr>
          <w:spacing w:val="-2"/>
          <w:sz w:val="28"/>
          <w:szCs w:val="28"/>
        </w:rPr>
        <w:t>СПРАВКА.</w:t>
      </w:r>
    </w:p>
    <w:p w:rsidR="002C17DC" w:rsidRDefault="00B22AFC">
      <w:pPr>
        <w:pStyle w:val="a3"/>
        <w:spacing w:before="238" w:line="360" w:lineRule="auto"/>
        <w:ind w:left="140" w:right="137" w:firstLine="710"/>
        <w:jc w:val="both"/>
      </w:pPr>
      <w:r>
        <w:t>Урало-сибирская роспись</w:t>
      </w:r>
      <w:r>
        <w:rPr>
          <w:spacing w:val="-3"/>
        </w:rPr>
        <w:t xml:space="preserve"> </w:t>
      </w:r>
      <w:r w:rsidR="00D64745">
        <w:rPr>
          <w:color w:val="111111"/>
        </w:rPr>
        <w:t xml:space="preserve">– </w:t>
      </w:r>
      <w:r>
        <w:t>старинный</w:t>
      </w:r>
      <w:r>
        <w:rPr>
          <w:spacing w:val="-2"/>
        </w:rPr>
        <w:t xml:space="preserve"> </w:t>
      </w:r>
      <w:hyperlink r:id="rId11">
        <w:r>
          <w:t>русский народный промысел</w:t>
        </w:r>
      </w:hyperlink>
      <w:r>
        <w:t>, начавший своё формирование, вероятно, в XVII веке на</w:t>
      </w:r>
      <w:r>
        <w:rPr>
          <w:spacing w:val="-1"/>
        </w:rPr>
        <w:t xml:space="preserve"> </w:t>
      </w:r>
      <w:hyperlink r:id="rId12">
        <w:r>
          <w:t>Урале</w:t>
        </w:r>
      </w:hyperlink>
      <w:r>
        <w:t>,</w:t>
      </w:r>
      <w:r>
        <w:rPr>
          <w:spacing w:val="-1"/>
        </w:rPr>
        <w:t xml:space="preserve"> </w:t>
      </w:r>
      <w:hyperlink r:id="rId13">
        <w:r>
          <w:t>Прикамье</w:t>
        </w:r>
      </w:hyperlink>
      <w:r>
        <w:t xml:space="preserve">, Сибирском Зауралье. Свой расцвет урало-сибирская роспись пережила в конце XIX </w:t>
      </w:r>
      <w:r w:rsidR="00D64745">
        <w:rPr>
          <w:color w:val="111111"/>
        </w:rPr>
        <w:t>–</w:t>
      </w:r>
      <w:r>
        <w:t xml:space="preserve"> начале XX веков.</w:t>
      </w:r>
    </w:p>
    <w:p w:rsidR="002C17DC" w:rsidRDefault="00B22AFC">
      <w:pPr>
        <w:pStyle w:val="a3"/>
        <w:spacing w:before="3" w:line="360" w:lineRule="auto"/>
        <w:ind w:left="140" w:right="144" w:firstLine="710"/>
        <w:jc w:val="both"/>
      </w:pPr>
      <w:r>
        <w:t>История возникновения урало-сибирской росписи берет свое начало во времена заселения Урала и Сибири переселенцами и ссыльными</w:t>
      </w:r>
      <w:r>
        <w:rPr>
          <w:spacing w:val="40"/>
        </w:rPr>
        <w:t xml:space="preserve"> </w:t>
      </w:r>
      <w:r>
        <w:t>крестьянами. Среди них было много старообрядцев, которые, по мнению историков, являются родоначальниками этого народного промысла.</w:t>
      </w:r>
    </w:p>
    <w:p w:rsidR="002C17DC" w:rsidRDefault="00B22AFC">
      <w:pPr>
        <w:pStyle w:val="a3"/>
        <w:spacing w:line="360" w:lineRule="auto"/>
        <w:ind w:left="140" w:right="141" w:firstLine="710"/>
        <w:jc w:val="both"/>
      </w:pPr>
      <w:r>
        <w:rPr>
          <w:color w:val="111111"/>
        </w:rPr>
        <w:t>Василий Алексеевич Барадулин</w:t>
      </w:r>
      <w:r w:rsidR="00D64745">
        <w:rPr>
          <w:color w:val="111111"/>
        </w:rPr>
        <w:t xml:space="preserve"> –</w:t>
      </w:r>
      <w:r>
        <w:rPr>
          <w:color w:val="111111"/>
        </w:rPr>
        <w:t xml:space="preserve"> исследователь, посвятивший свои работы изучению этого удивительного промысла, </w:t>
      </w:r>
      <w:r w:rsidRPr="00D64745">
        <w:rPr>
          <w:color w:val="111111"/>
        </w:rPr>
        <w:t>писал:</w:t>
      </w:r>
      <w:r>
        <w:rPr>
          <w:color w:val="111111"/>
        </w:rPr>
        <w:t xml:space="preserve"> "Если 16 век заложили основу культуры уральского крестьянства, близкую культуре русского Севера, Поморья, откуда были в основном первые переселенцы, то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17</w:t>
      </w:r>
      <w:r w:rsidR="00D64745">
        <w:rPr>
          <w:color w:val="111111"/>
        </w:rPr>
        <w:t xml:space="preserve"> –</w:t>
      </w:r>
      <w:r>
        <w:rPr>
          <w:color w:val="111111"/>
        </w:rPr>
        <w:t xml:space="preserve"> начале 19 века народная культура Украины, Поволжья, Вятского края, центральных областей внесла в нее существенные коррективы". Поэтому мы видим некоторое сходство уральской росписи с Хохломской, Городецкой, </w:t>
      </w:r>
      <w:r>
        <w:rPr>
          <w:color w:val="111111"/>
          <w:spacing w:val="-2"/>
        </w:rPr>
        <w:t>Жостовской.</w:t>
      </w:r>
    </w:p>
    <w:p w:rsidR="002C17DC" w:rsidRDefault="00B22AFC">
      <w:pPr>
        <w:pStyle w:val="a3"/>
        <w:spacing w:line="362" w:lineRule="auto"/>
        <w:ind w:left="140" w:right="142" w:firstLine="710"/>
        <w:jc w:val="both"/>
      </w:pPr>
      <w:r>
        <w:rPr>
          <w:color w:val="111111"/>
        </w:rPr>
        <w:t xml:space="preserve">Со второй половины 17 в. на </w:t>
      </w:r>
      <w:r w:rsidR="005A2EF7">
        <w:rPr>
          <w:color w:val="111111"/>
        </w:rPr>
        <w:t>Урале</w:t>
      </w:r>
      <w:r>
        <w:rPr>
          <w:color w:val="111111"/>
        </w:rPr>
        <w:t xml:space="preserve"> складываются два направления расписной утвари:</w:t>
      </w:r>
    </w:p>
    <w:p w:rsidR="002C17DC" w:rsidRDefault="002C17DC">
      <w:pPr>
        <w:pStyle w:val="a3"/>
        <w:spacing w:line="362" w:lineRule="auto"/>
        <w:jc w:val="both"/>
        <w:sectPr w:rsidR="002C17DC">
          <w:pgSz w:w="11910" w:h="16840"/>
          <w:pgMar w:top="1040" w:right="708" w:bottom="1180" w:left="1559" w:header="0" w:footer="998" w:gutter="0"/>
          <w:cols w:space="720"/>
        </w:sectPr>
      </w:pPr>
    </w:p>
    <w:p w:rsidR="002C17DC" w:rsidRPr="000F4E31" w:rsidRDefault="00B22AFC" w:rsidP="00D64745">
      <w:pPr>
        <w:pStyle w:val="a4"/>
        <w:numPr>
          <w:ilvl w:val="0"/>
          <w:numId w:val="7"/>
        </w:numPr>
        <w:tabs>
          <w:tab w:val="left" w:pos="1018"/>
          <w:tab w:val="left" w:pos="2978"/>
          <w:tab w:val="left" w:pos="4457"/>
          <w:tab w:val="left" w:pos="5120"/>
          <w:tab w:val="left" w:pos="7988"/>
        </w:tabs>
        <w:spacing w:before="67" w:line="360" w:lineRule="auto"/>
        <w:ind w:left="140" w:right="142" w:firstLine="711"/>
        <w:rPr>
          <w:sz w:val="28"/>
          <w:szCs w:val="28"/>
        </w:rPr>
      </w:pPr>
      <w:r w:rsidRPr="000F4E31">
        <w:rPr>
          <w:color w:val="111111"/>
          <w:sz w:val="28"/>
        </w:rPr>
        <w:lastRenderedPageBreak/>
        <w:t xml:space="preserve">роспись металлических изделий, которая находилась в поселках при </w:t>
      </w:r>
      <w:r w:rsidRPr="000F4E31">
        <w:rPr>
          <w:color w:val="111111"/>
          <w:spacing w:val="-2"/>
          <w:sz w:val="28"/>
        </w:rPr>
        <w:t>демидовских</w:t>
      </w:r>
      <w:r w:rsidR="000F4E31" w:rsidRPr="000F4E31">
        <w:rPr>
          <w:color w:val="111111"/>
          <w:spacing w:val="-2"/>
          <w:sz w:val="28"/>
        </w:rPr>
        <w:t xml:space="preserve"> </w:t>
      </w:r>
      <w:r w:rsidRPr="000F4E31">
        <w:rPr>
          <w:color w:val="111111"/>
          <w:spacing w:val="-2"/>
          <w:sz w:val="28"/>
        </w:rPr>
        <w:t>заводах</w:t>
      </w:r>
      <w:r w:rsidR="000F4E31" w:rsidRPr="000F4E31">
        <w:rPr>
          <w:color w:val="111111"/>
          <w:spacing w:val="-2"/>
          <w:sz w:val="28"/>
        </w:rPr>
        <w:t xml:space="preserve"> </w:t>
      </w:r>
      <w:r w:rsidRPr="000F4E31">
        <w:rPr>
          <w:color w:val="111111"/>
          <w:spacing w:val="-10"/>
          <w:sz w:val="28"/>
        </w:rPr>
        <w:t>-</w:t>
      </w:r>
      <w:r w:rsidR="000F4E31" w:rsidRPr="000F4E31">
        <w:rPr>
          <w:color w:val="111111"/>
          <w:spacing w:val="-10"/>
          <w:sz w:val="28"/>
        </w:rPr>
        <w:t xml:space="preserve"> </w:t>
      </w:r>
      <w:r w:rsidRPr="000F4E31">
        <w:rPr>
          <w:color w:val="111111"/>
          <w:spacing w:val="-2"/>
          <w:sz w:val="28"/>
        </w:rPr>
        <w:t>Нижнесалдинском,</w:t>
      </w:r>
      <w:r w:rsidR="000F4E31" w:rsidRPr="000F4E31">
        <w:rPr>
          <w:color w:val="111111"/>
          <w:spacing w:val="-2"/>
          <w:sz w:val="28"/>
        </w:rPr>
        <w:t xml:space="preserve"> </w:t>
      </w:r>
      <w:r w:rsidRPr="000F4E31">
        <w:rPr>
          <w:color w:val="111111"/>
          <w:spacing w:val="-2"/>
          <w:sz w:val="28"/>
        </w:rPr>
        <w:t>Невьянском,</w:t>
      </w:r>
      <w:r w:rsidR="000F4E31">
        <w:rPr>
          <w:color w:val="111111"/>
          <w:spacing w:val="-2"/>
          <w:sz w:val="28"/>
        </w:rPr>
        <w:t xml:space="preserve"> </w:t>
      </w:r>
      <w:r w:rsidRPr="000F4E31">
        <w:rPr>
          <w:color w:val="111111"/>
          <w:spacing w:val="-2"/>
          <w:sz w:val="28"/>
          <w:szCs w:val="28"/>
        </w:rPr>
        <w:t>Нижнетагильском;</w:t>
      </w:r>
    </w:p>
    <w:p w:rsidR="002C17DC" w:rsidRDefault="00B22AFC">
      <w:pPr>
        <w:pStyle w:val="a4"/>
        <w:numPr>
          <w:ilvl w:val="0"/>
          <w:numId w:val="7"/>
        </w:numPr>
        <w:tabs>
          <w:tab w:val="left" w:pos="1017"/>
        </w:tabs>
        <w:spacing w:before="164" w:line="360" w:lineRule="auto"/>
        <w:ind w:left="140" w:right="140" w:firstLine="710"/>
        <w:jc w:val="both"/>
        <w:rPr>
          <w:sz w:val="28"/>
        </w:rPr>
      </w:pPr>
      <w:r>
        <w:rPr>
          <w:color w:val="111111"/>
          <w:sz w:val="28"/>
        </w:rPr>
        <w:t>роспись деревянных изделий</w:t>
      </w:r>
      <w:r>
        <w:rPr>
          <w:b/>
          <w:color w:val="111111"/>
          <w:sz w:val="28"/>
        </w:rPr>
        <w:t xml:space="preserve">, </w:t>
      </w:r>
      <w:r>
        <w:rPr>
          <w:color w:val="111111"/>
          <w:sz w:val="28"/>
        </w:rPr>
        <w:t xml:space="preserve">которая стала ремеслом сельских </w:t>
      </w:r>
      <w:r w:rsidR="000F4E31">
        <w:rPr>
          <w:color w:val="111111"/>
          <w:sz w:val="28"/>
        </w:rPr>
        <w:t>районов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Урала и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была</w:t>
      </w:r>
      <w:r w:rsidR="000F4E31">
        <w:rPr>
          <w:color w:val="111111"/>
          <w:sz w:val="28"/>
        </w:rPr>
        <w:t xml:space="preserve"> </w:t>
      </w:r>
      <w:r>
        <w:rPr>
          <w:color w:val="111111"/>
          <w:sz w:val="28"/>
        </w:rPr>
        <w:t>сосредоточена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наиболее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населенных поселках.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Различные села специализировались на производстве какого-либо одного вида товара: красили коромысла, делали крашеные телеги, точили и распиливали деревянные чаши, изготавливали прялки и т. д.</w:t>
      </w:r>
    </w:p>
    <w:p w:rsidR="002C17DC" w:rsidRDefault="00B22AFC">
      <w:pPr>
        <w:pStyle w:val="a3"/>
        <w:spacing w:line="360" w:lineRule="auto"/>
        <w:ind w:left="140" w:right="142" w:firstLine="782"/>
        <w:jc w:val="both"/>
      </w:pPr>
      <w:r>
        <w:t>Технике рисования двухцветным мазком народ научили поморы, пришедшие в XVII</w:t>
      </w:r>
      <w:r>
        <w:rPr>
          <w:spacing w:val="40"/>
        </w:rPr>
        <w:t xml:space="preserve"> </w:t>
      </w:r>
      <w:r>
        <w:t>веке с берегов Белого моря. В начале XIX века жители южных районов России, переселившиеся на Урал,</w:t>
      </w:r>
      <w:r>
        <w:rPr>
          <w:spacing w:val="40"/>
        </w:rPr>
        <w:t xml:space="preserve"> </w:t>
      </w:r>
      <w:r>
        <w:t>добавили в живопись богатую цветовую гамму и интересную композицию.</w:t>
      </w:r>
    </w:p>
    <w:p w:rsidR="002C17DC" w:rsidRDefault="00B22AFC">
      <w:pPr>
        <w:pStyle w:val="a3"/>
        <w:spacing w:before="3" w:line="360" w:lineRule="auto"/>
        <w:ind w:left="140" w:right="142" w:firstLine="782"/>
        <w:jc w:val="both"/>
      </w:pPr>
      <w:r>
        <w:t>Красочной росписью</w:t>
      </w:r>
      <w:r>
        <w:rPr>
          <w:spacing w:val="40"/>
        </w:rPr>
        <w:t xml:space="preserve"> </w:t>
      </w:r>
      <w:r>
        <w:t>мастера украшали не только стены комнат, но и сундуки, шкатулки, прялки,</w:t>
      </w:r>
      <w:r>
        <w:rPr>
          <w:spacing w:val="40"/>
        </w:rPr>
        <w:t xml:space="preserve"> </w:t>
      </w:r>
      <w:r>
        <w:t>туеса и деревянную посуду. В те времена люди верили, что изображение</w:t>
      </w:r>
      <w:r>
        <w:rPr>
          <w:spacing w:val="40"/>
        </w:rPr>
        <w:t xml:space="preserve"> </w:t>
      </w:r>
      <w:r>
        <w:t>растений и животных</w:t>
      </w:r>
      <w:r>
        <w:rPr>
          <w:spacing w:val="40"/>
        </w:rPr>
        <w:t xml:space="preserve"> </w:t>
      </w:r>
      <w:r>
        <w:t>охраняют дом от бед и напастей. Несмотря на то, что в урало-сибирской росписи используется небольшое количество цветов, рисунок выглядит ярко и нарядно. Этому способствует красочный фон</w:t>
      </w:r>
      <w:r>
        <w:rPr>
          <w:spacing w:val="80"/>
        </w:rPr>
        <w:t xml:space="preserve"> </w:t>
      </w:r>
      <w:r>
        <w:t>росписи и обрамляющая её рамка,</w:t>
      </w:r>
      <w:r>
        <w:rPr>
          <w:spacing w:val="40"/>
        </w:rPr>
        <w:t xml:space="preserve"> </w:t>
      </w:r>
      <w:r>
        <w:t>выполненная в контрастных цветах.</w:t>
      </w:r>
    </w:p>
    <w:p w:rsidR="002C17DC" w:rsidRDefault="00B22AFC">
      <w:pPr>
        <w:pStyle w:val="a4"/>
        <w:numPr>
          <w:ilvl w:val="0"/>
          <w:numId w:val="6"/>
        </w:numPr>
        <w:tabs>
          <w:tab w:val="left" w:pos="802"/>
        </w:tabs>
        <w:spacing w:line="321" w:lineRule="exact"/>
        <w:ind w:left="802" w:hanging="325"/>
        <w:jc w:val="left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КОМПОЗИЦИИ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УРАЛО-СИБИРСКОЙ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РОСПИСИ</w:t>
      </w:r>
    </w:p>
    <w:p w:rsidR="002C17DC" w:rsidRDefault="00B22AFC">
      <w:pPr>
        <w:pStyle w:val="a3"/>
        <w:spacing w:before="250" w:line="360" w:lineRule="auto"/>
        <w:ind w:left="140" w:right="140" w:firstLine="360"/>
        <w:jc w:val="both"/>
      </w:pPr>
      <w:r>
        <w:rPr>
          <w:color w:val="111111"/>
        </w:rPr>
        <w:t>Уральская домовая роспись поражает, прежде всего своей монументальностью: расписываются сени, изба, горница, а в них стены, простенки, потолки, двери и многое другое.</w:t>
      </w:r>
    </w:p>
    <w:p w:rsidR="002C17DC" w:rsidRDefault="00B22AFC">
      <w:pPr>
        <w:pStyle w:val="a3"/>
        <w:spacing w:before="1" w:line="360" w:lineRule="auto"/>
        <w:ind w:left="140" w:right="145" w:firstLine="360"/>
        <w:jc w:val="both"/>
      </w:pPr>
      <w:r>
        <w:rPr>
          <w:color w:val="111111"/>
        </w:rPr>
        <w:t>Первым делом художники расписывали входные двери и голбец. На них рисовали красивый куст, а рядом людей и зверей-охранителей. Затем разрисовывали печь-символ жизни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доме. Её украшали особенно тщательно, так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поверьям 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подполье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печкой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жил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домовой </w:t>
      </w:r>
      <w:r w:rsidR="00D64745">
        <w:rPr>
          <w:color w:val="111111"/>
        </w:rPr>
        <w:t xml:space="preserve">– </w:t>
      </w:r>
      <w:r>
        <w:rPr>
          <w:color w:val="111111"/>
        </w:rPr>
        <w:t>охранитель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дома, без которого жизнь в доме считалась невозможной.</w:t>
      </w:r>
    </w:p>
    <w:p w:rsidR="002C17DC" w:rsidRDefault="00B22AFC">
      <w:pPr>
        <w:pStyle w:val="a3"/>
        <w:ind w:left="140" w:right="154"/>
        <w:jc w:val="right"/>
      </w:pPr>
      <w:r>
        <w:rPr>
          <w:color w:val="111111"/>
        </w:rPr>
        <w:t>Помещение</w:t>
      </w:r>
      <w:r>
        <w:rPr>
          <w:color w:val="111111"/>
          <w:spacing w:val="52"/>
          <w:w w:val="150"/>
        </w:rPr>
        <w:t xml:space="preserve"> </w:t>
      </w:r>
      <w:r>
        <w:rPr>
          <w:color w:val="111111"/>
        </w:rPr>
        <w:t>расчленялось</w:t>
      </w:r>
      <w:r>
        <w:rPr>
          <w:color w:val="111111"/>
          <w:spacing w:val="50"/>
          <w:w w:val="150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52"/>
          <w:w w:val="150"/>
        </w:rPr>
        <w:t xml:space="preserve"> </w:t>
      </w:r>
      <w:r>
        <w:rPr>
          <w:color w:val="111111"/>
        </w:rPr>
        <w:t>ярусы.</w:t>
      </w:r>
      <w:r>
        <w:rPr>
          <w:color w:val="111111"/>
          <w:spacing w:val="50"/>
          <w:w w:val="150"/>
        </w:rPr>
        <w:t xml:space="preserve"> </w:t>
      </w:r>
      <w:r>
        <w:rPr>
          <w:color w:val="111111"/>
        </w:rPr>
        <w:t>Нижний</w:t>
      </w:r>
      <w:r>
        <w:rPr>
          <w:color w:val="111111"/>
          <w:spacing w:val="51"/>
          <w:w w:val="150"/>
        </w:rPr>
        <w:t xml:space="preserve"> </w:t>
      </w:r>
      <w:r>
        <w:rPr>
          <w:color w:val="111111"/>
        </w:rPr>
        <w:t>ярус</w:t>
      </w:r>
      <w:r>
        <w:rPr>
          <w:color w:val="111111"/>
          <w:spacing w:val="52"/>
          <w:w w:val="150"/>
        </w:rPr>
        <w:t xml:space="preserve"> </w:t>
      </w:r>
      <w:r>
        <w:rPr>
          <w:color w:val="111111"/>
        </w:rPr>
        <w:t>отсекался</w:t>
      </w:r>
      <w:r>
        <w:rPr>
          <w:color w:val="111111"/>
          <w:spacing w:val="54"/>
          <w:w w:val="150"/>
        </w:rPr>
        <w:t xml:space="preserve"> </w:t>
      </w:r>
      <w:r>
        <w:rPr>
          <w:color w:val="111111"/>
          <w:spacing w:val="-2"/>
        </w:rPr>
        <w:t>уровнем,</w:t>
      </w:r>
    </w:p>
    <w:p w:rsidR="002C17DC" w:rsidRDefault="00B22AFC">
      <w:pPr>
        <w:pStyle w:val="a3"/>
        <w:spacing w:before="158"/>
        <w:ind w:left="140" w:right="149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44480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105092</wp:posOffset>
                </wp:positionV>
                <wp:extent cx="5979795" cy="3079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307975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307847"/>
                              </a:lnTo>
                              <a:lnTo>
                                <a:pt x="5979541" y="307847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B7658" id="Graphic 2" o:spid="_x0000_s1026" style="position:absolute;margin-left:83.55pt;margin-top:8.25pt;width:470.85pt;height:24.2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" path="m5979541,l,,,307847r5979541,l5979541,xe" stroked="f">
                <v:path arrowok="t"/>
                <w10:wrap anchorx="page"/>
              </v:shape>
            </w:pict>
          </mc:Fallback>
        </mc:AlternateContent>
      </w:r>
      <w:r>
        <w:rPr>
          <w:color w:val="111111"/>
        </w:rPr>
        <w:t>очерченным</w:t>
      </w:r>
      <w:r>
        <w:rPr>
          <w:color w:val="111111"/>
          <w:spacing w:val="54"/>
          <w:w w:val="150"/>
        </w:rPr>
        <w:t xml:space="preserve"> </w:t>
      </w:r>
      <w:r>
        <w:rPr>
          <w:color w:val="111111"/>
        </w:rPr>
        <w:t>лавками;</w:t>
      </w:r>
      <w:r>
        <w:rPr>
          <w:color w:val="111111"/>
          <w:spacing w:val="54"/>
          <w:w w:val="150"/>
        </w:rPr>
        <w:t xml:space="preserve"> </w:t>
      </w:r>
      <w:r>
        <w:rPr>
          <w:color w:val="111111"/>
        </w:rPr>
        <w:t>средний</w:t>
      </w:r>
      <w:r>
        <w:rPr>
          <w:color w:val="111111"/>
          <w:spacing w:val="59"/>
          <w:w w:val="150"/>
        </w:rPr>
        <w:t xml:space="preserve"> </w:t>
      </w:r>
      <w:r>
        <w:rPr>
          <w:color w:val="111111"/>
        </w:rPr>
        <w:t>располагался</w:t>
      </w:r>
      <w:r>
        <w:rPr>
          <w:color w:val="111111"/>
          <w:spacing w:val="56"/>
          <w:w w:val="150"/>
        </w:rPr>
        <w:t xml:space="preserve"> </w:t>
      </w:r>
      <w:r>
        <w:rPr>
          <w:color w:val="111111"/>
        </w:rPr>
        <w:t>между</w:t>
      </w:r>
      <w:r>
        <w:rPr>
          <w:color w:val="111111"/>
          <w:spacing w:val="49"/>
          <w:w w:val="150"/>
        </w:rPr>
        <w:t xml:space="preserve"> </w:t>
      </w:r>
      <w:r>
        <w:rPr>
          <w:color w:val="111111"/>
        </w:rPr>
        <w:t>лавками</w:t>
      </w:r>
      <w:r>
        <w:rPr>
          <w:color w:val="111111"/>
          <w:spacing w:val="59"/>
          <w:w w:val="15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53"/>
          <w:w w:val="150"/>
        </w:rPr>
        <w:t xml:space="preserve"> </w:t>
      </w:r>
      <w:r>
        <w:rPr>
          <w:color w:val="111111"/>
          <w:spacing w:val="-2"/>
        </w:rPr>
        <w:t>палатным</w:t>
      </w:r>
    </w:p>
    <w:p w:rsidR="002C17DC" w:rsidRDefault="002C17DC">
      <w:pPr>
        <w:pStyle w:val="a3"/>
        <w:jc w:val="right"/>
        <w:sectPr w:rsidR="002C17DC">
          <w:pgSz w:w="11910" w:h="16840"/>
          <w:pgMar w:top="1040" w:right="708" w:bottom="1180" w:left="1559" w:header="0" w:footer="998" w:gutter="0"/>
          <w:cols w:space="720"/>
        </w:sectPr>
      </w:pPr>
    </w:p>
    <w:p w:rsidR="002C17DC" w:rsidRDefault="00B22AFC">
      <w:pPr>
        <w:pStyle w:val="a3"/>
        <w:tabs>
          <w:tab w:val="left" w:pos="1185"/>
          <w:tab w:val="left" w:pos="1329"/>
          <w:tab w:val="left" w:pos="1392"/>
          <w:tab w:val="left" w:pos="1694"/>
          <w:tab w:val="left" w:pos="2476"/>
          <w:tab w:val="left" w:pos="2935"/>
          <w:tab w:val="left" w:pos="3290"/>
          <w:tab w:val="left" w:pos="4365"/>
          <w:tab w:val="left" w:pos="4879"/>
          <w:tab w:val="left" w:pos="4961"/>
          <w:tab w:val="left" w:pos="5480"/>
          <w:tab w:val="left" w:pos="6742"/>
          <w:tab w:val="left" w:pos="6781"/>
          <w:tab w:val="left" w:pos="7244"/>
          <w:tab w:val="left" w:pos="7597"/>
          <w:tab w:val="left" w:pos="7948"/>
          <w:tab w:val="left" w:pos="8285"/>
          <w:tab w:val="left" w:pos="8454"/>
          <w:tab w:val="left" w:pos="8736"/>
          <w:tab w:val="left" w:pos="9245"/>
        </w:tabs>
        <w:spacing w:before="67" w:line="360" w:lineRule="auto"/>
        <w:ind w:left="140" w:right="140"/>
        <w:jc w:val="right"/>
      </w:pPr>
      <w:r>
        <w:rPr>
          <w:color w:val="111111"/>
        </w:rPr>
        <w:lastRenderedPageBreak/>
        <w:t>брусом.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верхнему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относилось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остальное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пространство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 xml:space="preserve">потолка. </w:t>
      </w:r>
      <w:r>
        <w:rPr>
          <w:color w:val="111111"/>
          <w:spacing w:val="-2"/>
        </w:rPr>
        <w:t>Основой</w:t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  <w:t>содержания росписи ярусов</w:t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  <w:spacing w:val="-2"/>
        </w:rPr>
        <w:t>крестьянской</w:t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  <w:spacing w:val="-4"/>
        </w:rPr>
        <w:t>избы</w:t>
      </w:r>
      <w:r>
        <w:rPr>
          <w:color w:val="111111"/>
        </w:rPr>
        <w:tab/>
      </w:r>
      <w:r>
        <w:rPr>
          <w:color w:val="111111"/>
          <w:spacing w:val="-10"/>
        </w:rPr>
        <w:t>в</w:t>
      </w:r>
      <w:r>
        <w:rPr>
          <w:color w:val="111111"/>
        </w:rPr>
        <w:tab/>
      </w:r>
      <w:r>
        <w:rPr>
          <w:color w:val="111111"/>
          <w:spacing w:val="-2"/>
        </w:rPr>
        <w:t>процессе</w:t>
      </w:r>
      <w:r>
        <w:rPr>
          <w:color w:val="111111"/>
        </w:rPr>
        <w:tab/>
      </w:r>
      <w:r>
        <w:rPr>
          <w:color w:val="111111"/>
          <w:spacing w:val="-6"/>
        </w:rPr>
        <w:t xml:space="preserve">ее </w:t>
      </w:r>
      <w:r>
        <w:rPr>
          <w:color w:val="111111"/>
        </w:rPr>
        <w:t>формирования служили связи обжитого пространства с окружающим миром: Верхний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ярус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дома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символизировал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небо.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нём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изображали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круг</w:t>
      </w:r>
      <w:r>
        <w:rPr>
          <w:color w:val="111111"/>
          <w:spacing w:val="80"/>
        </w:rPr>
        <w:t xml:space="preserve"> </w:t>
      </w:r>
      <w:r w:rsidR="00ED43C3">
        <w:rPr>
          <w:color w:val="111111"/>
        </w:rPr>
        <w:t>с ц</w:t>
      </w:r>
      <w:r>
        <w:rPr>
          <w:color w:val="111111"/>
          <w:spacing w:val="-2"/>
        </w:rPr>
        <w:t>ветами</w:t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  <w:spacing w:val="-10"/>
        </w:rPr>
        <w:t>и</w:t>
      </w:r>
      <w:r>
        <w:rPr>
          <w:color w:val="111111"/>
        </w:rPr>
        <w:tab/>
      </w:r>
      <w:r>
        <w:rPr>
          <w:color w:val="111111"/>
          <w:spacing w:val="-2"/>
        </w:rPr>
        <w:t>плодами</w:t>
      </w:r>
      <w:r w:rsidR="00D64745">
        <w:rPr>
          <w:color w:val="111111"/>
          <w:spacing w:val="-2"/>
        </w:rPr>
        <w:t xml:space="preserve"> </w:t>
      </w:r>
      <w:r w:rsidR="00D64745">
        <w:rPr>
          <w:color w:val="111111"/>
        </w:rPr>
        <w:t xml:space="preserve">– </w:t>
      </w:r>
      <w:r>
        <w:rPr>
          <w:color w:val="111111"/>
          <w:spacing w:val="-2"/>
        </w:rPr>
        <w:t>символ</w:t>
      </w:r>
      <w:r w:rsidR="00D64745">
        <w:rPr>
          <w:color w:val="111111"/>
          <w:spacing w:val="-2"/>
        </w:rPr>
        <w:t xml:space="preserve"> </w:t>
      </w:r>
      <w:r>
        <w:rPr>
          <w:color w:val="111111"/>
          <w:spacing w:val="-2"/>
        </w:rPr>
        <w:t>солнца.</w:t>
      </w:r>
      <w:r>
        <w:rPr>
          <w:color w:val="111111"/>
        </w:rPr>
        <w:tab/>
      </w:r>
      <w:r w:rsidR="000F4E31">
        <w:rPr>
          <w:color w:val="111111"/>
          <w:spacing w:val="-2"/>
        </w:rPr>
        <w:t>Мотивы,</w:t>
      </w:r>
      <w:r w:rsidR="000F4E31">
        <w:rPr>
          <w:color w:val="111111"/>
        </w:rPr>
        <w:t xml:space="preserve"> </w:t>
      </w:r>
      <w:r>
        <w:rPr>
          <w:color w:val="111111"/>
          <w:spacing w:val="-2"/>
        </w:rPr>
        <w:t>украшавшие</w:t>
      </w:r>
      <w:r>
        <w:rPr>
          <w:color w:val="111111"/>
        </w:rPr>
        <w:tab/>
      </w:r>
      <w:r>
        <w:rPr>
          <w:color w:val="111111"/>
          <w:spacing w:val="-2"/>
        </w:rPr>
        <w:t xml:space="preserve">потолок, </w:t>
      </w:r>
      <w:r>
        <w:rPr>
          <w:color w:val="111111"/>
        </w:rPr>
        <w:t>связывались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солнцем,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светилом,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дарующим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жизнь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всему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земному,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от которого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зависела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судьба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крестьянина.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Поэтому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случайно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изображение круга,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позднее</w:t>
      </w:r>
      <w:r>
        <w:rPr>
          <w:color w:val="111111"/>
          <w:spacing w:val="40"/>
        </w:rPr>
        <w:t xml:space="preserve"> </w:t>
      </w:r>
      <w:r w:rsidR="00D64745">
        <w:rPr>
          <w:color w:val="111111"/>
        </w:rPr>
        <w:t xml:space="preserve">– </w:t>
      </w:r>
      <w:r>
        <w:rPr>
          <w:color w:val="111111"/>
        </w:rPr>
        <w:t>венка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домовой росписи.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Круги-венки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помещались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на </w:t>
      </w:r>
      <w:r>
        <w:rPr>
          <w:color w:val="111111"/>
          <w:spacing w:val="-2"/>
        </w:rPr>
        <w:t>частях</w:t>
      </w:r>
      <w:r>
        <w:rPr>
          <w:color w:val="111111"/>
        </w:rPr>
        <w:tab/>
      </w:r>
      <w:r w:rsidR="000F4E31">
        <w:rPr>
          <w:color w:val="111111"/>
          <w:spacing w:val="-2"/>
        </w:rPr>
        <w:t>потолка,</w:t>
      </w:r>
      <w:r w:rsidR="000F4E31">
        <w:rPr>
          <w:color w:val="111111"/>
        </w:rPr>
        <w:t xml:space="preserve"> </w:t>
      </w:r>
      <w:r w:rsidR="000F4E31">
        <w:rPr>
          <w:color w:val="111111"/>
        </w:rPr>
        <w:tab/>
      </w:r>
      <w:r>
        <w:rPr>
          <w:color w:val="111111"/>
          <w:spacing w:val="-2"/>
        </w:rPr>
        <w:t>соответствующих</w:t>
      </w:r>
      <w:r>
        <w:rPr>
          <w:color w:val="111111"/>
        </w:rPr>
        <w:tab/>
      </w:r>
      <w:r>
        <w:rPr>
          <w:color w:val="111111"/>
          <w:spacing w:val="-2"/>
        </w:rPr>
        <w:t>функциональным</w:t>
      </w:r>
      <w:r>
        <w:rPr>
          <w:color w:val="111111"/>
        </w:rPr>
        <w:tab/>
      </w:r>
      <w:r>
        <w:rPr>
          <w:color w:val="111111"/>
          <w:spacing w:val="-2"/>
        </w:rPr>
        <w:t>зонам.</w:t>
      </w:r>
      <w:r>
        <w:rPr>
          <w:color w:val="111111"/>
        </w:rPr>
        <w:tab/>
      </w:r>
      <w:r>
        <w:rPr>
          <w:color w:val="111111"/>
          <w:spacing w:val="-10"/>
        </w:rPr>
        <w:t>В</w:t>
      </w:r>
      <w:r>
        <w:rPr>
          <w:color w:val="111111"/>
        </w:rPr>
        <w:tab/>
      </w:r>
      <w:r>
        <w:rPr>
          <w:color w:val="111111"/>
          <w:spacing w:val="-2"/>
        </w:rPr>
        <w:t xml:space="preserve">одном </w:t>
      </w:r>
      <w:r>
        <w:rPr>
          <w:color w:val="111111"/>
        </w:rPr>
        <w:t>помещении</w:t>
      </w:r>
      <w:r>
        <w:rPr>
          <w:color w:val="111111"/>
          <w:spacing w:val="73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могло</w:t>
      </w:r>
      <w:r>
        <w:rPr>
          <w:color w:val="111111"/>
          <w:spacing w:val="75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73"/>
        </w:rPr>
        <w:t xml:space="preserve"> </w:t>
      </w:r>
      <w:r>
        <w:rPr>
          <w:color w:val="111111"/>
        </w:rPr>
        <w:t>несколько.</w:t>
      </w:r>
      <w:r>
        <w:rPr>
          <w:color w:val="111111"/>
          <w:spacing w:val="46"/>
          <w:w w:val="150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7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69"/>
        </w:rPr>
        <w:t xml:space="preserve"> </w:t>
      </w:r>
      <w:r>
        <w:rPr>
          <w:color w:val="111111"/>
        </w:rPr>
        <w:t>символы</w:t>
      </w:r>
      <w:r>
        <w:rPr>
          <w:color w:val="111111"/>
          <w:spacing w:val="75"/>
        </w:rPr>
        <w:t xml:space="preserve"> </w:t>
      </w:r>
      <w:r>
        <w:rPr>
          <w:color w:val="111111"/>
        </w:rPr>
        <w:t>светила,</w:t>
      </w:r>
      <w:r>
        <w:rPr>
          <w:color w:val="111111"/>
          <w:spacing w:val="77"/>
        </w:rPr>
        <w:t xml:space="preserve"> </w:t>
      </w:r>
      <w:r>
        <w:rPr>
          <w:color w:val="111111"/>
          <w:spacing w:val="-2"/>
        </w:rPr>
        <w:t>круговые</w:t>
      </w:r>
    </w:p>
    <w:p w:rsidR="002C17DC" w:rsidRDefault="00B22AFC">
      <w:pPr>
        <w:pStyle w:val="a3"/>
        <w:spacing w:before="1"/>
        <w:ind w:left="140"/>
        <w:jc w:val="both"/>
      </w:pPr>
      <w:r>
        <w:rPr>
          <w:color w:val="111111"/>
        </w:rPr>
        <w:t>рисунки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имели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значение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оберега.</w:t>
      </w:r>
    </w:p>
    <w:p w:rsidR="002C17DC" w:rsidRDefault="00B22AFC">
      <w:pPr>
        <w:pStyle w:val="a3"/>
        <w:spacing w:before="163" w:line="360" w:lineRule="auto"/>
        <w:ind w:left="140" w:right="141" w:firstLine="360"/>
        <w:jc w:val="both"/>
      </w:pPr>
      <w:r>
        <w:rPr>
          <w:color w:val="111111"/>
        </w:rPr>
        <w:t>Средний ярус</w:t>
      </w:r>
      <w:r w:rsidR="005B7B9A">
        <w:rPr>
          <w:color w:val="111111"/>
        </w:rPr>
        <w:t xml:space="preserve"> – </w:t>
      </w:r>
      <w:r>
        <w:rPr>
          <w:color w:val="111111"/>
        </w:rPr>
        <w:t xml:space="preserve">мир человека </w:t>
      </w:r>
      <w:r w:rsidR="00D64745">
        <w:rPr>
          <w:color w:val="111111"/>
        </w:rPr>
        <w:t xml:space="preserve">– </w:t>
      </w:r>
      <w:r>
        <w:rPr>
          <w:color w:val="111111"/>
        </w:rPr>
        <w:t>ориентирован на связь с реальными мифологизированными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обитателями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земли.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Основу росписи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составлял растительный орнамент. Главными мотивами являлись дерево, куст, букет. Орнамент часто дополнялся птицами, зверями </w:t>
      </w:r>
      <w:r w:rsidR="005B7B9A">
        <w:rPr>
          <w:color w:val="111111"/>
        </w:rPr>
        <w:t>и</w:t>
      </w:r>
      <w:r>
        <w:rPr>
          <w:color w:val="111111"/>
        </w:rPr>
        <w:t xml:space="preserve"> фигурками людей. Стены среднего яруса чаще всего окрашивали красным, красно-оранжевым или золотисто-оранжевыми тонами. Особое отношение человека к красному цвету, как цвету жизни, шло издревле. Ему отдавали предпочтение при украшении утвари и одежды.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доме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 цвет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огня, был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символом очага и </w:t>
      </w:r>
      <w:r>
        <w:rPr>
          <w:color w:val="111111"/>
          <w:spacing w:val="-2"/>
        </w:rPr>
        <w:t>жизни.</w:t>
      </w:r>
    </w:p>
    <w:p w:rsidR="002C17DC" w:rsidRDefault="00B22AFC">
      <w:pPr>
        <w:pStyle w:val="a3"/>
        <w:spacing w:before="4" w:line="360" w:lineRule="auto"/>
        <w:ind w:left="140" w:right="142" w:firstLine="360"/>
        <w:jc w:val="both"/>
      </w:pPr>
      <w:r>
        <w:rPr>
          <w:color w:val="111111"/>
        </w:rPr>
        <w:t xml:space="preserve">Нижний ярус дома </w:t>
      </w:r>
      <w:r w:rsidR="00D64745">
        <w:rPr>
          <w:color w:val="111111"/>
        </w:rPr>
        <w:t xml:space="preserve">– </w:t>
      </w:r>
      <w:r>
        <w:rPr>
          <w:color w:val="111111"/>
        </w:rPr>
        <w:t>связь с матушкой-землёй. Весь нижний ярус избы, опоясанный лавками, открытые взгляду нижние венцы сруба, основание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печи, низ дощатых перегородок разделывали «под мрамор», позднее </w:t>
      </w:r>
      <w:r w:rsidR="00D64745">
        <w:rPr>
          <w:color w:val="111111"/>
        </w:rPr>
        <w:t xml:space="preserve">– </w:t>
      </w:r>
      <w:r>
        <w:rPr>
          <w:color w:val="111111"/>
        </w:rPr>
        <w:t>«под кирпич» и «царскими кудрями».</w:t>
      </w:r>
    </w:p>
    <w:p w:rsidR="002C17DC" w:rsidRDefault="00B22AFC">
      <w:pPr>
        <w:pStyle w:val="a3"/>
        <w:spacing w:line="360" w:lineRule="auto"/>
        <w:ind w:left="140" w:right="142" w:firstLine="360"/>
        <w:jc w:val="both"/>
        <w:rPr>
          <w:b/>
        </w:rPr>
      </w:pPr>
      <w:r>
        <w:rPr>
          <w:color w:val="111111"/>
        </w:rPr>
        <w:t>В отличие от любых других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росписей</w:t>
      </w:r>
      <w:r>
        <w:rPr>
          <w:b/>
          <w:color w:val="111111"/>
        </w:rPr>
        <w:t xml:space="preserve">,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урало-сибирской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есть важное отличие - присутствие освещенности ракурса. Встает вопрос сочетания и смешения красок и как следствие проблема создания композиции и решение задачи общей колористической структуры росписи</w:t>
      </w:r>
      <w:r>
        <w:rPr>
          <w:b/>
          <w:color w:val="111111"/>
        </w:rPr>
        <w:t>.</w:t>
      </w:r>
    </w:p>
    <w:p w:rsidR="002C17DC" w:rsidRDefault="00B22AFC">
      <w:pPr>
        <w:pStyle w:val="a3"/>
        <w:spacing w:before="1" w:line="357" w:lineRule="auto"/>
        <w:ind w:left="140" w:right="137" w:firstLine="360"/>
        <w:jc w:val="both"/>
      </w:pPr>
      <w:r>
        <w:rPr>
          <w:color w:val="111111"/>
        </w:rPr>
        <w:t>Композиция «Куст в вазе»</w:t>
      </w:r>
      <w:r w:rsidR="00D64745"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«древо жизни»,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«семейное дерево». Цветы на дереве</w:t>
      </w:r>
      <w:r>
        <w:rPr>
          <w:color w:val="111111"/>
          <w:spacing w:val="40"/>
        </w:rPr>
        <w:t xml:space="preserve"> </w:t>
      </w:r>
      <w:r w:rsidR="005B7B9A">
        <w:rPr>
          <w:color w:val="111111"/>
        </w:rPr>
        <w:t xml:space="preserve">– </w:t>
      </w:r>
      <w:r>
        <w:rPr>
          <w:color w:val="111111"/>
        </w:rPr>
        <w:t>символ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взрослого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поколения,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символ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солнца.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Магические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мотивы</w:t>
      </w:r>
    </w:p>
    <w:p w:rsidR="002C17DC" w:rsidRDefault="002C17DC">
      <w:pPr>
        <w:pStyle w:val="a3"/>
        <w:spacing w:line="357" w:lineRule="auto"/>
        <w:jc w:val="both"/>
        <w:sectPr w:rsidR="002C17DC">
          <w:pgSz w:w="11910" w:h="16840"/>
          <w:pgMar w:top="1040" w:right="708" w:bottom="1180" w:left="1559" w:header="0" w:footer="998" w:gutter="0"/>
          <w:cols w:space="720"/>
        </w:sectPr>
      </w:pPr>
    </w:p>
    <w:p w:rsidR="002C17DC" w:rsidRDefault="00B22AFC">
      <w:pPr>
        <w:pStyle w:val="a3"/>
        <w:spacing w:before="67" w:line="362" w:lineRule="auto"/>
        <w:ind w:left="140" w:right="146"/>
        <w:jc w:val="both"/>
      </w:pPr>
      <w:r>
        <w:rPr>
          <w:color w:val="111111"/>
        </w:rPr>
        <w:lastRenderedPageBreak/>
        <w:t>присутствуют и в красном цвете – символе очага и жизни; в голубом и зеленом цветах – символ растений, наполненных живительной влагой.</w:t>
      </w:r>
    </w:p>
    <w:p w:rsidR="002C17DC" w:rsidRDefault="00B22AFC">
      <w:pPr>
        <w:pStyle w:val="a3"/>
        <w:spacing w:line="362" w:lineRule="auto"/>
        <w:ind w:left="140" w:right="147" w:firstLine="360"/>
        <w:jc w:val="both"/>
      </w:pPr>
      <w:r>
        <w:rPr>
          <w:color w:val="111111"/>
        </w:rPr>
        <w:t>Вся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композиция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росписи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трактуется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благопожелательными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функциями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и несет в себе пожелание счастья и благополучия. Создается изобразительный </w:t>
      </w:r>
      <w:r>
        <w:rPr>
          <w:color w:val="111111"/>
          <w:spacing w:val="-2"/>
        </w:rPr>
        <w:t>оберег.</w:t>
      </w:r>
    </w:p>
    <w:p w:rsidR="002C17DC" w:rsidRDefault="00B22AFC">
      <w:pPr>
        <w:pStyle w:val="a3"/>
        <w:spacing w:line="360" w:lineRule="auto"/>
        <w:ind w:left="140" w:right="145" w:firstLine="360"/>
        <w:jc w:val="both"/>
      </w:pPr>
      <w:r>
        <w:rPr>
          <w:color w:val="111111"/>
        </w:rPr>
        <w:t xml:space="preserve">Основные мотивы росписи </w:t>
      </w:r>
      <w:r w:rsidR="00D64745">
        <w:rPr>
          <w:color w:val="111111"/>
        </w:rPr>
        <w:t xml:space="preserve">– </w:t>
      </w:r>
      <w:r>
        <w:rPr>
          <w:color w:val="111111"/>
        </w:rPr>
        <w:t xml:space="preserve">цветы, ягоды, фрукты, виноград, травки и веточки. Реже используются фигуры птиц, животных и человека. Травки и веточки в композиции играют вспомогательную роль, объединяя мотивы в компактные букеты и в то же время, обогащая фон, внося разнообразие в </w:t>
      </w:r>
      <w:r>
        <w:rPr>
          <w:color w:val="111111"/>
          <w:spacing w:val="-2"/>
        </w:rPr>
        <w:t>композицию.</w:t>
      </w:r>
    </w:p>
    <w:p w:rsidR="002C17DC" w:rsidRDefault="00B22AFC">
      <w:pPr>
        <w:pStyle w:val="a3"/>
        <w:spacing w:line="360" w:lineRule="auto"/>
        <w:ind w:left="140" w:right="132" w:firstLine="360"/>
        <w:jc w:val="both"/>
      </w:pPr>
      <w:r>
        <w:rPr>
          <w:color w:val="111111"/>
        </w:rPr>
        <w:t>Композиция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двумя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птицами</w:t>
      </w:r>
      <w:r>
        <w:rPr>
          <w:color w:val="111111"/>
          <w:spacing w:val="80"/>
        </w:rPr>
        <w:t xml:space="preserve"> </w:t>
      </w:r>
      <w:r w:rsidR="00D64745">
        <w:rPr>
          <w:color w:val="111111"/>
        </w:rPr>
        <w:t xml:space="preserve">– </w:t>
      </w:r>
      <w:r>
        <w:rPr>
          <w:color w:val="111111"/>
        </w:rPr>
        <w:t>символ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счастливой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супружеской пары. Обобщенный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образ птицы </w:t>
      </w:r>
      <w:r w:rsidR="00D64745">
        <w:rPr>
          <w:color w:val="111111"/>
        </w:rPr>
        <w:t xml:space="preserve">– </w:t>
      </w:r>
      <w:r>
        <w:rPr>
          <w:color w:val="111111"/>
        </w:rPr>
        <w:t xml:space="preserve">символ счастливой жизни </w:t>
      </w:r>
      <w:r w:rsidR="00D64745">
        <w:rPr>
          <w:color w:val="111111"/>
        </w:rPr>
        <w:t xml:space="preserve">– </w:t>
      </w:r>
      <w:r>
        <w:rPr>
          <w:color w:val="111111"/>
        </w:rPr>
        <w:t>воплотился в динамических петушке и курочке сибирского Зауралья</w:t>
      </w:r>
      <w:r>
        <w:rPr>
          <w:b/>
          <w:color w:val="111111"/>
        </w:rPr>
        <w:t xml:space="preserve">, </w:t>
      </w:r>
      <w:r>
        <w:rPr>
          <w:color w:val="111111"/>
        </w:rPr>
        <w:t>лирической жар- птице Прикамья, пышных, торжественных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павлине и паве Среднего Урала. В стенописях Прикамья, помимо жар-птицы, часто встречались совы и филины в классической композиции с деревом, где они сидят на верхушке в паре с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той или другой птицей, в зависимости от района бытования. Изображения совы или филина, написанные на ставнях, дверях, над ними по обеим сторонам, выполняли охранительную функцию.</w:t>
      </w:r>
    </w:p>
    <w:p w:rsidR="002C17DC" w:rsidRDefault="00B22AFC">
      <w:pPr>
        <w:pStyle w:val="a3"/>
        <w:spacing w:line="360" w:lineRule="auto"/>
        <w:ind w:left="140" w:right="136" w:firstLine="360"/>
        <w:jc w:val="both"/>
      </w:pPr>
      <w:r>
        <w:rPr>
          <w:color w:val="111111"/>
        </w:rPr>
        <w:t>Символико</w:t>
      </w:r>
      <w:r w:rsidR="00D64745">
        <w:rPr>
          <w:color w:val="111111"/>
        </w:rPr>
        <w:t xml:space="preserve"> – </w:t>
      </w:r>
      <w:r>
        <w:rPr>
          <w:color w:val="111111"/>
        </w:rPr>
        <w:t>поэтическая система ведет свое начало от знаков-символов, связанных с поклонением силам природы. В ее основе лежат древнейшие мотивы солнечных дисков, воды, древа жизни и др. Одним из широко распространенных мотивов уральской народной росписи является круг</w:t>
      </w:r>
      <w:r>
        <w:rPr>
          <w:b/>
          <w:color w:val="111111"/>
        </w:rPr>
        <w:t xml:space="preserve">. </w:t>
      </w:r>
      <w:r>
        <w:rPr>
          <w:color w:val="111111"/>
        </w:rPr>
        <w:t>В старых крестьянских жилищах лучистыми розетками с угловыми сегментами украшали ворота, калитки, двери, ставни.</w:t>
      </w:r>
    </w:p>
    <w:p w:rsidR="002C17DC" w:rsidRDefault="00B22AFC">
      <w:pPr>
        <w:pStyle w:val="a3"/>
        <w:spacing w:line="357" w:lineRule="auto"/>
        <w:ind w:left="140" w:right="141" w:firstLine="360"/>
        <w:jc w:val="both"/>
      </w:pPr>
      <w:r>
        <w:rPr>
          <w:color w:val="111111"/>
        </w:rPr>
        <w:t>Бутоны и ягоды на цветущем венке – это символ детей; листья – символ изобильного хорошего урожая, постоянного возрождения и роста.</w:t>
      </w:r>
    </w:p>
    <w:p w:rsidR="002C17DC" w:rsidRDefault="00B22AFC">
      <w:pPr>
        <w:pStyle w:val="a3"/>
        <w:spacing w:line="362" w:lineRule="auto"/>
        <w:ind w:left="140" w:right="137" w:firstLine="360"/>
        <w:jc w:val="both"/>
      </w:pPr>
      <w:r>
        <w:rPr>
          <w:color w:val="111111"/>
        </w:rPr>
        <w:t>Композиция</w:t>
      </w:r>
      <w:r>
        <w:rPr>
          <w:color w:val="111111"/>
          <w:spacing w:val="-2"/>
        </w:rPr>
        <w:t xml:space="preserve"> </w:t>
      </w:r>
      <w:r>
        <w:rPr>
          <w:i/>
          <w:color w:val="111111"/>
        </w:rPr>
        <w:t>«</w:t>
      </w:r>
      <w:r>
        <w:rPr>
          <w:color w:val="111111"/>
        </w:rPr>
        <w:t>Куст в вазе»</w:t>
      </w:r>
      <w:r w:rsidR="00D64745"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«древо жизни»,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«семейное дерево». Цветы на дереве</w:t>
      </w:r>
      <w:r w:rsidR="000F4E31">
        <w:rPr>
          <w:color w:val="111111"/>
        </w:rPr>
        <w:t xml:space="preserve"> </w:t>
      </w:r>
      <w:r>
        <w:rPr>
          <w:color w:val="111111"/>
        </w:rPr>
        <w:t>- символ взрослого поколения, символ солнца.</w:t>
      </w:r>
    </w:p>
    <w:p w:rsidR="002C17DC" w:rsidRDefault="002C17DC">
      <w:pPr>
        <w:pStyle w:val="a3"/>
        <w:spacing w:line="362" w:lineRule="auto"/>
        <w:jc w:val="both"/>
        <w:sectPr w:rsidR="002C17DC">
          <w:pgSz w:w="11910" w:h="16840"/>
          <w:pgMar w:top="1040" w:right="708" w:bottom="1180" w:left="1559" w:header="0" w:footer="998" w:gutter="0"/>
          <w:cols w:space="720"/>
        </w:sectPr>
      </w:pPr>
    </w:p>
    <w:p w:rsidR="002C17DC" w:rsidRDefault="00B22AFC">
      <w:pPr>
        <w:pStyle w:val="a3"/>
        <w:spacing w:before="67" w:line="360" w:lineRule="auto"/>
        <w:ind w:left="140" w:right="146" w:firstLine="360"/>
        <w:jc w:val="both"/>
      </w:pPr>
      <w:r>
        <w:rPr>
          <w:color w:val="111111"/>
        </w:rPr>
        <w:lastRenderedPageBreak/>
        <w:t>«Древо жизни»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изображающее древние и молодые поколения венчает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пара птиц – символ счастливой супружеской пары. Магические мотивы присутствуют и в красном цвете – символе очага и жизни; в голубом и зеленом цветах – символ растений, наполненных живительной влагой.</w:t>
      </w:r>
    </w:p>
    <w:p w:rsidR="002C17DC" w:rsidRDefault="00B22AFC">
      <w:pPr>
        <w:pStyle w:val="a3"/>
        <w:spacing w:before="4" w:line="360" w:lineRule="auto"/>
        <w:ind w:left="140" w:right="141" w:firstLine="360"/>
        <w:jc w:val="both"/>
      </w:pPr>
      <w:r>
        <w:rPr>
          <w:color w:val="111111"/>
        </w:rPr>
        <w:t>Вся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композиция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росписи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трактуется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благопожелательными функциями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и несет в себе пожелание счастья и благополучия. Создается изобразительный </w:t>
      </w:r>
      <w:r>
        <w:rPr>
          <w:color w:val="111111"/>
          <w:spacing w:val="-2"/>
        </w:rPr>
        <w:t>оберег.</w:t>
      </w:r>
    </w:p>
    <w:p w:rsidR="002C17DC" w:rsidRDefault="00B22AFC">
      <w:pPr>
        <w:pStyle w:val="a3"/>
        <w:spacing w:before="1" w:line="360" w:lineRule="auto"/>
        <w:ind w:left="140" w:right="141" w:firstLine="360"/>
        <w:jc w:val="both"/>
      </w:pPr>
      <w:r>
        <w:rPr>
          <w:color w:val="111111"/>
        </w:rPr>
        <w:t>Анализ характерных для уральской росписи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композиций говорит о том, что изображения птицы прочитывались по-разному в зависимости от места, где они были помещены, от роли той вещи, которую они украшали, и от сочетания с другими мотивами. Птицы могут парить над многоярусным букетом, поставленным в вазу, сидеть на вершине цветущего дерева, располагаются по сторонам ствола у корня. Симметричная композиция, состоящая из дерева с парным изображением птиц, содержит пожелание благополучия. И если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росписях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прялок добропожелательный мотив обращен к женщине, к хозяйке, то в домовой росписи — ко всей крестьянской семье.</w:t>
      </w:r>
    </w:p>
    <w:p w:rsidR="002C17DC" w:rsidRDefault="00B22AFC">
      <w:pPr>
        <w:pStyle w:val="a3"/>
        <w:spacing w:line="360" w:lineRule="auto"/>
        <w:ind w:left="140" w:right="130" w:firstLine="360"/>
        <w:jc w:val="both"/>
      </w:pPr>
      <w:r>
        <w:rPr>
          <w:color w:val="111111"/>
        </w:rPr>
        <w:t>Золотые птицы на белых закрученных ветках верхнего яруса древа, в соседстве с окруженным сиянием цветком — изображение солнца с его золотыми вестниками. Такая же композиция, написанная на входной двери, выполняла благожелательную функцию. Трактовка образа некоторых птиц (например, петуха, ассоциировавшаяся с образом солнца, определила их место в картине мира, отображенное и в домовой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росписи. Они, как правило, </w:t>
      </w:r>
      <w:r w:rsidR="000F4E31">
        <w:rPr>
          <w:color w:val="111111"/>
        </w:rPr>
        <w:t>размещены</w:t>
      </w:r>
      <w:r w:rsidR="000F4E31">
        <w:rPr>
          <w:color w:val="111111"/>
          <w:spacing w:val="40"/>
        </w:rPr>
        <w:t xml:space="preserve"> в верхний части среднего </w:t>
      </w:r>
      <w:r>
        <w:rPr>
          <w:color w:val="111111"/>
        </w:rPr>
        <w:t>яруса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верхней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его части. Обобщенный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образ птицы </w:t>
      </w:r>
      <w:r w:rsidR="00D64745">
        <w:rPr>
          <w:color w:val="111111"/>
        </w:rPr>
        <w:t xml:space="preserve">– </w:t>
      </w:r>
      <w:r>
        <w:rPr>
          <w:color w:val="111111"/>
        </w:rPr>
        <w:t xml:space="preserve">символ счастливой жизни </w:t>
      </w:r>
      <w:r w:rsidR="00D64745">
        <w:rPr>
          <w:color w:val="111111"/>
        </w:rPr>
        <w:t xml:space="preserve">– </w:t>
      </w:r>
      <w:r>
        <w:rPr>
          <w:color w:val="111111"/>
        </w:rPr>
        <w:t>воплотился в динамических петушке и курочке сибирского Зауралья, лирической жар- птице Прикамья, пышных, торжественных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павлине и паве Среднего Урала</w:t>
      </w:r>
      <w:r>
        <w:rPr>
          <w:b/>
          <w:color w:val="111111"/>
        </w:rPr>
        <w:t xml:space="preserve">. </w:t>
      </w:r>
      <w:r>
        <w:rPr>
          <w:color w:val="111111"/>
        </w:rPr>
        <w:t>В стенописях Прикамья, помимо жар-птицы, часто встречались совы и филины в классической композиции с деревом, где они сидят на верхушке в паре с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той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другой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птицей,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зависимости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района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бытования.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Изображения</w:t>
      </w:r>
    </w:p>
    <w:p w:rsidR="002C17DC" w:rsidRDefault="002C17DC">
      <w:pPr>
        <w:pStyle w:val="a3"/>
        <w:spacing w:line="360" w:lineRule="auto"/>
        <w:jc w:val="both"/>
        <w:sectPr w:rsidR="002C17DC">
          <w:pgSz w:w="11910" w:h="16840"/>
          <w:pgMar w:top="1040" w:right="708" w:bottom="1180" w:left="1559" w:header="0" w:footer="998" w:gutter="0"/>
          <w:cols w:space="720"/>
        </w:sectPr>
      </w:pPr>
    </w:p>
    <w:p w:rsidR="002C17DC" w:rsidRDefault="00B22AFC">
      <w:pPr>
        <w:pStyle w:val="a3"/>
        <w:spacing w:before="67" w:line="362" w:lineRule="auto"/>
        <w:ind w:left="140" w:right="152"/>
        <w:jc w:val="both"/>
      </w:pPr>
      <w:r>
        <w:rPr>
          <w:color w:val="111111"/>
        </w:rPr>
        <w:lastRenderedPageBreak/>
        <w:t>совы или филина, написанные на ставнях, дверях, над ними по обеим сторонам, выполняли охранительную функцию.</w:t>
      </w:r>
    </w:p>
    <w:p w:rsidR="002C17DC" w:rsidRDefault="00B22AFC">
      <w:pPr>
        <w:pStyle w:val="a3"/>
        <w:spacing w:line="360" w:lineRule="auto"/>
        <w:ind w:left="140" w:right="138" w:firstLine="360"/>
        <w:jc w:val="both"/>
      </w:pPr>
      <w:r>
        <w:rPr>
          <w:color w:val="111111"/>
        </w:rPr>
        <w:t>Совершенно другой оттенок приобретает эта пара на цветущем дереве в подпорожье, 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ног кровати хозяев. Здесь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тоже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охраняют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покой,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то, что их две и написаны они в сочетании с парой голубей у изголовья, придает им дополнительный смысл </w:t>
      </w:r>
      <w:r w:rsidR="00D64745">
        <w:rPr>
          <w:color w:val="111111"/>
        </w:rPr>
        <w:t xml:space="preserve">– </w:t>
      </w:r>
      <w:r>
        <w:rPr>
          <w:color w:val="111111"/>
        </w:rPr>
        <w:t>пожелание блага супругам. Мотиву птицы было свойственно и общефольклорное его понимание как символа невесты. На прялках и других предметах, связанных со свадебным обрядом, птица уподоблялась невесте. Она приобретала женственный облик, в ней подчеркивалось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изящество,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нарядность.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В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лапку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вкладывался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цветок. 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росписи уральских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прялок часто встречается композиция с двумя птицами</w:t>
      </w:r>
    </w:p>
    <w:p w:rsidR="002C17DC" w:rsidRDefault="00D64745">
      <w:pPr>
        <w:pStyle w:val="a3"/>
        <w:ind w:left="140"/>
        <w:jc w:val="both"/>
      </w:pPr>
      <w:r>
        <w:rPr>
          <w:color w:val="111111"/>
        </w:rPr>
        <w:t xml:space="preserve">– </w:t>
      </w:r>
      <w:r w:rsidR="00B22AFC">
        <w:rPr>
          <w:color w:val="111111"/>
        </w:rPr>
        <w:t>символом</w:t>
      </w:r>
      <w:r w:rsidR="00B22AFC">
        <w:rPr>
          <w:color w:val="111111"/>
          <w:spacing w:val="-9"/>
        </w:rPr>
        <w:t xml:space="preserve"> </w:t>
      </w:r>
      <w:r w:rsidR="00B22AFC">
        <w:rPr>
          <w:color w:val="111111"/>
        </w:rPr>
        <w:t>счастливой</w:t>
      </w:r>
      <w:r w:rsidR="00B22AFC">
        <w:rPr>
          <w:color w:val="111111"/>
          <w:spacing w:val="-10"/>
        </w:rPr>
        <w:t xml:space="preserve"> </w:t>
      </w:r>
      <w:r w:rsidR="00B22AFC">
        <w:rPr>
          <w:color w:val="111111"/>
        </w:rPr>
        <w:t>супружеской</w:t>
      </w:r>
      <w:r w:rsidR="00B22AFC">
        <w:rPr>
          <w:color w:val="111111"/>
          <w:spacing w:val="-10"/>
        </w:rPr>
        <w:t xml:space="preserve"> </w:t>
      </w:r>
      <w:r w:rsidR="00B22AFC">
        <w:rPr>
          <w:color w:val="111111"/>
          <w:spacing w:val="-2"/>
        </w:rPr>
        <w:t>пары.</w:t>
      </w:r>
    </w:p>
    <w:p w:rsidR="002C17DC" w:rsidRDefault="00B22AFC">
      <w:pPr>
        <w:pStyle w:val="a3"/>
        <w:spacing w:before="160" w:line="360" w:lineRule="auto"/>
        <w:ind w:left="140" w:right="138" w:firstLine="360"/>
        <w:jc w:val="both"/>
      </w:pPr>
      <w:r>
        <w:rPr>
          <w:color w:val="111111"/>
        </w:rPr>
        <w:t>Сцены труда и семейного благополучия, изображавшиеся на предметах быта, создавались с надеждой на исполнение желаний и объединялись в одну композицию со знаками-символами, что создавало большой объем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смысловой информации.</w:t>
      </w:r>
    </w:p>
    <w:p w:rsidR="002C17DC" w:rsidRDefault="00B22AFC">
      <w:pPr>
        <w:pStyle w:val="a4"/>
        <w:numPr>
          <w:ilvl w:val="0"/>
          <w:numId w:val="6"/>
        </w:numPr>
        <w:tabs>
          <w:tab w:val="left" w:pos="1977"/>
        </w:tabs>
        <w:spacing w:line="320" w:lineRule="exact"/>
        <w:ind w:left="1977" w:hanging="415"/>
        <w:jc w:val="left"/>
        <w:rPr>
          <w:sz w:val="28"/>
        </w:rPr>
      </w:pPr>
      <w:r>
        <w:rPr>
          <w:spacing w:val="-2"/>
          <w:sz w:val="28"/>
        </w:rPr>
        <w:t>ТЕХНОЛОГИЯ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УРАЛО</w:t>
      </w:r>
      <w:r w:rsidR="005B7B9A">
        <w:rPr>
          <w:spacing w:val="-2"/>
          <w:sz w:val="28"/>
        </w:rPr>
        <w:t xml:space="preserve"> </w:t>
      </w:r>
      <w:r w:rsidR="005B7B9A">
        <w:rPr>
          <w:color w:val="111111"/>
        </w:rPr>
        <w:t xml:space="preserve">– </w:t>
      </w:r>
      <w:r>
        <w:rPr>
          <w:spacing w:val="-2"/>
          <w:sz w:val="28"/>
        </w:rPr>
        <w:t>СИБИРСКОЙ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РОСПИСИ</w:t>
      </w:r>
    </w:p>
    <w:p w:rsidR="002C17DC" w:rsidRDefault="00B22AFC">
      <w:pPr>
        <w:pStyle w:val="a3"/>
        <w:spacing w:before="163" w:line="360" w:lineRule="auto"/>
        <w:ind w:left="140" w:right="140" w:firstLine="360"/>
        <w:jc w:val="both"/>
      </w:pPr>
      <w:r>
        <w:rPr>
          <w:color w:val="111111"/>
        </w:rPr>
        <w:t>Урало</w:t>
      </w:r>
      <w:r w:rsidR="005B7B9A">
        <w:rPr>
          <w:color w:val="111111"/>
        </w:rPr>
        <w:t xml:space="preserve"> – </w:t>
      </w:r>
      <w:r>
        <w:rPr>
          <w:color w:val="111111"/>
        </w:rPr>
        <w:t>сибирская роспись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выполняется при помощи масляных красок. Ее отличие состоит в том, 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роспись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совершается без термической обработки, то есть холодным способом. Эта роспись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проста в технике своего выполнения. Гамма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росписи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была ограничена несколькими цветами красных, синих, жёлтых, зелёных оттенков, редко пользовались темно-коричневым цветом. Но обязательно присутствовал белый </w:t>
      </w:r>
      <w:r w:rsidR="005B7B9A">
        <w:rPr>
          <w:color w:val="111111"/>
        </w:rPr>
        <w:t xml:space="preserve">– </w:t>
      </w:r>
      <w:r>
        <w:rPr>
          <w:color w:val="111111"/>
        </w:rPr>
        <w:t xml:space="preserve">для моделировки форм и чёрный </w:t>
      </w:r>
      <w:r w:rsidR="005B7B9A">
        <w:rPr>
          <w:color w:val="111111"/>
        </w:rPr>
        <w:t xml:space="preserve">– </w:t>
      </w:r>
      <w:r>
        <w:rPr>
          <w:color w:val="111111"/>
        </w:rPr>
        <w:t>для приписок графических элементов.</w:t>
      </w:r>
    </w:p>
    <w:p w:rsidR="002C17DC" w:rsidRDefault="00B22AFC">
      <w:pPr>
        <w:pStyle w:val="a3"/>
        <w:spacing w:line="360" w:lineRule="auto"/>
        <w:ind w:left="140" w:right="142" w:firstLine="360"/>
        <w:jc w:val="both"/>
      </w:pPr>
      <w:r>
        <w:t>К стилистическим особенностям круга урало-сибирских росписей относится, прежде всего, приём двойного мазка, когда на кисть берутся одновременно две краски – основной цвет мотива и цвет разживки / разбела. Из особенностей можно отметить маховую экспрессивную манеру письма, как бы небрежный мазок, часто встречающийся в образцах росписи.</w:t>
      </w:r>
    </w:p>
    <w:p w:rsidR="002C17DC" w:rsidRDefault="002C17DC">
      <w:pPr>
        <w:pStyle w:val="a3"/>
        <w:spacing w:line="360" w:lineRule="auto"/>
        <w:jc w:val="both"/>
        <w:sectPr w:rsidR="002C17DC">
          <w:pgSz w:w="11910" w:h="16840"/>
          <w:pgMar w:top="1040" w:right="708" w:bottom="1180" w:left="1559" w:header="0" w:footer="998" w:gutter="0"/>
          <w:cols w:space="720"/>
        </w:sectPr>
      </w:pPr>
    </w:p>
    <w:p w:rsidR="002C17DC" w:rsidRDefault="00B22AFC">
      <w:pPr>
        <w:pStyle w:val="a3"/>
        <w:spacing w:before="67" w:line="360" w:lineRule="auto"/>
        <w:ind w:left="140" w:right="140" w:firstLine="360"/>
        <w:jc w:val="both"/>
      </w:pPr>
      <w:r>
        <w:rPr>
          <w:color w:val="111111"/>
        </w:rPr>
        <w:lastRenderedPageBreak/>
        <w:t>Для росписи так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характерно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использование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контраста,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что,</w:t>
      </w:r>
      <w:r>
        <w:rPr>
          <w:color w:val="111111"/>
          <w:spacing w:val="40"/>
        </w:rPr>
        <w:t xml:space="preserve"> </w:t>
      </w:r>
      <w:r w:rsidR="005B7B9A">
        <w:rPr>
          <w:color w:val="111111"/>
        </w:rPr>
        <w:t xml:space="preserve">в частности, </w:t>
      </w:r>
      <w:r>
        <w:rPr>
          <w:color w:val="111111"/>
        </w:rPr>
        <w:t xml:space="preserve">проявляется в обрамлении элементов рисунка линией контрастного цвета </w:t>
      </w:r>
      <w:r w:rsidR="005B7B9A">
        <w:rPr>
          <w:color w:val="111111"/>
        </w:rPr>
        <w:t xml:space="preserve">– </w:t>
      </w:r>
      <w:r>
        <w:rPr>
          <w:color w:val="111111"/>
        </w:rPr>
        <w:t xml:space="preserve">оранжевый </w:t>
      </w:r>
      <w:r w:rsidR="005B7B9A">
        <w:rPr>
          <w:color w:val="111111"/>
        </w:rPr>
        <w:t xml:space="preserve">– </w:t>
      </w:r>
      <w:r>
        <w:rPr>
          <w:color w:val="111111"/>
        </w:rPr>
        <w:t xml:space="preserve">темно-синий, зеленый </w:t>
      </w:r>
      <w:r w:rsidR="005B7B9A">
        <w:rPr>
          <w:color w:val="111111"/>
        </w:rPr>
        <w:t xml:space="preserve">– </w:t>
      </w:r>
      <w:r>
        <w:rPr>
          <w:color w:val="111111"/>
        </w:rPr>
        <w:t>красный и т. д. Кроме того, для нее свойственна особая техника белильной разживки, 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также густые неразбавленные цвета, равномерность фона.</w:t>
      </w:r>
    </w:p>
    <w:p w:rsidR="002C17DC" w:rsidRDefault="00B22AFC">
      <w:pPr>
        <w:pStyle w:val="a3"/>
        <w:spacing w:before="1" w:line="360" w:lineRule="auto"/>
        <w:ind w:left="140" w:right="139" w:firstLine="360"/>
        <w:jc w:val="both"/>
      </w:pPr>
      <w:r>
        <w:rPr>
          <w:color w:val="111111"/>
        </w:rPr>
        <w:t>Техника «двойной мазок»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прошла через века и переживает сегодня повышенное внимание. «Двойной мазок»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– это удивительно изящная, очень декоративная техника. Смотрится чрезвычайно эффектно, а делается просто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 быстро.</w:t>
      </w:r>
    </w:p>
    <w:p w:rsidR="002C17DC" w:rsidRDefault="00B22AFC">
      <w:pPr>
        <w:pStyle w:val="a4"/>
        <w:numPr>
          <w:ilvl w:val="0"/>
          <w:numId w:val="6"/>
        </w:numPr>
        <w:tabs>
          <w:tab w:val="left" w:pos="3040"/>
        </w:tabs>
        <w:spacing w:before="3"/>
        <w:ind w:left="3040" w:hanging="436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ИНСТРУМЕНТЫ.</w:t>
      </w:r>
    </w:p>
    <w:p w:rsidR="002C17DC" w:rsidRDefault="00B22AFC">
      <w:pPr>
        <w:pStyle w:val="a4"/>
        <w:numPr>
          <w:ilvl w:val="0"/>
          <w:numId w:val="5"/>
        </w:numPr>
        <w:tabs>
          <w:tab w:val="left" w:pos="855"/>
        </w:tabs>
        <w:spacing w:before="158"/>
        <w:ind w:left="855" w:hanging="359"/>
        <w:rPr>
          <w:sz w:val="28"/>
        </w:rPr>
      </w:pPr>
      <w:r>
        <w:rPr>
          <w:sz w:val="28"/>
        </w:rPr>
        <w:t>Ватман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акварельная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А5</w:t>
      </w:r>
    </w:p>
    <w:p w:rsidR="002C17DC" w:rsidRDefault="00B22AFC">
      <w:pPr>
        <w:pStyle w:val="a4"/>
        <w:numPr>
          <w:ilvl w:val="0"/>
          <w:numId w:val="5"/>
        </w:numPr>
        <w:tabs>
          <w:tab w:val="left" w:pos="855"/>
        </w:tabs>
        <w:spacing w:before="163"/>
        <w:ind w:left="855" w:hanging="359"/>
        <w:rPr>
          <w:sz w:val="28"/>
        </w:rPr>
      </w:pPr>
      <w:r>
        <w:rPr>
          <w:sz w:val="28"/>
        </w:rPr>
        <w:t>Кисти</w:t>
      </w:r>
      <w:r>
        <w:rPr>
          <w:spacing w:val="-9"/>
          <w:sz w:val="28"/>
        </w:rPr>
        <w:t xml:space="preserve"> </w:t>
      </w:r>
      <w:r>
        <w:rPr>
          <w:sz w:val="28"/>
        </w:rPr>
        <w:t>синтетические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плоские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набор</w:t>
      </w:r>
    </w:p>
    <w:p w:rsidR="002C17DC" w:rsidRDefault="00B22AFC">
      <w:pPr>
        <w:pStyle w:val="a4"/>
        <w:numPr>
          <w:ilvl w:val="0"/>
          <w:numId w:val="5"/>
        </w:numPr>
        <w:tabs>
          <w:tab w:val="left" w:pos="855"/>
        </w:tabs>
        <w:spacing w:before="163"/>
        <w:ind w:left="855" w:hanging="359"/>
        <w:rPr>
          <w:sz w:val="28"/>
        </w:rPr>
      </w:pPr>
      <w:r>
        <w:rPr>
          <w:sz w:val="28"/>
        </w:rPr>
        <w:t>Краски</w:t>
      </w:r>
      <w:r>
        <w:rPr>
          <w:spacing w:val="-16"/>
          <w:sz w:val="28"/>
        </w:rPr>
        <w:t xml:space="preserve"> </w:t>
      </w:r>
      <w:r>
        <w:rPr>
          <w:sz w:val="28"/>
        </w:rPr>
        <w:t>гуашевые/акриловые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набор</w:t>
      </w:r>
    </w:p>
    <w:p w:rsidR="002C17DC" w:rsidRDefault="00B22AFC">
      <w:pPr>
        <w:pStyle w:val="a4"/>
        <w:numPr>
          <w:ilvl w:val="0"/>
          <w:numId w:val="5"/>
        </w:numPr>
        <w:tabs>
          <w:tab w:val="left" w:pos="855"/>
        </w:tabs>
        <w:spacing w:before="158"/>
        <w:ind w:left="855" w:hanging="359"/>
        <w:rPr>
          <w:sz w:val="28"/>
        </w:rPr>
      </w:pPr>
      <w:r>
        <w:rPr>
          <w:sz w:val="28"/>
        </w:rPr>
        <w:t>Салфетки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промокания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кистей</w:t>
      </w:r>
    </w:p>
    <w:p w:rsidR="002C17DC" w:rsidRDefault="00B22AFC">
      <w:pPr>
        <w:pStyle w:val="a4"/>
        <w:numPr>
          <w:ilvl w:val="0"/>
          <w:numId w:val="5"/>
        </w:numPr>
        <w:tabs>
          <w:tab w:val="left" w:pos="855"/>
        </w:tabs>
        <w:spacing w:before="163"/>
        <w:ind w:left="855" w:hanging="359"/>
        <w:rPr>
          <w:sz w:val="28"/>
        </w:rPr>
      </w:pPr>
      <w:r>
        <w:rPr>
          <w:sz w:val="28"/>
        </w:rPr>
        <w:t>Баночка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водой</w:t>
      </w:r>
    </w:p>
    <w:p w:rsidR="002C17DC" w:rsidRDefault="00B22AFC">
      <w:pPr>
        <w:pStyle w:val="a4"/>
        <w:numPr>
          <w:ilvl w:val="0"/>
          <w:numId w:val="5"/>
        </w:numPr>
        <w:tabs>
          <w:tab w:val="left" w:pos="855"/>
        </w:tabs>
        <w:spacing w:before="158"/>
        <w:ind w:left="855" w:hanging="359"/>
        <w:rPr>
          <w:sz w:val="28"/>
        </w:rPr>
      </w:pPr>
      <w:r>
        <w:rPr>
          <w:sz w:val="28"/>
        </w:rPr>
        <w:t>Карандаш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грифельный</w:t>
      </w:r>
    </w:p>
    <w:p w:rsidR="002C17DC" w:rsidRDefault="00B22AFC">
      <w:pPr>
        <w:pStyle w:val="a4"/>
        <w:numPr>
          <w:ilvl w:val="0"/>
          <w:numId w:val="5"/>
        </w:numPr>
        <w:tabs>
          <w:tab w:val="left" w:pos="855"/>
        </w:tabs>
        <w:spacing w:before="163"/>
        <w:ind w:left="855" w:hanging="359"/>
        <w:rPr>
          <w:sz w:val="28"/>
        </w:rPr>
      </w:pPr>
      <w:r>
        <w:rPr>
          <w:sz w:val="28"/>
        </w:rPr>
        <w:t>Шаблон</w:t>
      </w:r>
      <w:r>
        <w:rPr>
          <w:spacing w:val="-12"/>
          <w:sz w:val="28"/>
        </w:rPr>
        <w:t xml:space="preserve"> </w:t>
      </w:r>
      <w:r>
        <w:rPr>
          <w:sz w:val="28"/>
        </w:rPr>
        <w:t>матрёшки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картонный</w:t>
      </w:r>
    </w:p>
    <w:p w:rsidR="002C17DC" w:rsidRDefault="002C17DC">
      <w:pPr>
        <w:pStyle w:val="a3"/>
        <w:spacing w:before="321"/>
      </w:pPr>
    </w:p>
    <w:p w:rsidR="002C17DC" w:rsidRDefault="00B22AFC">
      <w:pPr>
        <w:pStyle w:val="a4"/>
        <w:numPr>
          <w:ilvl w:val="0"/>
          <w:numId w:val="6"/>
        </w:numPr>
        <w:tabs>
          <w:tab w:val="left" w:pos="3159"/>
        </w:tabs>
        <w:ind w:left="3159" w:hanging="34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РОСПИСИ:</w:t>
      </w:r>
    </w:p>
    <w:p w:rsidR="002C17DC" w:rsidRDefault="00B22AFC">
      <w:pPr>
        <w:pStyle w:val="a4"/>
        <w:numPr>
          <w:ilvl w:val="0"/>
          <w:numId w:val="4"/>
        </w:numPr>
        <w:tabs>
          <w:tab w:val="left" w:pos="494"/>
        </w:tabs>
        <w:spacing w:before="163"/>
        <w:ind w:left="494" w:hanging="354"/>
        <w:rPr>
          <w:sz w:val="28"/>
        </w:rPr>
      </w:pPr>
      <w:r>
        <w:rPr>
          <w:sz w:val="28"/>
        </w:rPr>
        <w:t>«Подмалёвок»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цветной</w:t>
      </w:r>
      <w:r>
        <w:rPr>
          <w:spacing w:val="-6"/>
          <w:sz w:val="28"/>
        </w:rPr>
        <w:t xml:space="preserve"> </w:t>
      </w:r>
      <w:r>
        <w:rPr>
          <w:sz w:val="28"/>
        </w:rPr>
        <w:t>кружок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симметрии</w:t>
      </w:r>
    </w:p>
    <w:p w:rsidR="002C17DC" w:rsidRDefault="00B22AFC">
      <w:pPr>
        <w:pStyle w:val="a4"/>
        <w:numPr>
          <w:ilvl w:val="0"/>
          <w:numId w:val="4"/>
        </w:numPr>
        <w:tabs>
          <w:tab w:val="left" w:pos="422"/>
          <w:tab w:val="left" w:pos="424"/>
        </w:tabs>
        <w:spacing w:before="164" w:line="357" w:lineRule="auto"/>
        <w:ind w:left="424" w:right="139" w:hanging="284"/>
        <w:rPr>
          <w:sz w:val="28"/>
        </w:rPr>
      </w:pPr>
      <w:r>
        <w:rPr>
          <w:sz w:val="28"/>
        </w:rPr>
        <w:t>«Разбел» («разживка») – набор на кисть сразу 2-х цветов, один из которых белый, причём белила идут по внешнему контуру</w:t>
      </w:r>
    </w:p>
    <w:p w:rsidR="002C17DC" w:rsidRDefault="00B22AFC">
      <w:pPr>
        <w:pStyle w:val="a4"/>
        <w:numPr>
          <w:ilvl w:val="0"/>
          <w:numId w:val="4"/>
        </w:numPr>
        <w:tabs>
          <w:tab w:val="left" w:pos="422"/>
          <w:tab w:val="left" w:pos="424"/>
        </w:tabs>
        <w:spacing w:before="5" w:line="357" w:lineRule="auto"/>
        <w:ind w:left="424" w:right="147" w:hanging="284"/>
        <w:rPr>
          <w:sz w:val="28"/>
        </w:rPr>
      </w:pPr>
      <w:r>
        <w:rPr>
          <w:sz w:val="28"/>
        </w:rPr>
        <w:t xml:space="preserve">«Приписки» – разные по величине травки, выполняются чёрным цветом и </w:t>
      </w:r>
      <w:r>
        <w:rPr>
          <w:spacing w:val="-2"/>
          <w:sz w:val="28"/>
        </w:rPr>
        <w:t>другим.</w:t>
      </w:r>
    </w:p>
    <w:p w:rsidR="002C17DC" w:rsidRDefault="00B22AFC">
      <w:pPr>
        <w:pStyle w:val="a4"/>
        <w:numPr>
          <w:ilvl w:val="0"/>
          <w:numId w:val="4"/>
        </w:numPr>
        <w:tabs>
          <w:tab w:val="left" w:pos="422"/>
          <w:tab w:val="left" w:pos="424"/>
        </w:tabs>
        <w:spacing w:before="6" w:line="362" w:lineRule="auto"/>
        <w:ind w:left="424" w:right="147" w:hanging="284"/>
        <w:rPr>
          <w:sz w:val="28"/>
        </w:rPr>
      </w:pPr>
      <w:r>
        <w:rPr>
          <w:sz w:val="28"/>
        </w:rPr>
        <w:t>В росписи необходимо сразу приучатся к цветным фонам, даже элементы выполнять на окрашенной поверхности.</w:t>
      </w:r>
    </w:p>
    <w:p w:rsidR="002C17DC" w:rsidRDefault="00B22AFC">
      <w:pPr>
        <w:pStyle w:val="a3"/>
        <w:spacing w:line="314" w:lineRule="exact"/>
        <w:ind w:left="861"/>
      </w:pPr>
      <w:r>
        <w:t>Уральская</w:t>
      </w:r>
      <w:r>
        <w:rPr>
          <w:spacing w:val="-4"/>
        </w:rPr>
        <w:t xml:space="preserve"> </w:t>
      </w:r>
      <w:r>
        <w:t>роспись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дереву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особенности:</w:t>
      </w:r>
    </w:p>
    <w:p w:rsidR="002C17DC" w:rsidRDefault="00B22AFC">
      <w:pPr>
        <w:pStyle w:val="a4"/>
        <w:numPr>
          <w:ilvl w:val="1"/>
          <w:numId w:val="4"/>
        </w:numPr>
        <w:tabs>
          <w:tab w:val="left" w:pos="861"/>
        </w:tabs>
        <w:spacing w:before="162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цвет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всей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зелени;</w:t>
      </w:r>
    </w:p>
    <w:p w:rsidR="002C17DC" w:rsidRDefault="00B22AFC">
      <w:pPr>
        <w:pStyle w:val="a4"/>
        <w:numPr>
          <w:ilvl w:val="1"/>
          <w:numId w:val="4"/>
        </w:numPr>
        <w:tabs>
          <w:tab w:val="left" w:pos="861"/>
        </w:tabs>
        <w:spacing w:before="161"/>
        <w:rPr>
          <w:sz w:val="28"/>
        </w:rPr>
      </w:pP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цвет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цветов;</w:t>
      </w:r>
    </w:p>
    <w:p w:rsidR="002C17DC" w:rsidRDefault="00B22AFC">
      <w:pPr>
        <w:pStyle w:val="a4"/>
        <w:numPr>
          <w:ilvl w:val="1"/>
          <w:numId w:val="4"/>
        </w:numPr>
        <w:tabs>
          <w:tab w:val="left" w:pos="861"/>
        </w:tabs>
        <w:spacing w:before="161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44992" behindDoc="1" locked="0" layoutInCell="1" allowOverlap="1">
                <wp:simplePos x="0" y="0"/>
                <wp:positionH relativeFrom="page">
                  <wp:posOffset>1289938</wp:posOffset>
                </wp:positionH>
                <wp:positionV relativeFrom="paragraph">
                  <wp:posOffset>107445</wp:posOffset>
                </wp:positionV>
                <wp:extent cx="5751195" cy="3175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 h="317500">
                              <a:moveTo>
                                <a:pt x="5750687" y="0"/>
                              </a:moveTo>
                              <a:lnTo>
                                <a:pt x="0" y="0"/>
                              </a:lnTo>
                              <a:lnTo>
                                <a:pt x="0" y="316992"/>
                              </a:lnTo>
                              <a:lnTo>
                                <a:pt x="5750687" y="316992"/>
                              </a:lnTo>
                              <a:lnTo>
                                <a:pt x="575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1E263" id="Graphic 3" o:spid="_x0000_s1026" style="position:absolute;margin-left:101.55pt;margin-top:8.45pt;width:452.85pt;height:2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" path="m5750687,l,,,316992r5750687,l5750687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цвет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ягод;</w:t>
      </w:r>
    </w:p>
    <w:p w:rsidR="002C17DC" w:rsidRDefault="002C17DC">
      <w:pPr>
        <w:pStyle w:val="a4"/>
        <w:rPr>
          <w:sz w:val="28"/>
        </w:rPr>
        <w:sectPr w:rsidR="002C17DC">
          <w:pgSz w:w="11910" w:h="16840"/>
          <w:pgMar w:top="1040" w:right="708" w:bottom="1180" w:left="1559" w:header="0" w:footer="998" w:gutter="0"/>
          <w:cols w:space="720"/>
        </w:sectPr>
      </w:pPr>
    </w:p>
    <w:p w:rsidR="002C17DC" w:rsidRDefault="00B22AFC">
      <w:pPr>
        <w:pStyle w:val="a4"/>
        <w:numPr>
          <w:ilvl w:val="1"/>
          <w:numId w:val="4"/>
        </w:numPr>
        <w:tabs>
          <w:tab w:val="left" w:pos="860"/>
        </w:tabs>
        <w:spacing w:before="87"/>
        <w:ind w:left="860" w:hanging="359"/>
        <w:jc w:val="both"/>
        <w:rPr>
          <w:sz w:val="28"/>
        </w:rPr>
      </w:pPr>
      <w:r>
        <w:rPr>
          <w:sz w:val="28"/>
        </w:rPr>
        <w:lastRenderedPageBreak/>
        <w:t>цвета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контрастируют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цветом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фона;</w:t>
      </w:r>
    </w:p>
    <w:p w:rsidR="002C17DC" w:rsidRDefault="00B22AFC">
      <w:pPr>
        <w:pStyle w:val="a4"/>
        <w:numPr>
          <w:ilvl w:val="1"/>
          <w:numId w:val="4"/>
        </w:numPr>
        <w:tabs>
          <w:tab w:val="left" w:pos="861"/>
        </w:tabs>
        <w:spacing w:before="161" w:line="357" w:lineRule="auto"/>
        <w:ind w:right="143"/>
        <w:jc w:val="both"/>
        <w:rPr>
          <w:sz w:val="28"/>
        </w:rPr>
      </w:pPr>
      <w:r>
        <w:rPr>
          <w:sz w:val="28"/>
        </w:rPr>
        <w:t>разживка белая и используется не всегда, а только там, где для росписи берется темный цвет или присутствует цветной фон;</w:t>
      </w:r>
      <w:r>
        <w:rPr>
          <w:spacing w:val="80"/>
          <w:sz w:val="28"/>
        </w:rPr>
        <w:t xml:space="preserve"> </w:t>
      </w:r>
      <w:r>
        <w:rPr>
          <w:sz w:val="28"/>
        </w:rPr>
        <w:t>для светлого</w:t>
      </w:r>
      <w:r>
        <w:rPr>
          <w:spacing w:val="40"/>
          <w:sz w:val="28"/>
        </w:rPr>
        <w:t xml:space="preserve"> </w:t>
      </w:r>
      <w:r>
        <w:rPr>
          <w:sz w:val="28"/>
        </w:rPr>
        <w:t>фона разживка может быть темной (или же двоякоокрашенная кисть переворачивается внутрь белым цветом);</w:t>
      </w:r>
    </w:p>
    <w:p w:rsidR="002C17DC" w:rsidRDefault="00B22AFC">
      <w:pPr>
        <w:pStyle w:val="a4"/>
        <w:numPr>
          <w:ilvl w:val="1"/>
          <w:numId w:val="4"/>
        </w:numPr>
        <w:tabs>
          <w:tab w:val="left" w:pos="860"/>
        </w:tabs>
        <w:spacing w:before="3"/>
        <w:ind w:left="860" w:hanging="359"/>
        <w:jc w:val="both"/>
        <w:rPr>
          <w:sz w:val="28"/>
        </w:rPr>
      </w:pPr>
      <w:r>
        <w:rPr>
          <w:sz w:val="28"/>
        </w:rPr>
        <w:t>черный</w:t>
      </w:r>
      <w:r>
        <w:rPr>
          <w:spacing w:val="-9"/>
          <w:sz w:val="28"/>
        </w:rPr>
        <w:t xml:space="preserve"> </w:t>
      </w:r>
      <w:r>
        <w:rPr>
          <w:sz w:val="28"/>
        </w:rPr>
        <w:t>цвет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приписок.</w:t>
      </w:r>
    </w:p>
    <w:p w:rsidR="002C17DC" w:rsidRDefault="002C17DC">
      <w:pPr>
        <w:pStyle w:val="a3"/>
        <w:spacing w:before="321"/>
      </w:pPr>
    </w:p>
    <w:p w:rsidR="002C17DC" w:rsidRDefault="00B22AFC" w:rsidP="000F4E31">
      <w:pPr>
        <w:pStyle w:val="a4"/>
        <w:numPr>
          <w:ilvl w:val="0"/>
          <w:numId w:val="6"/>
        </w:numPr>
        <w:tabs>
          <w:tab w:val="left" w:pos="784"/>
          <w:tab w:val="left" w:pos="3877"/>
          <w:tab w:val="left" w:pos="7498"/>
        </w:tabs>
        <w:spacing w:line="362" w:lineRule="auto"/>
        <w:ind w:left="140" w:right="151" w:firstLine="0"/>
        <w:jc w:val="center"/>
        <w:rPr>
          <w:sz w:val="28"/>
        </w:rPr>
      </w:pPr>
      <w:r>
        <w:rPr>
          <w:spacing w:val="-2"/>
          <w:sz w:val="28"/>
        </w:rPr>
        <w:t>ТЕХНОЛОГИЧЕСКАЯ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ВЫПОЛНЕНИЯ РОСПИСИ</w:t>
      </w:r>
    </w:p>
    <w:p w:rsidR="002C17DC" w:rsidRDefault="00B22AFC" w:rsidP="005A2EF7">
      <w:pPr>
        <w:pStyle w:val="a4"/>
        <w:numPr>
          <w:ilvl w:val="1"/>
          <w:numId w:val="6"/>
        </w:numPr>
        <w:tabs>
          <w:tab w:val="left" w:pos="709"/>
        </w:tabs>
        <w:spacing w:line="314" w:lineRule="exact"/>
        <w:ind w:left="783" w:hanging="359"/>
        <w:rPr>
          <w:sz w:val="28"/>
        </w:rPr>
      </w:pPr>
      <w:r>
        <w:rPr>
          <w:sz w:val="28"/>
        </w:rPr>
        <w:t>Выработка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8"/>
          <w:sz w:val="28"/>
        </w:rPr>
        <w:t xml:space="preserve"> </w:t>
      </w:r>
      <w:r>
        <w:rPr>
          <w:sz w:val="28"/>
        </w:rPr>
        <w:t>нанесения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росписи. </w:t>
      </w:r>
      <w:r>
        <w:rPr>
          <w:spacing w:val="-2"/>
          <w:sz w:val="28"/>
        </w:rPr>
        <w:t>Задания:</w:t>
      </w:r>
    </w:p>
    <w:p w:rsidR="002C17DC" w:rsidRDefault="00B22AFC">
      <w:pPr>
        <w:pStyle w:val="a4"/>
        <w:numPr>
          <w:ilvl w:val="0"/>
          <w:numId w:val="3"/>
        </w:numPr>
        <w:tabs>
          <w:tab w:val="left" w:pos="424"/>
        </w:tabs>
        <w:spacing w:before="162" w:line="352" w:lineRule="auto"/>
        <w:ind w:right="143"/>
        <w:rPr>
          <w:sz w:val="28"/>
        </w:rPr>
      </w:pPr>
      <w:r>
        <w:rPr>
          <w:sz w:val="28"/>
        </w:rPr>
        <w:t>«Дорожка»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"/>
          <w:sz w:val="28"/>
        </w:rPr>
        <w:t xml:space="preserve"> </w:t>
      </w:r>
      <w:r>
        <w:rPr>
          <w:sz w:val="28"/>
        </w:rPr>
        <w:t>на кисть</w:t>
      </w:r>
      <w:r>
        <w:rPr>
          <w:spacing w:val="-5"/>
          <w:sz w:val="28"/>
        </w:rPr>
        <w:t xml:space="preserve"> </w:t>
      </w:r>
      <w:r>
        <w:rPr>
          <w:sz w:val="28"/>
        </w:rPr>
        <w:t>любого цвета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белилами,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кистью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вверх- </w:t>
      </w:r>
      <w:r>
        <w:rPr>
          <w:spacing w:val="-4"/>
          <w:sz w:val="28"/>
        </w:rPr>
        <w:t>вниз</w:t>
      </w:r>
    </w:p>
    <w:p w:rsidR="002C17DC" w:rsidRDefault="00B22AFC">
      <w:pPr>
        <w:pStyle w:val="a4"/>
        <w:numPr>
          <w:ilvl w:val="0"/>
          <w:numId w:val="3"/>
        </w:numPr>
        <w:tabs>
          <w:tab w:val="left" w:pos="424"/>
        </w:tabs>
        <w:spacing w:before="7"/>
        <w:rPr>
          <w:sz w:val="28"/>
        </w:rPr>
      </w:pPr>
      <w:r>
        <w:rPr>
          <w:sz w:val="28"/>
        </w:rPr>
        <w:t>«Ягодка»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кисти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кругу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вращением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5"/>
          <w:sz w:val="28"/>
        </w:rPr>
        <w:t xml:space="preserve"> оси</w:t>
      </w:r>
    </w:p>
    <w:p w:rsidR="002C17DC" w:rsidRDefault="00B22AFC">
      <w:pPr>
        <w:pStyle w:val="a4"/>
        <w:numPr>
          <w:ilvl w:val="0"/>
          <w:numId w:val="3"/>
        </w:numPr>
        <w:tabs>
          <w:tab w:val="left" w:pos="424"/>
        </w:tabs>
        <w:spacing w:before="161"/>
        <w:rPr>
          <w:sz w:val="28"/>
        </w:rPr>
      </w:pPr>
      <w:r>
        <w:rPr>
          <w:sz w:val="28"/>
        </w:rPr>
        <w:t>«Цветок»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нанесение</w:t>
      </w:r>
      <w:r>
        <w:rPr>
          <w:spacing w:val="30"/>
          <w:sz w:val="28"/>
        </w:rPr>
        <w:t xml:space="preserve"> </w:t>
      </w:r>
      <w:r>
        <w:rPr>
          <w:sz w:val="28"/>
        </w:rPr>
        <w:t>подмалёвка,</w:t>
      </w:r>
      <w:r>
        <w:rPr>
          <w:spacing w:val="33"/>
          <w:sz w:val="28"/>
        </w:rPr>
        <w:t xml:space="preserve"> </w:t>
      </w:r>
      <w:r>
        <w:rPr>
          <w:sz w:val="28"/>
        </w:rPr>
        <w:t>затем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белилами</w:t>
      </w:r>
      <w:r>
        <w:rPr>
          <w:spacing w:val="30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32"/>
          <w:sz w:val="28"/>
        </w:rPr>
        <w:t xml:space="preserve"> </w:t>
      </w:r>
      <w:r>
        <w:rPr>
          <w:sz w:val="28"/>
        </w:rPr>
        <w:t>лепестки</w:t>
      </w:r>
      <w:r>
        <w:rPr>
          <w:spacing w:val="34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2C17DC" w:rsidRDefault="00B22AFC">
      <w:pPr>
        <w:pStyle w:val="a3"/>
        <w:spacing w:before="162"/>
        <w:ind w:left="424"/>
      </w:pPr>
      <w:r>
        <w:t>«серединка»,</w:t>
      </w:r>
      <w:r>
        <w:rPr>
          <w:spacing w:val="-10"/>
        </w:rPr>
        <w:t xml:space="preserve"> </w:t>
      </w:r>
      <w:r>
        <w:t>«ягодка»,</w:t>
      </w:r>
      <w:r>
        <w:rPr>
          <w:spacing w:val="-7"/>
        </w:rPr>
        <w:t xml:space="preserve"> </w:t>
      </w:r>
      <w:r>
        <w:t>«с</w:t>
      </w:r>
      <w:bookmarkStart w:id="0" w:name="_GoBack"/>
      <w:bookmarkEnd w:id="0"/>
      <w:r>
        <w:t>пираль»,</w:t>
      </w:r>
      <w:r>
        <w:rPr>
          <w:spacing w:val="-10"/>
        </w:rPr>
        <w:t xml:space="preserve"> </w:t>
      </w:r>
      <w:r>
        <w:rPr>
          <w:spacing w:val="-2"/>
        </w:rPr>
        <w:t>«полутон».</w:t>
      </w:r>
    </w:p>
    <w:p w:rsidR="002C17DC" w:rsidRDefault="00B22AFC">
      <w:pPr>
        <w:pStyle w:val="a4"/>
        <w:numPr>
          <w:ilvl w:val="0"/>
          <w:numId w:val="3"/>
        </w:numPr>
        <w:tabs>
          <w:tab w:val="left" w:pos="424"/>
        </w:tabs>
        <w:spacing w:before="162" w:line="350" w:lineRule="auto"/>
        <w:ind w:right="148"/>
        <w:rPr>
          <w:sz w:val="28"/>
        </w:rPr>
      </w:pPr>
      <w:r>
        <w:rPr>
          <w:sz w:val="28"/>
        </w:rPr>
        <w:t>«Листок»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подмалёвок,</w:t>
      </w:r>
      <w:r>
        <w:rPr>
          <w:spacing w:val="80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80"/>
          <w:sz w:val="28"/>
        </w:rPr>
        <w:t xml:space="preserve"> </w:t>
      </w:r>
      <w:r>
        <w:rPr>
          <w:sz w:val="28"/>
        </w:rPr>
        <w:t>набираем</w:t>
      </w:r>
      <w:r>
        <w:rPr>
          <w:spacing w:val="8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sz w:val="28"/>
        </w:rPr>
        <w:t xml:space="preserve"> </w:t>
      </w:r>
      <w:r>
        <w:rPr>
          <w:sz w:val="28"/>
        </w:rPr>
        <w:t>цвета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белильной </w:t>
      </w:r>
      <w:r>
        <w:rPr>
          <w:spacing w:val="-2"/>
          <w:sz w:val="28"/>
        </w:rPr>
        <w:t>разживкой</w:t>
      </w:r>
    </w:p>
    <w:p w:rsidR="002C17DC" w:rsidRDefault="00B22AFC">
      <w:pPr>
        <w:pStyle w:val="a4"/>
        <w:numPr>
          <w:ilvl w:val="0"/>
          <w:numId w:val="3"/>
        </w:numPr>
        <w:tabs>
          <w:tab w:val="left" w:pos="424"/>
        </w:tabs>
        <w:spacing w:before="13" w:line="352" w:lineRule="auto"/>
        <w:ind w:right="150"/>
        <w:rPr>
          <w:sz w:val="28"/>
        </w:rPr>
      </w:pPr>
      <w:r>
        <w:rPr>
          <w:sz w:val="28"/>
        </w:rPr>
        <w:t>«Приписки»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простейшие композиции типа «стебель</w:t>
      </w:r>
      <w:r>
        <w:rPr>
          <w:spacing w:val="-3"/>
          <w:sz w:val="28"/>
        </w:rPr>
        <w:t xml:space="preserve"> </w:t>
      </w:r>
      <w:r>
        <w:rPr>
          <w:sz w:val="28"/>
        </w:rPr>
        <w:t>с завитком», «ягодка с цветком»</w:t>
      </w:r>
    </w:p>
    <w:p w:rsidR="002C17DC" w:rsidRDefault="00B22AFC">
      <w:pPr>
        <w:pStyle w:val="a4"/>
        <w:numPr>
          <w:ilvl w:val="1"/>
          <w:numId w:val="6"/>
        </w:numPr>
        <w:tabs>
          <w:tab w:val="left" w:pos="782"/>
          <w:tab w:val="left" w:pos="784"/>
          <w:tab w:val="left" w:pos="2400"/>
          <w:tab w:val="left" w:pos="2760"/>
          <w:tab w:val="left" w:pos="4644"/>
          <w:tab w:val="left" w:pos="6411"/>
          <w:tab w:val="left" w:pos="6786"/>
          <w:tab w:val="left" w:pos="7309"/>
          <w:tab w:val="left" w:pos="8360"/>
        </w:tabs>
        <w:spacing w:before="8" w:line="362" w:lineRule="auto"/>
        <w:ind w:right="141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композицией:</w:t>
      </w:r>
      <w:r w:rsidR="000F4E31">
        <w:rPr>
          <w:spacing w:val="-2"/>
          <w:sz w:val="28"/>
        </w:rPr>
        <w:t xml:space="preserve"> </w:t>
      </w:r>
      <w:r>
        <w:rPr>
          <w:spacing w:val="-2"/>
          <w:sz w:val="28"/>
        </w:rPr>
        <w:t>Центральная</w:t>
      </w:r>
      <w:r w:rsidR="000F4E31">
        <w:rPr>
          <w:spacing w:val="-2"/>
          <w:sz w:val="28"/>
        </w:rPr>
        <w:t xml:space="preserve"> </w:t>
      </w:r>
      <w:r>
        <w:rPr>
          <w:spacing w:val="-10"/>
          <w:sz w:val="28"/>
        </w:rPr>
        <w:t>–</w:t>
      </w:r>
      <w:r w:rsidR="000F4E31">
        <w:rPr>
          <w:spacing w:val="-10"/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центру</w:t>
      </w:r>
      <w:r w:rsidR="000F4E31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открытки </w:t>
      </w:r>
      <w:r>
        <w:rPr>
          <w:sz w:val="28"/>
        </w:rPr>
        <w:t>матрёшка с букетиком из цветов, ягод с приписками.</w:t>
      </w:r>
    </w:p>
    <w:p w:rsidR="002C17DC" w:rsidRDefault="00B22AFC">
      <w:pPr>
        <w:pStyle w:val="a4"/>
        <w:numPr>
          <w:ilvl w:val="1"/>
          <w:numId w:val="6"/>
        </w:numPr>
        <w:tabs>
          <w:tab w:val="left" w:pos="782"/>
          <w:tab w:val="left" w:pos="784"/>
        </w:tabs>
        <w:spacing w:line="357" w:lineRule="auto"/>
        <w:ind w:right="146"/>
        <w:rPr>
          <w:sz w:val="28"/>
        </w:rPr>
      </w:pP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открытке</w:t>
      </w:r>
      <w:r>
        <w:rPr>
          <w:spacing w:val="40"/>
          <w:sz w:val="28"/>
        </w:rPr>
        <w:t xml:space="preserve"> </w:t>
      </w:r>
      <w:r>
        <w:rPr>
          <w:sz w:val="28"/>
        </w:rPr>
        <w:t>рамки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периметру</w:t>
      </w:r>
      <w:r>
        <w:rPr>
          <w:spacing w:val="37"/>
          <w:sz w:val="28"/>
        </w:rPr>
        <w:t xml:space="preserve"> </w:t>
      </w:r>
      <w:r>
        <w:rPr>
          <w:sz w:val="28"/>
        </w:rPr>
        <w:t>листа</w:t>
      </w:r>
      <w:r>
        <w:rPr>
          <w:spacing w:val="40"/>
          <w:sz w:val="28"/>
        </w:rPr>
        <w:t xml:space="preserve"> </w:t>
      </w:r>
      <w:r>
        <w:rPr>
          <w:sz w:val="28"/>
        </w:rPr>
        <w:t>двойным</w:t>
      </w:r>
      <w:r>
        <w:rPr>
          <w:spacing w:val="40"/>
          <w:sz w:val="28"/>
        </w:rPr>
        <w:t xml:space="preserve"> </w:t>
      </w:r>
      <w:r>
        <w:rPr>
          <w:sz w:val="28"/>
        </w:rPr>
        <w:t>мазком хроматическим цветом н</w:t>
      </w:r>
      <w:r w:rsidR="000F4E31">
        <w:rPr>
          <w:sz w:val="28"/>
        </w:rPr>
        <w:t>а</w:t>
      </w:r>
      <w:r>
        <w:rPr>
          <w:sz w:val="28"/>
        </w:rPr>
        <w:t>ружу.</w:t>
      </w:r>
    </w:p>
    <w:p w:rsidR="002C17DC" w:rsidRDefault="00B22AFC">
      <w:pPr>
        <w:pStyle w:val="a4"/>
        <w:numPr>
          <w:ilvl w:val="1"/>
          <w:numId w:val="6"/>
        </w:numPr>
        <w:tabs>
          <w:tab w:val="left" w:pos="782"/>
          <w:tab w:val="left" w:pos="784"/>
        </w:tabs>
        <w:spacing w:before="3" w:line="362" w:lineRule="auto"/>
        <w:ind w:right="152"/>
        <w:rPr>
          <w:sz w:val="28"/>
        </w:rPr>
      </w:pPr>
      <w:r>
        <w:rPr>
          <w:sz w:val="28"/>
        </w:rPr>
        <w:t>Нанесение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карандашом</w:t>
      </w:r>
      <w:r>
        <w:rPr>
          <w:spacing w:val="40"/>
          <w:sz w:val="28"/>
        </w:rPr>
        <w:t xml:space="preserve"> </w:t>
      </w:r>
      <w:r>
        <w:rPr>
          <w:sz w:val="28"/>
        </w:rPr>
        <w:t>шаблона</w:t>
      </w:r>
      <w:r>
        <w:rPr>
          <w:spacing w:val="40"/>
          <w:sz w:val="28"/>
        </w:rPr>
        <w:t xml:space="preserve"> </w:t>
      </w:r>
      <w:r>
        <w:rPr>
          <w:sz w:val="28"/>
        </w:rPr>
        <w:t>матрешки,</w:t>
      </w:r>
      <w:r>
        <w:rPr>
          <w:spacing w:val="40"/>
          <w:sz w:val="28"/>
        </w:rPr>
        <w:t xml:space="preserve"> </w:t>
      </w:r>
      <w:r>
        <w:rPr>
          <w:sz w:val="28"/>
        </w:rPr>
        <w:t>сдвинув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немного влево от геометрического центра.</w:t>
      </w:r>
    </w:p>
    <w:p w:rsidR="002C17DC" w:rsidRDefault="00B22AFC">
      <w:pPr>
        <w:pStyle w:val="a4"/>
        <w:numPr>
          <w:ilvl w:val="1"/>
          <w:numId w:val="6"/>
        </w:numPr>
        <w:tabs>
          <w:tab w:val="left" w:pos="782"/>
          <w:tab w:val="left" w:pos="784"/>
        </w:tabs>
        <w:spacing w:line="362" w:lineRule="auto"/>
        <w:ind w:right="143"/>
        <w:rPr>
          <w:sz w:val="28"/>
        </w:rPr>
      </w:pPr>
      <w:r>
        <w:rPr>
          <w:sz w:val="28"/>
        </w:rPr>
        <w:t>Выполнение внешнего контура матрешки и ее личика двойным мазком хроматическим цветом наружу.</w:t>
      </w:r>
    </w:p>
    <w:p w:rsidR="002C17DC" w:rsidRDefault="00B22AFC">
      <w:pPr>
        <w:pStyle w:val="a4"/>
        <w:numPr>
          <w:ilvl w:val="1"/>
          <w:numId w:val="6"/>
        </w:numPr>
        <w:tabs>
          <w:tab w:val="left" w:pos="783"/>
        </w:tabs>
        <w:spacing w:line="315" w:lineRule="exact"/>
        <w:ind w:left="783" w:hanging="359"/>
        <w:rPr>
          <w:sz w:val="28"/>
        </w:rPr>
      </w:pPr>
      <w:r>
        <w:rPr>
          <w:sz w:val="28"/>
        </w:rPr>
        <w:t>Изображение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личика</w:t>
      </w:r>
      <w:r>
        <w:rPr>
          <w:spacing w:val="-10"/>
          <w:sz w:val="28"/>
        </w:rPr>
        <w:t xml:space="preserve"> </w:t>
      </w:r>
      <w:r>
        <w:rPr>
          <w:sz w:val="28"/>
        </w:rPr>
        <w:t>матрешки</w:t>
      </w:r>
      <w:r>
        <w:rPr>
          <w:spacing w:val="-10"/>
          <w:sz w:val="28"/>
        </w:rPr>
        <w:t xml:space="preserve"> </w:t>
      </w:r>
      <w:r>
        <w:rPr>
          <w:sz w:val="28"/>
        </w:rPr>
        <w:t>тонкими</w:t>
      </w:r>
      <w:r>
        <w:rPr>
          <w:spacing w:val="-6"/>
          <w:sz w:val="28"/>
        </w:rPr>
        <w:t xml:space="preserve"> </w:t>
      </w:r>
      <w:r>
        <w:rPr>
          <w:sz w:val="28"/>
        </w:rPr>
        <w:t>линиями,</w:t>
      </w:r>
      <w:r>
        <w:rPr>
          <w:spacing w:val="-9"/>
          <w:sz w:val="28"/>
        </w:rPr>
        <w:t xml:space="preserve"> </w:t>
      </w:r>
      <w:r>
        <w:rPr>
          <w:sz w:val="28"/>
        </w:rPr>
        <w:t>точками,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пятнами.</w:t>
      </w:r>
    </w:p>
    <w:p w:rsidR="002C17DC" w:rsidRDefault="00B22AFC">
      <w:pPr>
        <w:pStyle w:val="a4"/>
        <w:numPr>
          <w:ilvl w:val="1"/>
          <w:numId w:val="6"/>
        </w:numPr>
        <w:tabs>
          <w:tab w:val="left" w:pos="783"/>
        </w:tabs>
        <w:spacing w:before="155"/>
        <w:ind w:left="783" w:hanging="359"/>
        <w:jc w:val="both"/>
        <w:rPr>
          <w:sz w:val="28"/>
        </w:rPr>
      </w:pPr>
      <w:r>
        <w:rPr>
          <w:sz w:val="28"/>
        </w:rPr>
        <w:t>Нанесение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орнамента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тело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матрешки:</w:t>
      </w:r>
    </w:p>
    <w:p w:rsidR="002C17DC" w:rsidRDefault="002C17DC">
      <w:pPr>
        <w:pStyle w:val="a4"/>
        <w:jc w:val="both"/>
        <w:rPr>
          <w:sz w:val="28"/>
        </w:rPr>
        <w:sectPr w:rsidR="002C17DC">
          <w:pgSz w:w="11910" w:h="16840"/>
          <w:pgMar w:top="1020" w:right="708" w:bottom="1180" w:left="1559" w:header="0" w:footer="998" w:gutter="0"/>
          <w:cols w:space="720"/>
        </w:sectPr>
      </w:pPr>
    </w:p>
    <w:p w:rsidR="002C17DC" w:rsidRDefault="00B22AFC">
      <w:pPr>
        <w:pStyle w:val="a4"/>
        <w:numPr>
          <w:ilvl w:val="0"/>
          <w:numId w:val="2"/>
        </w:numPr>
        <w:tabs>
          <w:tab w:val="left" w:pos="711"/>
        </w:tabs>
        <w:spacing w:before="67"/>
        <w:ind w:left="711" w:hanging="210"/>
        <w:rPr>
          <w:sz w:val="28"/>
        </w:rPr>
      </w:pPr>
      <w:r>
        <w:rPr>
          <w:color w:val="111111"/>
          <w:sz w:val="28"/>
        </w:rPr>
        <w:lastRenderedPageBreak/>
        <w:t>этап</w:t>
      </w:r>
      <w:r>
        <w:rPr>
          <w:color w:val="111111"/>
          <w:spacing w:val="-6"/>
          <w:sz w:val="28"/>
        </w:rPr>
        <w:t xml:space="preserve"> </w:t>
      </w:r>
      <w:r w:rsidR="00D64745">
        <w:rPr>
          <w:color w:val="111111"/>
        </w:rPr>
        <w:t xml:space="preserve">– </w:t>
      </w:r>
      <w:r>
        <w:rPr>
          <w:color w:val="111111"/>
          <w:sz w:val="28"/>
        </w:rPr>
        <w:t>Подмалевок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Обозначим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основные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пятна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цветов,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листьев,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pacing w:val="-2"/>
          <w:sz w:val="28"/>
        </w:rPr>
        <w:t>бутонов</w:t>
      </w:r>
    </w:p>
    <w:p w:rsidR="002C17DC" w:rsidRDefault="00B22AFC">
      <w:pPr>
        <w:pStyle w:val="a4"/>
        <w:numPr>
          <w:ilvl w:val="0"/>
          <w:numId w:val="2"/>
        </w:numPr>
        <w:tabs>
          <w:tab w:val="left" w:pos="711"/>
        </w:tabs>
        <w:spacing w:before="163" w:line="360" w:lineRule="auto"/>
        <w:ind w:left="140" w:right="298" w:firstLine="360"/>
        <w:rPr>
          <w:sz w:val="28"/>
        </w:rPr>
      </w:pPr>
      <w:r>
        <w:rPr>
          <w:color w:val="111111"/>
          <w:sz w:val="28"/>
        </w:rPr>
        <w:t xml:space="preserve">этап </w:t>
      </w:r>
      <w:r w:rsidR="00D64745">
        <w:rPr>
          <w:color w:val="111111"/>
          <w:sz w:val="28"/>
        </w:rPr>
        <w:t>–</w:t>
      </w:r>
      <w:r>
        <w:rPr>
          <w:color w:val="111111"/>
          <w:sz w:val="28"/>
        </w:rPr>
        <w:t xml:space="preserve"> Разбел</w:t>
      </w:r>
      <w:r w:rsidR="00D64745">
        <w:rPr>
          <w:color w:val="111111"/>
          <w:sz w:val="28"/>
        </w:rPr>
        <w:t xml:space="preserve"> </w:t>
      </w:r>
      <w:r w:rsidR="00D64745">
        <w:rPr>
          <w:color w:val="111111"/>
        </w:rPr>
        <w:t xml:space="preserve">– </w:t>
      </w:r>
      <w:r>
        <w:rPr>
          <w:color w:val="111111"/>
          <w:sz w:val="28"/>
        </w:rPr>
        <w:t>Рисуем цветок: кистью проводим так, чтоб белый цвет шел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контуру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цветка,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благодаря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этому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получается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живописный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переход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от середины к контуру.</w:t>
      </w:r>
    </w:p>
    <w:p w:rsidR="002C17DC" w:rsidRDefault="00B22AFC">
      <w:pPr>
        <w:pStyle w:val="a4"/>
        <w:numPr>
          <w:ilvl w:val="0"/>
          <w:numId w:val="2"/>
        </w:numPr>
        <w:tabs>
          <w:tab w:val="left" w:pos="712"/>
        </w:tabs>
        <w:spacing w:before="2"/>
        <w:ind w:hanging="211"/>
        <w:rPr>
          <w:sz w:val="28"/>
        </w:rPr>
      </w:pPr>
      <w:r>
        <w:rPr>
          <w:color w:val="111111"/>
          <w:sz w:val="28"/>
        </w:rPr>
        <w:t>этап</w:t>
      </w:r>
      <w:r>
        <w:rPr>
          <w:color w:val="111111"/>
          <w:spacing w:val="-7"/>
          <w:sz w:val="28"/>
        </w:rPr>
        <w:t xml:space="preserve"> </w:t>
      </w:r>
      <w:r w:rsidR="00D64745">
        <w:rPr>
          <w:color w:val="111111"/>
        </w:rPr>
        <w:t xml:space="preserve">– </w:t>
      </w:r>
      <w:r>
        <w:rPr>
          <w:color w:val="111111"/>
          <w:sz w:val="28"/>
        </w:rPr>
        <w:t>Нанесение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приписок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pacing w:val="-2"/>
          <w:sz w:val="28"/>
        </w:rPr>
        <w:t>травок.</w:t>
      </w:r>
    </w:p>
    <w:p w:rsidR="002C17DC" w:rsidRDefault="00B22AFC">
      <w:pPr>
        <w:pStyle w:val="a4"/>
        <w:numPr>
          <w:ilvl w:val="0"/>
          <w:numId w:val="2"/>
        </w:numPr>
        <w:tabs>
          <w:tab w:val="left" w:pos="711"/>
        </w:tabs>
        <w:spacing w:before="158" w:line="362" w:lineRule="auto"/>
        <w:ind w:left="140" w:right="1328" w:firstLine="360"/>
        <w:rPr>
          <w:sz w:val="28"/>
        </w:rPr>
      </w:pPr>
      <w:r>
        <w:rPr>
          <w:color w:val="111111"/>
          <w:sz w:val="28"/>
        </w:rPr>
        <w:t>этап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нанесение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короткого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лаконичного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текста,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 xml:space="preserve">свойственного </w:t>
      </w:r>
      <w:r>
        <w:rPr>
          <w:color w:val="111111"/>
          <w:spacing w:val="-2"/>
          <w:sz w:val="28"/>
        </w:rPr>
        <w:t>открытке.</w:t>
      </w:r>
    </w:p>
    <w:p w:rsidR="002C17DC" w:rsidRDefault="002C17DC">
      <w:pPr>
        <w:pStyle w:val="a3"/>
        <w:spacing w:before="155"/>
      </w:pPr>
    </w:p>
    <w:p w:rsidR="002C17DC" w:rsidRDefault="00B22AFC">
      <w:pPr>
        <w:pStyle w:val="a4"/>
        <w:numPr>
          <w:ilvl w:val="0"/>
          <w:numId w:val="6"/>
        </w:numPr>
        <w:tabs>
          <w:tab w:val="left" w:pos="4245"/>
        </w:tabs>
        <w:ind w:left="4245" w:hanging="527"/>
        <w:jc w:val="left"/>
        <w:rPr>
          <w:sz w:val="28"/>
        </w:rPr>
      </w:pPr>
      <w:r>
        <w:rPr>
          <w:spacing w:val="-2"/>
          <w:sz w:val="28"/>
        </w:rPr>
        <w:t>РЕФЛЕКСИЯ</w:t>
      </w:r>
    </w:p>
    <w:p w:rsidR="002C17DC" w:rsidRDefault="00B22AFC">
      <w:pPr>
        <w:pStyle w:val="a3"/>
        <w:spacing w:before="163" w:line="360" w:lineRule="auto"/>
        <w:ind w:left="140" w:right="138" w:firstLine="566"/>
        <w:jc w:val="both"/>
      </w:pPr>
      <w:r>
        <w:rPr>
          <w:color w:val="171717"/>
        </w:rPr>
        <w:t>Мастер-класс служит созданию открытки с изображением матрешки, в технике урало-сибирской росписи. Общеобразовательная программа нашей школы знакомит учащихся на уроках прикладной композиции 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декоративно-прикладного искусства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как с народной росписью, так и с традиционной русской матрешкой, и с открыткой тоже. По сути, мастер- класс объединил в определенной степени эти понятия.</w:t>
      </w:r>
    </w:p>
    <w:p w:rsidR="002C17DC" w:rsidRDefault="00B22AFC">
      <w:pPr>
        <w:pStyle w:val="a3"/>
        <w:spacing w:line="360" w:lineRule="auto"/>
        <w:ind w:left="140" w:right="134" w:firstLine="710"/>
        <w:jc w:val="both"/>
      </w:pPr>
      <w:r>
        <w:t>В ходе выполнения открытки участники мастер-класса не только глубже</w:t>
      </w:r>
      <w:r>
        <w:rPr>
          <w:spacing w:val="-1"/>
        </w:rPr>
        <w:t xml:space="preserve"> </w:t>
      </w:r>
      <w:r>
        <w:t>знакомятся с культурными традициями своего региона и получают художественные навыки, но у них так же развивается эстетическое восприятие, представление, чувства, накапливается сенсорный опыт, обогащается речь. У учащихся развиваются мыслительные процессы: сравнение, анализ, синтез, обобщение.</w:t>
      </w:r>
    </w:p>
    <w:p w:rsidR="002C17DC" w:rsidRDefault="00B22AFC">
      <w:pPr>
        <w:pStyle w:val="a3"/>
        <w:spacing w:line="360" w:lineRule="auto"/>
        <w:ind w:left="140" w:right="139" w:firstLine="566"/>
        <w:jc w:val="both"/>
      </w:pPr>
      <w:r>
        <w:t>Искусство росписи не стоит на месте. Даже когда в мире люди все больше работают над диджитал</w:t>
      </w:r>
      <w:r w:rsidR="00D64745">
        <w:t xml:space="preserve"> </w:t>
      </w:r>
      <w:r w:rsidR="00D64745">
        <w:rPr>
          <w:color w:val="111111"/>
        </w:rPr>
        <w:t xml:space="preserve">– </w:t>
      </w:r>
      <w:r>
        <w:t>картинками, старинный промысел не уходит под слои музейной пыли. Учреждения культуры призваны сохранять самобытное творчество, давать</w:t>
      </w:r>
      <w:r>
        <w:rPr>
          <w:spacing w:val="40"/>
        </w:rPr>
        <w:t xml:space="preserve"> </w:t>
      </w:r>
      <w:r>
        <w:t xml:space="preserve">народной росписи возможность остаться, продолжиться, найти отклик у современного зрителя. И </w:t>
      </w:r>
      <w:r w:rsidR="000F4E31">
        <w:t>знакомя,</w:t>
      </w:r>
      <w:r>
        <w:t xml:space="preserve"> и обучая учеников народным промыслам, они не просто сохранятся, но могут стать новыми арт-проектами.</w:t>
      </w:r>
    </w:p>
    <w:p w:rsidR="002C17DC" w:rsidRDefault="002C17DC">
      <w:pPr>
        <w:pStyle w:val="a3"/>
        <w:spacing w:line="360" w:lineRule="auto"/>
        <w:jc w:val="both"/>
        <w:sectPr w:rsidR="002C17DC">
          <w:pgSz w:w="11910" w:h="16840"/>
          <w:pgMar w:top="1040" w:right="708" w:bottom="1180" w:left="1559" w:header="0" w:footer="998" w:gutter="0"/>
          <w:cols w:space="720"/>
        </w:sectPr>
      </w:pPr>
    </w:p>
    <w:p w:rsidR="002C17DC" w:rsidRDefault="00B22AFC">
      <w:pPr>
        <w:pStyle w:val="a4"/>
        <w:numPr>
          <w:ilvl w:val="0"/>
          <w:numId w:val="6"/>
        </w:numPr>
        <w:tabs>
          <w:tab w:val="left" w:pos="2909"/>
        </w:tabs>
        <w:spacing w:before="66"/>
        <w:ind w:left="2909" w:hanging="617"/>
        <w:jc w:val="left"/>
        <w:rPr>
          <w:sz w:val="28"/>
        </w:rPr>
      </w:pPr>
      <w:r>
        <w:rPr>
          <w:spacing w:val="-2"/>
          <w:sz w:val="28"/>
        </w:rPr>
        <w:lastRenderedPageBreak/>
        <w:t>БИБЛИОГРАФИЧЕСКИЙ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СПИСОК</w:t>
      </w:r>
    </w:p>
    <w:p w:rsidR="002C17DC" w:rsidRDefault="00C5689E">
      <w:pPr>
        <w:pStyle w:val="a4"/>
        <w:numPr>
          <w:ilvl w:val="0"/>
          <w:numId w:val="1"/>
        </w:numPr>
        <w:tabs>
          <w:tab w:val="left" w:pos="566"/>
          <w:tab w:val="left" w:pos="568"/>
        </w:tabs>
        <w:spacing w:before="225" w:line="362" w:lineRule="auto"/>
        <w:ind w:right="623"/>
        <w:rPr>
          <w:sz w:val="28"/>
        </w:rPr>
      </w:pPr>
      <w:hyperlink r:id="rId14">
        <w:r w:rsidR="00B22AFC">
          <w:rPr>
            <w:i/>
            <w:sz w:val="28"/>
            <w:u w:val="single"/>
          </w:rPr>
          <w:t>В.</w:t>
        </w:r>
        <w:r w:rsidR="00B22AFC">
          <w:rPr>
            <w:i/>
            <w:spacing w:val="-5"/>
            <w:sz w:val="28"/>
            <w:u w:val="single"/>
          </w:rPr>
          <w:t xml:space="preserve"> </w:t>
        </w:r>
        <w:r w:rsidR="00B22AFC">
          <w:rPr>
            <w:i/>
            <w:sz w:val="28"/>
            <w:u w:val="single"/>
          </w:rPr>
          <w:t>А.</w:t>
        </w:r>
        <w:r w:rsidR="00B22AFC">
          <w:rPr>
            <w:i/>
            <w:spacing w:val="-5"/>
            <w:sz w:val="28"/>
            <w:u w:val="single"/>
          </w:rPr>
          <w:t xml:space="preserve"> </w:t>
        </w:r>
        <w:r w:rsidR="00B22AFC">
          <w:rPr>
            <w:i/>
            <w:sz w:val="28"/>
            <w:u w:val="single"/>
          </w:rPr>
          <w:t>Барадулин</w:t>
        </w:r>
      </w:hyperlink>
      <w:r w:rsidR="00B22AFC">
        <w:rPr>
          <w:i/>
          <w:sz w:val="28"/>
        </w:rPr>
        <w:t>.</w:t>
      </w:r>
      <w:r w:rsidR="00B22AFC">
        <w:rPr>
          <w:i/>
          <w:spacing w:val="-1"/>
          <w:sz w:val="28"/>
        </w:rPr>
        <w:t xml:space="preserve"> </w:t>
      </w:r>
      <w:r w:rsidR="00B22AFC">
        <w:rPr>
          <w:sz w:val="28"/>
        </w:rPr>
        <w:t>Народные</w:t>
      </w:r>
      <w:r w:rsidR="00B22AFC">
        <w:rPr>
          <w:spacing w:val="-7"/>
          <w:sz w:val="28"/>
        </w:rPr>
        <w:t xml:space="preserve"> </w:t>
      </w:r>
      <w:r w:rsidR="00B22AFC">
        <w:rPr>
          <w:sz w:val="28"/>
        </w:rPr>
        <w:t>росписи</w:t>
      </w:r>
      <w:r w:rsidR="00B22AFC">
        <w:rPr>
          <w:spacing w:val="-8"/>
          <w:sz w:val="28"/>
        </w:rPr>
        <w:t xml:space="preserve"> </w:t>
      </w:r>
      <w:r w:rsidR="00B22AFC">
        <w:rPr>
          <w:sz w:val="28"/>
        </w:rPr>
        <w:t>Урала</w:t>
      </w:r>
      <w:r w:rsidR="00B22AFC">
        <w:rPr>
          <w:spacing w:val="-7"/>
          <w:sz w:val="28"/>
        </w:rPr>
        <w:t xml:space="preserve"> </w:t>
      </w:r>
      <w:r w:rsidR="00B22AFC">
        <w:rPr>
          <w:sz w:val="28"/>
        </w:rPr>
        <w:t>и</w:t>
      </w:r>
      <w:r w:rsidR="00B22AFC">
        <w:rPr>
          <w:spacing w:val="-8"/>
          <w:sz w:val="28"/>
        </w:rPr>
        <w:t xml:space="preserve"> </w:t>
      </w:r>
      <w:r w:rsidR="00B22AFC">
        <w:rPr>
          <w:sz w:val="28"/>
        </w:rPr>
        <w:t>Приуралья.</w:t>
      </w:r>
      <w:r w:rsidR="00B22AFC">
        <w:rPr>
          <w:spacing w:val="-5"/>
          <w:sz w:val="28"/>
        </w:rPr>
        <w:t xml:space="preserve"> </w:t>
      </w:r>
      <w:r w:rsidR="00B22AFC">
        <w:rPr>
          <w:sz w:val="28"/>
        </w:rPr>
        <w:t xml:space="preserve">Крестьянский расписной дом. </w:t>
      </w:r>
      <w:r w:rsidR="00D64745">
        <w:rPr>
          <w:color w:val="111111"/>
        </w:rPr>
        <w:t xml:space="preserve">– </w:t>
      </w:r>
      <w:r w:rsidR="00B22AFC">
        <w:rPr>
          <w:sz w:val="28"/>
        </w:rPr>
        <w:t xml:space="preserve">Ленинград: Художник РСФСР, 1988. </w:t>
      </w:r>
      <w:r w:rsidR="00D64745">
        <w:rPr>
          <w:color w:val="111111"/>
        </w:rPr>
        <w:t xml:space="preserve">– </w:t>
      </w:r>
      <w:r w:rsidR="00B22AFC">
        <w:rPr>
          <w:sz w:val="28"/>
        </w:rPr>
        <w:t xml:space="preserve"> 198 с.</w:t>
      </w:r>
    </w:p>
    <w:p w:rsidR="002C17DC" w:rsidRDefault="00B22AFC">
      <w:pPr>
        <w:pStyle w:val="a4"/>
        <w:numPr>
          <w:ilvl w:val="0"/>
          <w:numId w:val="1"/>
        </w:numPr>
        <w:tabs>
          <w:tab w:val="left" w:pos="568"/>
          <w:tab w:val="left" w:pos="640"/>
        </w:tabs>
        <w:spacing w:line="362" w:lineRule="auto"/>
        <w:ind w:right="349"/>
        <w:rPr>
          <w:sz w:val="28"/>
        </w:rPr>
      </w:pPr>
      <w:r>
        <w:rPr>
          <w:sz w:val="28"/>
        </w:rPr>
        <w:tab/>
        <w:t>Вохринцева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«Урало-сибирская</w:t>
      </w:r>
      <w:r>
        <w:rPr>
          <w:spacing w:val="40"/>
          <w:sz w:val="28"/>
        </w:rPr>
        <w:t xml:space="preserve"> </w:t>
      </w:r>
      <w:r>
        <w:rPr>
          <w:sz w:val="28"/>
        </w:rPr>
        <w:t>роспись.</w:t>
      </w:r>
      <w:r>
        <w:rPr>
          <w:spacing w:val="-4"/>
          <w:sz w:val="28"/>
        </w:rPr>
        <w:t xml:space="preserve"> </w:t>
      </w:r>
      <w:r>
        <w:rPr>
          <w:sz w:val="28"/>
        </w:rPr>
        <w:t>Учимся</w:t>
      </w:r>
      <w:r>
        <w:rPr>
          <w:spacing w:val="40"/>
          <w:sz w:val="28"/>
        </w:rPr>
        <w:t xml:space="preserve"> </w:t>
      </w:r>
      <w:r>
        <w:rPr>
          <w:sz w:val="28"/>
        </w:rPr>
        <w:t>рисовать»</w:t>
      </w:r>
      <w:r>
        <w:rPr>
          <w:spacing w:val="-7"/>
          <w:sz w:val="28"/>
        </w:rPr>
        <w:t xml:space="preserve"> </w:t>
      </w:r>
      <w:r>
        <w:rPr>
          <w:sz w:val="28"/>
        </w:rPr>
        <w:t>«Страна Фантазий», Екатеринбург, 2008.</w:t>
      </w:r>
    </w:p>
    <w:p w:rsidR="002C17DC" w:rsidRDefault="00B22AFC">
      <w:pPr>
        <w:pStyle w:val="a4"/>
        <w:numPr>
          <w:ilvl w:val="0"/>
          <w:numId w:val="1"/>
        </w:numPr>
        <w:tabs>
          <w:tab w:val="left" w:pos="568"/>
          <w:tab w:val="left" w:pos="640"/>
        </w:tabs>
        <w:spacing w:line="357" w:lineRule="auto"/>
        <w:ind w:right="540"/>
        <w:rPr>
          <w:sz w:val="28"/>
        </w:rPr>
      </w:pPr>
      <w:r>
        <w:rPr>
          <w:sz w:val="28"/>
        </w:rPr>
        <w:tab/>
        <w:t>Вохринцева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«Урало-сибирская</w:t>
      </w:r>
      <w:r>
        <w:rPr>
          <w:spacing w:val="40"/>
          <w:sz w:val="28"/>
        </w:rPr>
        <w:t xml:space="preserve"> </w:t>
      </w:r>
      <w:r>
        <w:rPr>
          <w:sz w:val="28"/>
        </w:rPr>
        <w:t>роспись.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тетрадь»</w:t>
      </w:r>
      <w:r>
        <w:rPr>
          <w:spacing w:val="-7"/>
          <w:sz w:val="28"/>
        </w:rPr>
        <w:t xml:space="preserve"> </w:t>
      </w:r>
      <w:r>
        <w:rPr>
          <w:sz w:val="28"/>
        </w:rPr>
        <w:t>«Страна Фантазий», Екатеринбург, 2000.</w:t>
      </w:r>
    </w:p>
    <w:p w:rsidR="002C17DC" w:rsidRDefault="00B22AFC">
      <w:pPr>
        <w:pStyle w:val="a4"/>
        <w:numPr>
          <w:ilvl w:val="0"/>
          <w:numId w:val="1"/>
        </w:numPr>
        <w:tabs>
          <w:tab w:val="left" w:pos="566"/>
          <w:tab w:val="left" w:pos="568"/>
        </w:tabs>
        <w:spacing w:line="357" w:lineRule="auto"/>
        <w:ind w:right="138"/>
        <w:rPr>
          <w:sz w:val="28"/>
        </w:rPr>
      </w:pPr>
      <w:r>
        <w:rPr>
          <w:sz w:val="28"/>
        </w:rPr>
        <w:t>Василенко,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35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39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39"/>
          <w:sz w:val="28"/>
        </w:rPr>
        <w:t xml:space="preserve"> </w:t>
      </w:r>
      <w:r>
        <w:rPr>
          <w:sz w:val="28"/>
        </w:rPr>
        <w:t>резьба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дереву</w:t>
      </w:r>
      <w:r>
        <w:rPr>
          <w:spacing w:val="34"/>
          <w:sz w:val="28"/>
        </w:rPr>
        <w:t xml:space="preserve"> </w:t>
      </w:r>
      <w:r>
        <w:rPr>
          <w:sz w:val="28"/>
        </w:rPr>
        <w:t>XVIII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- XX вв. / В. М. Василенко. </w:t>
      </w:r>
      <w:r w:rsidR="005B7B9A">
        <w:rPr>
          <w:color w:val="111111"/>
        </w:rPr>
        <w:t xml:space="preserve">– </w:t>
      </w:r>
      <w:r>
        <w:rPr>
          <w:sz w:val="28"/>
        </w:rPr>
        <w:t>М. : Изд-во Моск</w:t>
      </w:r>
      <w:r w:rsidR="00D64745">
        <w:rPr>
          <w:sz w:val="28"/>
        </w:rPr>
        <w:t>ва</w:t>
      </w:r>
      <w:r>
        <w:rPr>
          <w:sz w:val="28"/>
        </w:rPr>
        <w:t xml:space="preserve"> ун-та, 2001. - 180 с.</w:t>
      </w:r>
    </w:p>
    <w:p w:rsidR="002C17DC" w:rsidRDefault="00B22AFC">
      <w:pPr>
        <w:pStyle w:val="a4"/>
        <w:numPr>
          <w:ilvl w:val="0"/>
          <w:numId w:val="1"/>
        </w:numPr>
        <w:tabs>
          <w:tab w:val="left" w:pos="568"/>
          <w:tab w:val="left" w:pos="851"/>
          <w:tab w:val="left" w:pos="2157"/>
        </w:tabs>
        <w:spacing w:before="2" w:line="362" w:lineRule="auto"/>
        <w:ind w:right="1618"/>
        <w:rPr>
          <w:sz w:val="28"/>
        </w:rPr>
      </w:pPr>
      <w:r>
        <w:rPr>
          <w:sz w:val="28"/>
        </w:rPr>
        <w:tab/>
        <w:t>Князева</w:t>
      </w:r>
      <w:r>
        <w:rPr>
          <w:spacing w:val="-6"/>
          <w:sz w:val="28"/>
        </w:rPr>
        <w:t xml:space="preserve"> </w:t>
      </w:r>
      <w:r>
        <w:rPr>
          <w:sz w:val="28"/>
        </w:rPr>
        <w:t>О.Л.,</w:t>
      </w:r>
      <w:r>
        <w:rPr>
          <w:spacing w:val="40"/>
          <w:sz w:val="28"/>
        </w:rPr>
        <w:t xml:space="preserve"> </w:t>
      </w:r>
      <w:r>
        <w:rPr>
          <w:sz w:val="28"/>
        </w:rPr>
        <w:t>Маханева</w:t>
      </w:r>
      <w:r>
        <w:rPr>
          <w:spacing w:val="-6"/>
          <w:sz w:val="28"/>
        </w:rPr>
        <w:t xml:space="preserve"> </w:t>
      </w:r>
      <w:r>
        <w:rPr>
          <w:sz w:val="28"/>
        </w:rPr>
        <w:t>М.Д.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истокам </w:t>
      </w:r>
      <w:r>
        <w:rPr>
          <w:spacing w:val="-2"/>
          <w:sz w:val="28"/>
        </w:rPr>
        <w:t>русской</w:t>
      </w:r>
      <w:r>
        <w:rPr>
          <w:sz w:val="28"/>
        </w:rPr>
        <w:tab/>
        <w:t>народной культуры: Детство - Пресс, 2002.</w:t>
      </w:r>
    </w:p>
    <w:p w:rsidR="002C17DC" w:rsidRDefault="00B22AFC">
      <w:pPr>
        <w:pStyle w:val="a4"/>
        <w:numPr>
          <w:ilvl w:val="0"/>
          <w:numId w:val="1"/>
        </w:numPr>
        <w:tabs>
          <w:tab w:val="left" w:pos="566"/>
        </w:tabs>
        <w:spacing w:line="314" w:lineRule="exact"/>
        <w:ind w:left="566" w:hanging="359"/>
        <w:rPr>
          <w:sz w:val="28"/>
        </w:rPr>
      </w:pPr>
      <w:r>
        <w:rPr>
          <w:sz w:val="28"/>
        </w:rPr>
        <w:t>Соколова,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М.</w:t>
      </w:r>
      <w:r>
        <w:rPr>
          <w:spacing w:val="11"/>
          <w:sz w:val="28"/>
        </w:rPr>
        <w:t xml:space="preserve"> </w:t>
      </w:r>
      <w:r>
        <w:rPr>
          <w:sz w:val="28"/>
        </w:rPr>
        <w:t>С.</w:t>
      </w:r>
      <w:r>
        <w:rPr>
          <w:spacing w:val="1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5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дереву</w:t>
      </w:r>
      <w:r>
        <w:rPr>
          <w:spacing w:val="9"/>
          <w:sz w:val="28"/>
        </w:rPr>
        <w:t xml:space="preserve"> </w:t>
      </w:r>
      <w:r>
        <w:rPr>
          <w:sz w:val="28"/>
        </w:rPr>
        <w:t>/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М.</w:t>
      </w:r>
      <w:r>
        <w:rPr>
          <w:spacing w:val="11"/>
          <w:sz w:val="28"/>
        </w:rPr>
        <w:t xml:space="preserve"> </w:t>
      </w:r>
      <w:r>
        <w:rPr>
          <w:sz w:val="28"/>
        </w:rPr>
        <w:t>С.</w:t>
      </w:r>
      <w:r>
        <w:rPr>
          <w:spacing w:val="11"/>
          <w:sz w:val="28"/>
        </w:rPr>
        <w:t xml:space="preserve"> </w:t>
      </w:r>
      <w:r>
        <w:rPr>
          <w:sz w:val="28"/>
        </w:rPr>
        <w:t>Соколова.</w:t>
      </w:r>
      <w:r>
        <w:rPr>
          <w:spacing w:val="18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2C17DC" w:rsidRDefault="00B22AFC">
      <w:pPr>
        <w:pStyle w:val="a3"/>
        <w:tabs>
          <w:tab w:val="left" w:pos="2411"/>
        </w:tabs>
        <w:spacing w:before="163"/>
        <w:ind w:left="568"/>
      </w:pPr>
      <w:r>
        <w:t>«Владос»</w:t>
      </w:r>
      <w:r>
        <w:rPr>
          <w:spacing w:val="-10"/>
        </w:rPr>
        <w:t>,</w:t>
      </w:r>
      <w:r w:rsidR="00D64745">
        <w:rPr>
          <w:spacing w:val="-10"/>
        </w:rPr>
        <w:t xml:space="preserve"> </w:t>
      </w:r>
      <w:r>
        <w:t>2005</w:t>
      </w:r>
      <w:r w:rsidR="00D64745">
        <w:t>.</w:t>
      </w:r>
    </w:p>
    <w:p w:rsidR="002C17DC" w:rsidRDefault="00C5689E">
      <w:pPr>
        <w:pStyle w:val="a4"/>
        <w:numPr>
          <w:ilvl w:val="0"/>
          <w:numId w:val="1"/>
        </w:numPr>
        <w:tabs>
          <w:tab w:val="left" w:pos="566"/>
        </w:tabs>
        <w:spacing w:before="163"/>
        <w:ind w:left="566" w:hanging="359"/>
        <w:rPr>
          <w:sz w:val="28"/>
        </w:rPr>
      </w:pPr>
      <w:hyperlink r:id="rId15">
        <w:r w:rsidR="00B22AFC">
          <w:rPr>
            <w:spacing w:val="-2"/>
            <w:sz w:val="28"/>
            <w:u w:val="single"/>
          </w:rPr>
          <w:t>https://ru.wikipedia.org/wiki/Урало-Сибирская_роспись</w:t>
        </w:r>
      </w:hyperlink>
    </w:p>
    <w:p w:rsidR="002C17DC" w:rsidRPr="000F4E31" w:rsidRDefault="00C5689E">
      <w:pPr>
        <w:pStyle w:val="a4"/>
        <w:numPr>
          <w:ilvl w:val="0"/>
          <w:numId w:val="1"/>
        </w:numPr>
        <w:tabs>
          <w:tab w:val="left" w:pos="566"/>
          <w:tab w:val="left" w:pos="568"/>
        </w:tabs>
        <w:spacing w:before="158" w:line="362" w:lineRule="auto"/>
        <w:ind w:right="1305"/>
        <w:rPr>
          <w:sz w:val="28"/>
          <w:lang w:val="en-US"/>
        </w:rPr>
      </w:pPr>
      <w:hyperlink r:id="rId16">
        <w:r w:rsidR="00B22AFC" w:rsidRPr="000F4E31">
          <w:rPr>
            <w:spacing w:val="-2"/>
            <w:sz w:val="28"/>
            <w:u w:val="single"/>
            <w:lang w:val="en-US"/>
          </w:rPr>
          <w:t>https://www.maam.ru/detskijsad/obobschenie-opyta-uralo-sibirskaja-</w:t>
        </w:r>
      </w:hyperlink>
      <w:r w:rsidR="00B22AFC" w:rsidRPr="000F4E31">
        <w:rPr>
          <w:spacing w:val="-2"/>
          <w:sz w:val="28"/>
          <w:lang w:val="en-US"/>
        </w:rPr>
        <w:t xml:space="preserve"> </w:t>
      </w:r>
      <w:hyperlink r:id="rId17">
        <w:r w:rsidR="00B22AFC" w:rsidRPr="000F4E31">
          <w:rPr>
            <w:spacing w:val="-2"/>
            <w:sz w:val="28"/>
            <w:u w:val="single"/>
            <w:lang w:val="en-US"/>
          </w:rPr>
          <w:t>rospis.html</w:t>
        </w:r>
      </w:hyperlink>
    </w:p>
    <w:p w:rsidR="002C17DC" w:rsidRPr="000F4E31" w:rsidRDefault="00C5689E">
      <w:pPr>
        <w:pStyle w:val="a4"/>
        <w:numPr>
          <w:ilvl w:val="0"/>
          <w:numId w:val="1"/>
        </w:numPr>
        <w:tabs>
          <w:tab w:val="left" w:pos="566"/>
          <w:tab w:val="left" w:pos="568"/>
        </w:tabs>
        <w:spacing w:line="362" w:lineRule="auto"/>
        <w:ind w:right="1406"/>
        <w:rPr>
          <w:sz w:val="28"/>
          <w:lang w:val="en-US"/>
        </w:rPr>
      </w:pPr>
      <w:hyperlink r:id="rId18">
        <w:r w:rsidR="00B22AFC" w:rsidRPr="000F4E31">
          <w:rPr>
            <w:spacing w:val="-2"/>
            <w:sz w:val="28"/>
            <w:u w:val="single"/>
            <w:lang w:val="en-US"/>
          </w:rPr>
          <w:t>https://nsportal.ru/detskiy-sad/raznoe/2022/05/16/master-klass-dlya-</w:t>
        </w:r>
      </w:hyperlink>
      <w:r w:rsidR="00B22AFC" w:rsidRPr="000F4E31">
        <w:rPr>
          <w:spacing w:val="-2"/>
          <w:sz w:val="28"/>
          <w:lang w:val="en-US"/>
        </w:rPr>
        <w:t xml:space="preserve"> </w:t>
      </w:r>
      <w:hyperlink r:id="rId19">
        <w:r w:rsidR="00B22AFC" w:rsidRPr="000F4E31">
          <w:rPr>
            <w:spacing w:val="-2"/>
            <w:sz w:val="28"/>
            <w:u w:val="single"/>
            <w:lang w:val="en-US"/>
          </w:rPr>
          <w:t>pedagogov-uralo-sibirskaya-rospis</w:t>
        </w:r>
      </w:hyperlink>
    </w:p>
    <w:p w:rsidR="002C17DC" w:rsidRPr="000F4E31" w:rsidRDefault="00C5689E">
      <w:pPr>
        <w:pStyle w:val="a4"/>
        <w:numPr>
          <w:ilvl w:val="0"/>
          <w:numId w:val="1"/>
        </w:numPr>
        <w:tabs>
          <w:tab w:val="left" w:pos="567"/>
        </w:tabs>
        <w:spacing w:line="319" w:lineRule="exact"/>
        <w:ind w:left="567" w:hanging="360"/>
        <w:rPr>
          <w:sz w:val="28"/>
          <w:lang w:val="en-US"/>
        </w:rPr>
      </w:pPr>
      <w:hyperlink r:id="rId20">
        <w:r w:rsidR="00B22AFC" w:rsidRPr="000F4E31">
          <w:rPr>
            <w:color w:val="0000FF"/>
            <w:spacing w:val="-2"/>
            <w:sz w:val="28"/>
            <w:u w:val="single" w:color="0000FF"/>
            <w:lang w:val="en-US"/>
          </w:rPr>
          <w:t>http://dou155.ru/upload/information_system_31/1/0/7/item_10721/information</w:t>
        </w:r>
      </w:hyperlink>
    </w:p>
    <w:p w:rsidR="002C17DC" w:rsidRDefault="00C5689E">
      <w:pPr>
        <w:pStyle w:val="a3"/>
        <w:spacing w:before="151"/>
        <w:ind w:left="568"/>
      </w:pPr>
      <w:hyperlink r:id="rId21">
        <w:r w:rsidR="00B22AFC">
          <w:rPr>
            <w:color w:val="0000FF"/>
            <w:spacing w:val="-2"/>
            <w:u w:val="single" w:color="0000FF"/>
          </w:rPr>
          <w:t>_items_property_29248.pdf</w:t>
        </w:r>
      </w:hyperlink>
    </w:p>
    <w:sectPr w:rsidR="002C17DC">
      <w:pgSz w:w="11910" w:h="16840"/>
      <w:pgMar w:top="1200" w:right="708" w:bottom="1180" w:left="1559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9E" w:rsidRDefault="00C5689E">
      <w:r>
        <w:separator/>
      </w:r>
    </w:p>
  </w:endnote>
  <w:endnote w:type="continuationSeparator" w:id="0">
    <w:p w:rsidR="00C5689E" w:rsidRDefault="00C5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7DC" w:rsidRDefault="00B22AF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17DC" w:rsidRDefault="00B22AF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A2EF7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9pt;margin-top:781pt;width:16.05pt;height:13.0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" filled="f" stroked="f">
              <v:path arrowok="t"/>
              <v:textbox inset="0,0,0,0">
                <w:txbxContent>
                  <w:p w:rsidR="002C17DC" w:rsidRDefault="00B22AF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A2EF7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9E" w:rsidRDefault="00C5689E">
      <w:r>
        <w:separator/>
      </w:r>
    </w:p>
  </w:footnote>
  <w:footnote w:type="continuationSeparator" w:id="0">
    <w:p w:rsidR="00C5689E" w:rsidRDefault="00C56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0AD1"/>
    <w:multiLevelType w:val="hybridMultilevel"/>
    <w:tmpl w:val="36A81644"/>
    <w:lvl w:ilvl="0" w:tplc="AE7663EE">
      <w:start w:val="1"/>
      <w:numFmt w:val="decimal"/>
      <w:lvlText w:val="%1"/>
      <w:lvlJc w:val="left"/>
      <w:pPr>
        <w:ind w:left="71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28"/>
        <w:szCs w:val="28"/>
        <w:lang w:val="ru-RU" w:eastAsia="en-US" w:bidi="ar-SA"/>
      </w:rPr>
    </w:lvl>
    <w:lvl w:ilvl="1" w:tplc="FC0297CA">
      <w:numFmt w:val="bullet"/>
      <w:lvlText w:val="•"/>
      <w:lvlJc w:val="left"/>
      <w:pPr>
        <w:ind w:left="1611" w:hanging="212"/>
      </w:pPr>
      <w:rPr>
        <w:rFonts w:hint="default"/>
        <w:lang w:val="ru-RU" w:eastAsia="en-US" w:bidi="ar-SA"/>
      </w:rPr>
    </w:lvl>
    <w:lvl w:ilvl="2" w:tplc="877ADCD0">
      <w:numFmt w:val="bullet"/>
      <w:lvlText w:val="•"/>
      <w:lvlJc w:val="left"/>
      <w:pPr>
        <w:ind w:left="2503" w:hanging="212"/>
      </w:pPr>
      <w:rPr>
        <w:rFonts w:hint="default"/>
        <w:lang w:val="ru-RU" w:eastAsia="en-US" w:bidi="ar-SA"/>
      </w:rPr>
    </w:lvl>
    <w:lvl w:ilvl="3" w:tplc="C24A0772">
      <w:numFmt w:val="bullet"/>
      <w:lvlText w:val="•"/>
      <w:lvlJc w:val="left"/>
      <w:pPr>
        <w:ind w:left="3395" w:hanging="212"/>
      </w:pPr>
      <w:rPr>
        <w:rFonts w:hint="default"/>
        <w:lang w:val="ru-RU" w:eastAsia="en-US" w:bidi="ar-SA"/>
      </w:rPr>
    </w:lvl>
    <w:lvl w:ilvl="4" w:tplc="106EC500">
      <w:numFmt w:val="bullet"/>
      <w:lvlText w:val="•"/>
      <w:lvlJc w:val="left"/>
      <w:pPr>
        <w:ind w:left="4286" w:hanging="212"/>
      </w:pPr>
      <w:rPr>
        <w:rFonts w:hint="default"/>
        <w:lang w:val="ru-RU" w:eastAsia="en-US" w:bidi="ar-SA"/>
      </w:rPr>
    </w:lvl>
    <w:lvl w:ilvl="5" w:tplc="47E22352">
      <w:numFmt w:val="bullet"/>
      <w:lvlText w:val="•"/>
      <w:lvlJc w:val="left"/>
      <w:pPr>
        <w:ind w:left="5178" w:hanging="212"/>
      </w:pPr>
      <w:rPr>
        <w:rFonts w:hint="default"/>
        <w:lang w:val="ru-RU" w:eastAsia="en-US" w:bidi="ar-SA"/>
      </w:rPr>
    </w:lvl>
    <w:lvl w:ilvl="6" w:tplc="7BD4125C">
      <w:numFmt w:val="bullet"/>
      <w:lvlText w:val="•"/>
      <w:lvlJc w:val="left"/>
      <w:pPr>
        <w:ind w:left="6070" w:hanging="212"/>
      </w:pPr>
      <w:rPr>
        <w:rFonts w:hint="default"/>
        <w:lang w:val="ru-RU" w:eastAsia="en-US" w:bidi="ar-SA"/>
      </w:rPr>
    </w:lvl>
    <w:lvl w:ilvl="7" w:tplc="D32E0E8E">
      <w:numFmt w:val="bullet"/>
      <w:lvlText w:val="•"/>
      <w:lvlJc w:val="left"/>
      <w:pPr>
        <w:ind w:left="6961" w:hanging="212"/>
      </w:pPr>
      <w:rPr>
        <w:rFonts w:hint="default"/>
        <w:lang w:val="ru-RU" w:eastAsia="en-US" w:bidi="ar-SA"/>
      </w:rPr>
    </w:lvl>
    <w:lvl w:ilvl="8" w:tplc="D32CE6D4">
      <w:numFmt w:val="bullet"/>
      <w:lvlText w:val="•"/>
      <w:lvlJc w:val="left"/>
      <w:pPr>
        <w:ind w:left="785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3A993CEB"/>
    <w:multiLevelType w:val="hybridMultilevel"/>
    <w:tmpl w:val="8B9A1814"/>
    <w:lvl w:ilvl="0" w:tplc="3656F4EC">
      <w:start w:val="1"/>
      <w:numFmt w:val="decimal"/>
      <w:lvlText w:val="%1."/>
      <w:lvlJc w:val="left"/>
      <w:pPr>
        <w:ind w:left="49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DE424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5F6EF06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58AE74E0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395CF14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5" w:tplc="EDFA2FD0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AA3A0A6C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7" w:tplc="2DCA08E4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62A011D2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8B766B9"/>
    <w:multiLevelType w:val="hybridMultilevel"/>
    <w:tmpl w:val="1192641A"/>
    <w:lvl w:ilvl="0" w:tplc="A190AC5A">
      <w:start w:val="1"/>
      <w:numFmt w:val="decimal"/>
      <w:lvlText w:val="%1."/>
      <w:lvlJc w:val="left"/>
      <w:pPr>
        <w:ind w:left="5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36A8986">
      <w:numFmt w:val="bullet"/>
      <w:lvlText w:val="•"/>
      <w:lvlJc w:val="left"/>
      <w:pPr>
        <w:ind w:left="1467" w:hanging="361"/>
      </w:pPr>
      <w:rPr>
        <w:rFonts w:hint="default"/>
        <w:lang w:val="ru-RU" w:eastAsia="en-US" w:bidi="ar-SA"/>
      </w:rPr>
    </w:lvl>
    <w:lvl w:ilvl="2" w:tplc="664E536C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3" w:tplc="B8AC2828">
      <w:numFmt w:val="bullet"/>
      <w:lvlText w:val="•"/>
      <w:lvlJc w:val="left"/>
      <w:pPr>
        <w:ind w:left="3283" w:hanging="361"/>
      </w:pPr>
      <w:rPr>
        <w:rFonts w:hint="default"/>
        <w:lang w:val="ru-RU" w:eastAsia="en-US" w:bidi="ar-SA"/>
      </w:rPr>
    </w:lvl>
    <w:lvl w:ilvl="4" w:tplc="063CA3E2">
      <w:numFmt w:val="bullet"/>
      <w:lvlText w:val="•"/>
      <w:lvlJc w:val="left"/>
      <w:pPr>
        <w:ind w:left="4190" w:hanging="361"/>
      </w:pPr>
      <w:rPr>
        <w:rFonts w:hint="default"/>
        <w:lang w:val="ru-RU" w:eastAsia="en-US" w:bidi="ar-SA"/>
      </w:rPr>
    </w:lvl>
    <w:lvl w:ilvl="5" w:tplc="C0503424">
      <w:numFmt w:val="bullet"/>
      <w:lvlText w:val="•"/>
      <w:lvlJc w:val="left"/>
      <w:pPr>
        <w:ind w:left="5098" w:hanging="361"/>
      </w:pPr>
      <w:rPr>
        <w:rFonts w:hint="default"/>
        <w:lang w:val="ru-RU" w:eastAsia="en-US" w:bidi="ar-SA"/>
      </w:rPr>
    </w:lvl>
    <w:lvl w:ilvl="6" w:tplc="97D2D2AE">
      <w:numFmt w:val="bullet"/>
      <w:lvlText w:val="•"/>
      <w:lvlJc w:val="left"/>
      <w:pPr>
        <w:ind w:left="6006" w:hanging="361"/>
      </w:pPr>
      <w:rPr>
        <w:rFonts w:hint="default"/>
        <w:lang w:val="ru-RU" w:eastAsia="en-US" w:bidi="ar-SA"/>
      </w:rPr>
    </w:lvl>
    <w:lvl w:ilvl="7" w:tplc="1D64F0B6">
      <w:numFmt w:val="bullet"/>
      <w:lvlText w:val="•"/>
      <w:lvlJc w:val="left"/>
      <w:pPr>
        <w:ind w:left="6913" w:hanging="361"/>
      </w:pPr>
      <w:rPr>
        <w:rFonts w:hint="default"/>
        <w:lang w:val="ru-RU" w:eastAsia="en-US" w:bidi="ar-SA"/>
      </w:rPr>
    </w:lvl>
    <w:lvl w:ilvl="8" w:tplc="22FA12AE">
      <w:numFmt w:val="bullet"/>
      <w:lvlText w:val="•"/>
      <w:lvlJc w:val="left"/>
      <w:pPr>
        <w:ind w:left="7821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E804C03"/>
    <w:multiLevelType w:val="hybridMultilevel"/>
    <w:tmpl w:val="C1F0C65C"/>
    <w:lvl w:ilvl="0" w:tplc="43F201E4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F2962A">
      <w:start w:val="1"/>
      <w:numFmt w:val="decimal"/>
      <w:lvlText w:val="%2."/>
      <w:lvlJc w:val="left"/>
      <w:pPr>
        <w:ind w:left="3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CB0A366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3" w:tplc="15DCDC52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4" w:tplc="AEB605E4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5" w:tplc="353A453C">
      <w:numFmt w:val="bullet"/>
      <w:lvlText w:val="•"/>
      <w:lvlJc w:val="left"/>
      <w:pPr>
        <w:ind w:left="6349" w:hanging="360"/>
      </w:pPr>
      <w:rPr>
        <w:rFonts w:hint="default"/>
        <w:lang w:val="ru-RU" w:eastAsia="en-US" w:bidi="ar-SA"/>
      </w:rPr>
    </w:lvl>
    <w:lvl w:ilvl="6" w:tplc="687E3BE2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DC10F688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745EBE42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301AAA"/>
    <w:multiLevelType w:val="hybridMultilevel"/>
    <w:tmpl w:val="39B8AD9A"/>
    <w:lvl w:ilvl="0" w:tplc="A35435EA">
      <w:start w:val="1"/>
      <w:numFmt w:val="decimal"/>
      <w:lvlText w:val="%1."/>
      <w:lvlJc w:val="left"/>
      <w:pPr>
        <w:ind w:left="84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A856F2">
      <w:numFmt w:val="bullet"/>
      <w:lvlText w:val="•"/>
      <w:lvlJc w:val="left"/>
      <w:pPr>
        <w:ind w:left="1719" w:hanging="707"/>
      </w:pPr>
      <w:rPr>
        <w:rFonts w:hint="default"/>
        <w:lang w:val="ru-RU" w:eastAsia="en-US" w:bidi="ar-SA"/>
      </w:rPr>
    </w:lvl>
    <w:lvl w:ilvl="2" w:tplc="0F5E0682">
      <w:numFmt w:val="bullet"/>
      <w:lvlText w:val="•"/>
      <w:lvlJc w:val="left"/>
      <w:pPr>
        <w:ind w:left="2599" w:hanging="707"/>
      </w:pPr>
      <w:rPr>
        <w:rFonts w:hint="default"/>
        <w:lang w:val="ru-RU" w:eastAsia="en-US" w:bidi="ar-SA"/>
      </w:rPr>
    </w:lvl>
    <w:lvl w:ilvl="3" w:tplc="F4E6A412">
      <w:numFmt w:val="bullet"/>
      <w:lvlText w:val="•"/>
      <w:lvlJc w:val="left"/>
      <w:pPr>
        <w:ind w:left="3479" w:hanging="707"/>
      </w:pPr>
      <w:rPr>
        <w:rFonts w:hint="default"/>
        <w:lang w:val="ru-RU" w:eastAsia="en-US" w:bidi="ar-SA"/>
      </w:rPr>
    </w:lvl>
    <w:lvl w:ilvl="4" w:tplc="AF54D596">
      <w:numFmt w:val="bullet"/>
      <w:lvlText w:val="•"/>
      <w:lvlJc w:val="left"/>
      <w:pPr>
        <w:ind w:left="4358" w:hanging="707"/>
      </w:pPr>
      <w:rPr>
        <w:rFonts w:hint="default"/>
        <w:lang w:val="ru-RU" w:eastAsia="en-US" w:bidi="ar-SA"/>
      </w:rPr>
    </w:lvl>
    <w:lvl w:ilvl="5" w:tplc="80F0F674">
      <w:numFmt w:val="bullet"/>
      <w:lvlText w:val="•"/>
      <w:lvlJc w:val="left"/>
      <w:pPr>
        <w:ind w:left="5238" w:hanging="707"/>
      </w:pPr>
      <w:rPr>
        <w:rFonts w:hint="default"/>
        <w:lang w:val="ru-RU" w:eastAsia="en-US" w:bidi="ar-SA"/>
      </w:rPr>
    </w:lvl>
    <w:lvl w:ilvl="6" w:tplc="6F9AE4E6">
      <w:numFmt w:val="bullet"/>
      <w:lvlText w:val="•"/>
      <w:lvlJc w:val="left"/>
      <w:pPr>
        <w:ind w:left="6118" w:hanging="707"/>
      </w:pPr>
      <w:rPr>
        <w:rFonts w:hint="default"/>
        <w:lang w:val="ru-RU" w:eastAsia="en-US" w:bidi="ar-SA"/>
      </w:rPr>
    </w:lvl>
    <w:lvl w:ilvl="7" w:tplc="CF3251DE">
      <w:numFmt w:val="bullet"/>
      <w:lvlText w:val="•"/>
      <w:lvlJc w:val="left"/>
      <w:pPr>
        <w:ind w:left="6997" w:hanging="707"/>
      </w:pPr>
      <w:rPr>
        <w:rFonts w:hint="default"/>
        <w:lang w:val="ru-RU" w:eastAsia="en-US" w:bidi="ar-SA"/>
      </w:rPr>
    </w:lvl>
    <w:lvl w:ilvl="8" w:tplc="27F2EEDC">
      <w:numFmt w:val="bullet"/>
      <w:lvlText w:val="•"/>
      <w:lvlJc w:val="left"/>
      <w:pPr>
        <w:ind w:left="7877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68A26B2A"/>
    <w:multiLevelType w:val="hybridMultilevel"/>
    <w:tmpl w:val="16784D76"/>
    <w:lvl w:ilvl="0" w:tplc="364C514E">
      <w:start w:val="2"/>
      <w:numFmt w:val="upperRoman"/>
      <w:lvlText w:val="%1."/>
      <w:lvlJc w:val="left"/>
      <w:pPr>
        <w:ind w:left="803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B7DACEDA">
      <w:start w:val="1"/>
      <w:numFmt w:val="decimal"/>
      <w:lvlText w:val="%2."/>
      <w:lvlJc w:val="left"/>
      <w:pPr>
        <w:ind w:left="78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FA2B6CA">
      <w:numFmt w:val="bullet"/>
      <w:lvlText w:val="•"/>
      <w:lvlJc w:val="left"/>
      <w:pPr>
        <w:ind w:left="1781" w:hanging="361"/>
      </w:pPr>
      <w:rPr>
        <w:rFonts w:hint="default"/>
        <w:lang w:val="ru-RU" w:eastAsia="en-US" w:bidi="ar-SA"/>
      </w:rPr>
    </w:lvl>
    <w:lvl w:ilvl="3" w:tplc="EE2CD71A">
      <w:numFmt w:val="bullet"/>
      <w:lvlText w:val="•"/>
      <w:lvlJc w:val="left"/>
      <w:pPr>
        <w:ind w:left="2763" w:hanging="361"/>
      </w:pPr>
      <w:rPr>
        <w:rFonts w:hint="default"/>
        <w:lang w:val="ru-RU" w:eastAsia="en-US" w:bidi="ar-SA"/>
      </w:rPr>
    </w:lvl>
    <w:lvl w:ilvl="4" w:tplc="84844E76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5" w:tplc="8F704940">
      <w:numFmt w:val="bullet"/>
      <w:lvlText w:val="•"/>
      <w:lvlJc w:val="left"/>
      <w:pPr>
        <w:ind w:left="4727" w:hanging="361"/>
      </w:pPr>
      <w:rPr>
        <w:rFonts w:hint="default"/>
        <w:lang w:val="ru-RU" w:eastAsia="en-US" w:bidi="ar-SA"/>
      </w:rPr>
    </w:lvl>
    <w:lvl w:ilvl="6" w:tplc="6A0E0F7C">
      <w:numFmt w:val="bullet"/>
      <w:lvlText w:val="•"/>
      <w:lvlJc w:val="left"/>
      <w:pPr>
        <w:ind w:left="5709" w:hanging="361"/>
      </w:pPr>
      <w:rPr>
        <w:rFonts w:hint="default"/>
        <w:lang w:val="ru-RU" w:eastAsia="en-US" w:bidi="ar-SA"/>
      </w:rPr>
    </w:lvl>
    <w:lvl w:ilvl="7" w:tplc="5E1CCC32">
      <w:numFmt w:val="bullet"/>
      <w:lvlText w:val="•"/>
      <w:lvlJc w:val="left"/>
      <w:pPr>
        <w:ind w:left="6691" w:hanging="361"/>
      </w:pPr>
      <w:rPr>
        <w:rFonts w:hint="default"/>
        <w:lang w:val="ru-RU" w:eastAsia="en-US" w:bidi="ar-SA"/>
      </w:rPr>
    </w:lvl>
    <w:lvl w:ilvl="8" w:tplc="0D7CBD70">
      <w:numFmt w:val="bullet"/>
      <w:lvlText w:val="•"/>
      <w:lvlJc w:val="left"/>
      <w:pPr>
        <w:ind w:left="7673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6A93633A"/>
    <w:multiLevelType w:val="hybridMultilevel"/>
    <w:tmpl w:val="FB708C46"/>
    <w:lvl w:ilvl="0" w:tplc="FF44895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F80546">
      <w:numFmt w:val="bullet"/>
      <w:lvlText w:val="•"/>
      <w:lvlJc w:val="left"/>
      <w:pPr>
        <w:ind w:left="1341" w:hanging="361"/>
      </w:pPr>
      <w:rPr>
        <w:rFonts w:hint="default"/>
        <w:lang w:val="ru-RU" w:eastAsia="en-US" w:bidi="ar-SA"/>
      </w:rPr>
    </w:lvl>
    <w:lvl w:ilvl="2" w:tplc="A6B02F0A">
      <w:numFmt w:val="bullet"/>
      <w:lvlText w:val="•"/>
      <w:lvlJc w:val="left"/>
      <w:pPr>
        <w:ind w:left="2263" w:hanging="361"/>
      </w:pPr>
      <w:rPr>
        <w:rFonts w:hint="default"/>
        <w:lang w:val="ru-RU" w:eastAsia="en-US" w:bidi="ar-SA"/>
      </w:rPr>
    </w:lvl>
    <w:lvl w:ilvl="3" w:tplc="F89C1DAE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4" w:tplc="ECAC086C">
      <w:numFmt w:val="bullet"/>
      <w:lvlText w:val="•"/>
      <w:lvlJc w:val="left"/>
      <w:pPr>
        <w:ind w:left="4106" w:hanging="361"/>
      </w:pPr>
      <w:rPr>
        <w:rFonts w:hint="default"/>
        <w:lang w:val="ru-RU" w:eastAsia="en-US" w:bidi="ar-SA"/>
      </w:rPr>
    </w:lvl>
    <w:lvl w:ilvl="5" w:tplc="51D6FCFC">
      <w:numFmt w:val="bullet"/>
      <w:lvlText w:val="•"/>
      <w:lvlJc w:val="left"/>
      <w:pPr>
        <w:ind w:left="5028" w:hanging="361"/>
      </w:pPr>
      <w:rPr>
        <w:rFonts w:hint="default"/>
        <w:lang w:val="ru-RU" w:eastAsia="en-US" w:bidi="ar-SA"/>
      </w:rPr>
    </w:lvl>
    <w:lvl w:ilvl="6" w:tplc="EAA69510">
      <w:numFmt w:val="bullet"/>
      <w:lvlText w:val="•"/>
      <w:lvlJc w:val="left"/>
      <w:pPr>
        <w:ind w:left="5950" w:hanging="361"/>
      </w:pPr>
      <w:rPr>
        <w:rFonts w:hint="default"/>
        <w:lang w:val="ru-RU" w:eastAsia="en-US" w:bidi="ar-SA"/>
      </w:rPr>
    </w:lvl>
    <w:lvl w:ilvl="7" w:tplc="27A8D95C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8" w:tplc="194E14E2">
      <w:numFmt w:val="bullet"/>
      <w:lvlText w:val="•"/>
      <w:lvlJc w:val="left"/>
      <w:pPr>
        <w:ind w:left="779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2920CCB"/>
    <w:multiLevelType w:val="hybridMultilevel"/>
    <w:tmpl w:val="FF88A5C4"/>
    <w:lvl w:ilvl="0" w:tplc="D09EC9E8">
      <w:numFmt w:val="bullet"/>
      <w:lvlText w:val="•"/>
      <w:lvlJc w:val="left"/>
      <w:pPr>
        <w:ind w:left="851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11111"/>
        <w:spacing w:val="0"/>
        <w:w w:val="99"/>
        <w:sz w:val="28"/>
        <w:szCs w:val="28"/>
        <w:lang w:val="ru-RU" w:eastAsia="en-US" w:bidi="ar-SA"/>
      </w:rPr>
    </w:lvl>
    <w:lvl w:ilvl="1" w:tplc="7294FED2">
      <w:numFmt w:val="bullet"/>
      <w:lvlText w:val="•"/>
      <w:lvlJc w:val="left"/>
      <w:pPr>
        <w:ind w:left="1737" w:hanging="168"/>
      </w:pPr>
      <w:rPr>
        <w:rFonts w:hint="default"/>
        <w:lang w:val="ru-RU" w:eastAsia="en-US" w:bidi="ar-SA"/>
      </w:rPr>
    </w:lvl>
    <w:lvl w:ilvl="2" w:tplc="8ACC3848">
      <w:numFmt w:val="bullet"/>
      <w:lvlText w:val="•"/>
      <w:lvlJc w:val="left"/>
      <w:pPr>
        <w:ind w:left="2615" w:hanging="168"/>
      </w:pPr>
      <w:rPr>
        <w:rFonts w:hint="default"/>
        <w:lang w:val="ru-RU" w:eastAsia="en-US" w:bidi="ar-SA"/>
      </w:rPr>
    </w:lvl>
    <w:lvl w:ilvl="3" w:tplc="A496B98C">
      <w:numFmt w:val="bullet"/>
      <w:lvlText w:val="•"/>
      <w:lvlJc w:val="left"/>
      <w:pPr>
        <w:ind w:left="3493" w:hanging="168"/>
      </w:pPr>
      <w:rPr>
        <w:rFonts w:hint="default"/>
        <w:lang w:val="ru-RU" w:eastAsia="en-US" w:bidi="ar-SA"/>
      </w:rPr>
    </w:lvl>
    <w:lvl w:ilvl="4" w:tplc="BCDA6778">
      <w:numFmt w:val="bullet"/>
      <w:lvlText w:val="•"/>
      <w:lvlJc w:val="left"/>
      <w:pPr>
        <w:ind w:left="4370" w:hanging="168"/>
      </w:pPr>
      <w:rPr>
        <w:rFonts w:hint="default"/>
        <w:lang w:val="ru-RU" w:eastAsia="en-US" w:bidi="ar-SA"/>
      </w:rPr>
    </w:lvl>
    <w:lvl w:ilvl="5" w:tplc="CF441D4C">
      <w:numFmt w:val="bullet"/>
      <w:lvlText w:val="•"/>
      <w:lvlJc w:val="left"/>
      <w:pPr>
        <w:ind w:left="5248" w:hanging="168"/>
      </w:pPr>
      <w:rPr>
        <w:rFonts w:hint="default"/>
        <w:lang w:val="ru-RU" w:eastAsia="en-US" w:bidi="ar-SA"/>
      </w:rPr>
    </w:lvl>
    <w:lvl w:ilvl="6" w:tplc="68B0891C">
      <w:numFmt w:val="bullet"/>
      <w:lvlText w:val="•"/>
      <w:lvlJc w:val="left"/>
      <w:pPr>
        <w:ind w:left="6126" w:hanging="168"/>
      </w:pPr>
      <w:rPr>
        <w:rFonts w:hint="default"/>
        <w:lang w:val="ru-RU" w:eastAsia="en-US" w:bidi="ar-SA"/>
      </w:rPr>
    </w:lvl>
    <w:lvl w:ilvl="7" w:tplc="8F60FE90">
      <w:numFmt w:val="bullet"/>
      <w:lvlText w:val="•"/>
      <w:lvlJc w:val="left"/>
      <w:pPr>
        <w:ind w:left="7003" w:hanging="168"/>
      </w:pPr>
      <w:rPr>
        <w:rFonts w:hint="default"/>
        <w:lang w:val="ru-RU" w:eastAsia="en-US" w:bidi="ar-SA"/>
      </w:rPr>
    </w:lvl>
    <w:lvl w:ilvl="8" w:tplc="9D544A30">
      <w:numFmt w:val="bullet"/>
      <w:lvlText w:val="•"/>
      <w:lvlJc w:val="left"/>
      <w:pPr>
        <w:ind w:left="7881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75813877"/>
    <w:multiLevelType w:val="hybridMultilevel"/>
    <w:tmpl w:val="D3FE59E8"/>
    <w:lvl w:ilvl="0" w:tplc="7DDAA3B4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A4AAB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53C3D4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E958699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460CA5C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CF30FE7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436C05CE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ED3A5B6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E7D6B8D8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17DC"/>
    <w:rsid w:val="000F4E31"/>
    <w:rsid w:val="002C17DC"/>
    <w:rsid w:val="005A2EF7"/>
    <w:rsid w:val="005B7B9A"/>
    <w:rsid w:val="00964883"/>
    <w:rsid w:val="00B22AFC"/>
    <w:rsid w:val="00C5689E"/>
    <w:rsid w:val="00D64745"/>
    <w:rsid w:val="00ED43C3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6AD2F-A285-41AB-8BFD-C2359D39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1%81%D1%81%D0%BA%D0%B8%D0%B5_%D0%BD%D0%B0%D1%80%D0%BE%D0%B4%D0%BD%D1%8B%D0%B5_%D0%BF%D1%80%D0%BE%D0%BC%D1%8B%D1%81%D0%BB%D1%8B" TargetMode="External"/><Relationship Id="rId13" Type="http://schemas.openxmlformats.org/officeDocument/2006/relationships/hyperlink" Target="https://ru.wikipedia.org/wiki/%D0%9F%D1%80%D0%B8%D0%BA%D0%B0%D0%BC%D1%8C%D0%B5" TargetMode="External"/><Relationship Id="rId18" Type="http://schemas.openxmlformats.org/officeDocument/2006/relationships/hyperlink" Target="https://nsportal.ru/detskiy-sad/raznoe/2022/05/16/master-klass-dlya-pedagogov-uralo-sibirskaya-rosp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u155.ru/upload/information_system_31/1/0/7/item_10721/information_items_property_29248.pdf" TargetMode="External"/><Relationship Id="rId7" Type="http://schemas.openxmlformats.org/officeDocument/2006/relationships/footer" Target="footer1.xml"/><Relationship Id="rId12" Type="http://schemas.openxmlformats.org/officeDocument/2006/relationships/hyperlink" Target="https://ru.wikipedia.org/wiki/%D0%A3%D1%80%D0%B0%D0%BB" TargetMode="External"/><Relationship Id="rId17" Type="http://schemas.openxmlformats.org/officeDocument/2006/relationships/hyperlink" Target="https://www.maam.ru/detskijsad/obobschenie-opyta-uralo-sibirskaja-rospi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obobschenie-opyta-uralo-sibirskaja-rospis.html" TargetMode="External"/><Relationship Id="rId20" Type="http://schemas.openxmlformats.org/officeDocument/2006/relationships/hyperlink" Target="http://dou155.ru/upload/information_system_31/1/0/7/item_10721/information_items_property_29248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0%D1%83%D1%81%D1%81%D0%BA%D0%B8%D0%B5_%D0%BD%D0%B0%D1%80%D0%BE%D0%B4%D0%BD%D1%8B%D0%B5_%D0%BF%D1%80%D0%BE%D0%BC%D1%8B%D1%81%D0%BB%D1%8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&#1059;&#1088;&#1072;&#1083;&#1086;-&#1057;&#1080;&#1073;&#1080;&#1088;&#1089;&#1082;&#1072;&#1103;_&#1088;&#1086;&#1089;&#1087;&#1080;&#1089;&#1100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F%D1%80%D0%B8%D0%BA%D0%B0%D0%BC%D1%8C%D0%B5" TargetMode="External"/><Relationship Id="rId19" Type="http://schemas.openxmlformats.org/officeDocument/2006/relationships/hyperlink" Target="https://nsportal.ru/detskiy-sad/raznoe/2022/05/16/master-klass-dlya-pedagogov-uralo-sibirskaya-rosp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3%D1%80%D0%B0%D0%BB" TargetMode="External"/><Relationship Id="rId14" Type="http://schemas.openxmlformats.org/officeDocument/2006/relationships/hyperlink" Target="https://ru.wikipedia.org/w/index.php?title=%D0%91%D0%B0%D1%80%D0%B0%D0%B4%D1%83%D0%BB%D0%B8%D0%BD%2C_%D0%92%D0%B0%D1%81%D0%B8%D0%BB%D0%B8%D0%B9_%D0%90%D0%BB%D0%B5%D0%BA%D1%81%D0%B5%D0%B5%D0%B2%D0%B8%D1%87&amp;action=edit&amp;redlink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ETK333</dc:creator>
  <cp:lastModifiedBy>Ирина</cp:lastModifiedBy>
  <cp:revision>6</cp:revision>
  <dcterms:created xsi:type="dcterms:W3CDTF">2026-01-27T04:34:00Z</dcterms:created>
  <dcterms:modified xsi:type="dcterms:W3CDTF">2026-01-27T05:23:00Z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