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89" w:rsidRDefault="008C5989">
      <w:pPr>
        <w:pStyle w:val="a3"/>
        <w:rPr>
          <w:sz w:val="20"/>
        </w:rPr>
      </w:pPr>
      <w:bookmarkStart w:id="0" w:name="_GoBack"/>
      <w:bookmarkEnd w:id="0"/>
    </w:p>
    <w:p w:rsidR="008C5989" w:rsidRDefault="008C5989">
      <w:pPr>
        <w:pStyle w:val="a3"/>
        <w:spacing w:before="5"/>
        <w:rPr>
          <w:sz w:val="23"/>
        </w:rPr>
      </w:pPr>
    </w:p>
    <w:p w:rsidR="008C5989" w:rsidRDefault="0047539C" w:rsidP="009A3716">
      <w:pPr>
        <w:spacing w:before="89"/>
        <w:ind w:left="13640" w:right="56" w:hanging="243"/>
        <w:jc w:val="right"/>
        <w:rPr>
          <w:sz w:val="28"/>
        </w:rPr>
      </w:pPr>
      <w:r w:rsidRPr="009A3716">
        <w:rPr>
          <w:b/>
          <w:sz w:val="28"/>
        </w:rPr>
        <w:t>Утверждаю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</w:t>
      </w:r>
    </w:p>
    <w:p w:rsidR="008C5989" w:rsidRPr="009A3716" w:rsidRDefault="009A3716" w:rsidP="009A3716">
      <w:pPr>
        <w:spacing w:line="321" w:lineRule="exact"/>
        <w:ind w:left="9077"/>
        <w:jc w:val="right"/>
        <w:rPr>
          <w:sz w:val="36"/>
        </w:rPr>
      </w:pPr>
      <w:r w:rsidRPr="009A3716">
        <w:rPr>
          <w:noProof/>
          <w:sz w:val="28"/>
          <w:lang w:eastAsia="ru-RU"/>
        </w:rPr>
        <w:t>МОУ «Средняя школа № 13»</w:t>
      </w:r>
    </w:p>
    <w:p w:rsidR="009A3716" w:rsidRDefault="0047539C" w:rsidP="009A3716">
      <w:pPr>
        <w:tabs>
          <w:tab w:val="left" w:pos="2940"/>
          <w:tab w:val="left" w:pos="14884"/>
        </w:tabs>
        <w:spacing w:line="322" w:lineRule="exact"/>
        <w:ind w:right="56"/>
        <w:jc w:val="right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C5989" w:rsidRDefault="009A3716" w:rsidP="009A3716">
      <w:pPr>
        <w:tabs>
          <w:tab w:val="left" w:pos="2940"/>
          <w:tab w:val="left" w:pos="14884"/>
        </w:tabs>
        <w:spacing w:line="322" w:lineRule="exact"/>
        <w:ind w:right="56"/>
        <w:jc w:val="right"/>
        <w:rPr>
          <w:sz w:val="28"/>
        </w:rPr>
      </w:pPr>
      <w:r>
        <w:rPr>
          <w:sz w:val="28"/>
        </w:rPr>
        <w:t>Кузнецова С.Б.</w:t>
      </w:r>
    </w:p>
    <w:p w:rsidR="008C5989" w:rsidRDefault="0047539C" w:rsidP="009A3716">
      <w:pPr>
        <w:tabs>
          <w:tab w:val="left" w:pos="14884"/>
        </w:tabs>
        <w:ind w:right="56"/>
        <w:jc w:val="right"/>
        <w:rPr>
          <w:sz w:val="28"/>
        </w:rPr>
      </w:pPr>
      <w:r>
        <w:rPr>
          <w:sz w:val="28"/>
        </w:rPr>
        <w:t>31.08.2021</w:t>
      </w:r>
    </w:p>
    <w:p w:rsidR="008C5989" w:rsidRDefault="008C5989">
      <w:pPr>
        <w:pStyle w:val="a3"/>
        <w:rPr>
          <w:sz w:val="30"/>
        </w:rPr>
      </w:pPr>
    </w:p>
    <w:p w:rsidR="008C5989" w:rsidRDefault="008C5989" w:rsidP="009A3716">
      <w:pPr>
        <w:pStyle w:val="a3"/>
        <w:spacing w:before="5"/>
        <w:jc w:val="center"/>
        <w:rPr>
          <w:sz w:val="44"/>
        </w:rPr>
      </w:pPr>
    </w:p>
    <w:p w:rsidR="009A3716" w:rsidRDefault="0047539C" w:rsidP="009A3716">
      <w:pPr>
        <w:pStyle w:val="1"/>
        <w:spacing w:line="456" w:lineRule="auto"/>
        <w:ind w:left="5239" w:hanging="4218"/>
        <w:jc w:val="center"/>
        <w:rPr>
          <w:spacing w:val="1"/>
        </w:rPr>
      </w:pPr>
      <w:r>
        <w:t xml:space="preserve">План совместных мероприятий профориентации </w:t>
      </w:r>
      <w:r w:rsidR="009A3716">
        <w:t>МОУ «Средняя школа № 13»</w:t>
      </w:r>
    </w:p>
    <w:p w:rsidR="008C5989" w:rsidRDefault="009A3716" w:rsidP="009A3716">
      <w:pPr>
        <w:pStyle w:val="1"/>
        <w:spacing w:line="456" w:lineRule="auto"/>
        <w:ind w:left="5239" w:hanging="4218"/>
        <w:jc w:val="center"/>
      </w:pPr>
      <w:r>
        <w:t>с предприятиями и о</w:t>
      </w:r>
      <w:r w:rsidR="0047539C">
        <w:t>рганизациями</w:t>
      </w:r>
      <w:r w:rsidR="0047539C">
        <w:rPr>
          <w:spacing w:val="-3"/>
        </w:rPr>
        <w:t xml:space="preserve"> </w:t>
      </w:r>
      <w:r w:rsidR="0047539C">
        <w:t>на 202</w:t>
      </w:r>
      <w:r>
        <w:t>3</w:t>
      </w:r>
      <w:r w:rsidR="0047539C">
        <w:t>-202</w:t>
      </w:r>
      <w:r>
        <w:t>4</w:t>
      </w:r>
      <w:r w:rsidR="0047539C">
        <w:t xml:space="preserve"> учебный год</w:t>
      </w:r>
    </w:p>
    <w:p w:rsidR="008C5989" w:rsidRDefault="008C5989">
      <w:pPr>
        <w:pStyle w:val="a3"/>
        <w:rPr>
          <w:b/>
          <w:sz w:val="26"/>
        </w:rPr>
      </w:pPr>
    </w:p>
    <w:p w:rsidR="008C5989" w:rsidRDefault="0047539C">
      <w:pPr>
        <w:pStyle w:val="a3"/>
        <w:spacing w:before="154" w:line="333" w:lineRule="auto"/>
        <w:ind w:left="212"/>
      </w:pPr>
      <w:r>
        <w:rPr>
          <w:b/>
          <w:color w:val="212121"/>
        </w:rPr>
        <w:t>Цель: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оказание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профориентационной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учащимся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самоопределения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выбора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сферы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будущей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профессиональной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деятельности.</w:t>
      </w:r>
    </w:p>
    <w:p w:rsidR="008C5989" w:rsidRDefault="008C5989">
      <w:pPr>
        <w:pStyle w:val="a3"/>
        <w:rPr>
          <w:sz w:val="25"/>
        </w:rPr>
      </w:pPr>
    </w:p>
    <w:p w:rsidR="008C5989" w:rsidRDefault="0047539C">
      <w:pPr>
        <w:pStyle w:val="1"/>
      </w:pPr>
      <w:r>
        <w:rPr>
          <w:color w:val="212121"/>
        </w:rPr>
        <w:t>Задачи:</w:t>
      </w:r>
    </w:p>
    <w:p w:rsidR="008C5989" w:rsidRDefault="008C5989">
      <w:pPr>
        <w:pStyle w:val="a3"/>
        <w:spacing w:before="2"/>
        <w:rPr>
          <w:b/>
          <w:sz w:val="33"/>
        </w:rPr>
      </w:pP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0"/>
        <w:ind w:left="933"/>
        <w:rPr>
          <w:sz w:val="24"/>
        </w:rPr>
      </w:pPr>
      <w:r>
        <w:rPr>
          <w:color w:val="212121"/>
          <w:sz w:val="24"/>
        </w:rPr>
        <w:t>сформировать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положительное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отношение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труду;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научить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разбираться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содержании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профессиональной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деятельности;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научить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соотносить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требования,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предъявляемые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профессией,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индивидуальными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качествами;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109" w:line="333" w:lineRule="auto"/>
        <w:ind w:right="161" w:hanging="360"/>
        <w:rPr>
          <w:sz w:val="24"/>
        </w:rPr>
      </w:pPr>
      <w:r>
        <w:tab/>
      </w:r>
      <w:r>
        <w:rPr>
          <w:color w:val="212121"/>
          <w:sz w:val="24"/>
        </w:rPr>
        <w:t>научить анализировать свои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возможности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способности, (сформировать потребность в осознании и оценке качеств и возможностей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своей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личности)</w:t>
      </w:r>
    </w:p>
    <w:p w:rsidR="008C5989" w:rsidRPr="009A3716" w:rsidRDefault="0047539C" w:rsidP="009A3716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0" w:line="333" w:lineRule="auto"/>
        <w:ind w:right="161" w:hanging="360"/>
        <w:rPr>
          <w:sz w:val="20"/>
        </w:rPr>
      </w:pPr>
      <w:r>
        <w:tab/>
      </w:r>
      <w:r w:rsidRPr="009A3716">
        <w:rPr>
          <w:color w:val="212121"/>
          <w:sz w:val="24"/>
        </w:rPr>
        <w:t>выработать</w:t>
      </w:r>
      <w:r w:rsidRPr="009A3716">
        <w:rPr>
          <w:color w:val="212121"/>
          <w:spacing w:val="8"/>
          <w:sz w:val="24"/>
        </w:rPr>
        <w:t xml:space="preserve"> </w:t>
      </w:r>
      <w:r w:rsidRPr="009A3716">
        <w:rPr>
          <w:color w:val="212121"/>
          <w:sz w:val="24"/>
        </w:rPr>
        <w:t>систему</w:t>
      </w:r>
      <w:r w:rsidRPr="009A3716">
        <w:rPr>
          <w:color w:val="212121"/>
          <w:spacing w:val="2"/>
          <w:sz w:val="24"/>
        </w:rPr>
        <w:t xml:space="preserve"> </w:t>
      </w:r>
      <w:r w:rsidRPr="009A3716">
        <w:rPr>
          <w:color w:val="212121"/>
          <w:sz w:val="24"/>
        </w:rPr>
        <w:t>взаимодействия</w:t>
      </w:r>
      <w:r w:rsidRPr="009A3716">
        <w:rPr>
          <w:color w:val="212121"/>
          <w:spacing w:val="7"/>
          <w:sz w:val="24"/>
        </w:rPr>
        <w:t xml:space="preserve"> </w:t>
      </w:r>
      <w:r w:rsidRPr="009A3716">
        <w:rPr>
          <w:color w:val="212121"/>
          <w:sz w:val="24"/>
        </w:rPr>
        <w:t>старшей</w:t>
      </w:r>
      <w:r w:rsidRPr="009A3716">
        <w:rPr>
          <w:color w:val="212121"/>
          <w:spacing w:val="9"/>
          <w:sz w:val="24"/>
        </w:rPr>
        <w:t xml:space="preserve"> </w:t>
      </w:r>
      <w:r w:rsidRPr="009A3716">
        <w:rPr>
          <w:color w:val="212121"/>
          <w:sz w:val="24"/>
        </w:rPr>
        <w:t>ступени</w:t>
      </w:r>
      <w:r w:rsidRPr="009A3716">
        <w:rPr>
          <w:color w:val="212121"/>
          <w:spacing w:val="8"/>
          <w:sz w:val="24"/>
        </w:rPr>
        <w:t xml:space="preserve"> </w:t>
      </w:r>
      <w:r w:rsidRPr="009A3716">
        <w:rPr>
          <w:color w:val="212121"/>
          <w:sz w:val="24"/>
        </w:rPr>
        <w:t>школы</w:t>
      </w:r>
      <w:r w:rsidRPr="009A3716">
        <w:rPr>
          <w:color w:val="212121"/>
          <w:spacing w:val="7"/>
          <w:sz w:val="24"/>
        </w:rPr>
        <w:t xml:space="preserve"> </w:t>
      </w:r>
      <w:r w:rsidRPr="009A3716">
        <w:rPr>
          <w:color w:val="212121"/>
          <w:sz w:val="24"/>
        </w:rPr>
        <w:t>с</w:t>
      </w:r>
      <w:r w:rsidRPr="009A3716">
        <w:rPr>
          <w:color w:val="212121"/>
          <w:spacing w:val="9"/>
          <w:sz w:val="24"/>
        </w:rPr>
        <w:t xml:space="preserve"> </w:t>
      </w:r>
      <w:r w:rsidRPr="009A3716">
        <w:rPr>
          <w:color w:val="212121"/>
          <w:sz w:val="24"/>
        </w:rPr>
        <w:t>учреждениями</w:t>
      </w:r>
      <w:r w:rsidRPr="009A3716">
        <w:rPr>
          <w:color w:val="212121"/>
          <w:spacing w:val="8"/>
          <w:sz w:val="24"/>
        </w:rPr>
        <w:t xml:space="preserve"> </w:t>
      </w:r>
      <w:r w:rsidRPr="009A3716">
        <w:rPr>
          <w:color w:val="212121"/>
          <w:sz w:val="24"/>
        </w:rPr>
        <w:t>дополнительного</w:t>
      </w:r>
      <w:r w:rsidRPr="009A3716">
        <w:rPr>
          <w:color w:val="212121"/>
          <w:spacing w:val="7"/>
          <w:sz w:val="24"/>
        </w:rPr>
        <w:t xml:space="preserve"> </w:t>
      </w:r>
      <w:r w:rsidRPr="009A3716">
        <w:rPr>
          <w:color w:val="212121"/>
          <w:sz w:val="24"/>
        </w:rPr>
        <w:t>и</w:t>
      </w:r>
      <w:r w:rsidRPr="009A3716">
        <w:rPr>
          <w:color w:val="212121"/>
          <w:spacing w:val="9"/>
          <w:sz w:val="24"/>
        </w:rPr>
        <w:t xml:space="preserve"> </w:t>
      </w:r>
      <w:r w:rsidRPr="009A3716">
        <w:rPr>
          <w:color w:val="212121"/>
          <w:sz w:val="24"/>
        </w:rPr>
        <w:t>профессионального</w:t>
      </w:r>
      <w:r w:rsidRPr="009A3716">
        <w:rPr>
          <w:color w:val="212121"/>
          <w:spacing w:val="7"/>
          <w:sz w:val="24"/>
        </w:rPr>
        <w:t xml:space="preserve"> </w:t>
      </w:r>
      <w:r w:rsidRPr="009A3716">
        <w:rPr>
          <w:color w:val="212121"/>
          <w:sz w:val="24"/>
        </w:rPr>
        <w:t>образования,</w:t>
      </w:r>
      <w:r w:rsidRPr="009A3716">
        <w:rPr>
          <w:color w:val="212121"/>
          <w:spacing w:val="7"/>
          <w:sz w:val="24"/>
        </w:rPr>
        <w:t xml:space="preserve"> </w:t>
      </w:r>
      <w:r w:rsidRPr="009A3716">
        <w:rPr>
          <w:color w:val="212121"/>
          <w:sz w:val="24"/>
        </w:rPr>
        <w:t>а</w:t>
      </w:r>
      <w:r w:rsidRPr="009A3716">
        <w:rPr>
          <w:color w:val="212121"/>
          <w:spacing w:val="-57"/>
          <w:sz w:val="24"/>
        </w:rPr>
        <w:t xml:space="preserve"> </w:t>
      </w:r>
      <w:r w:rsidRPr="009A3716">
        <w:rPr>
          <w:color w:val="212121"/>
          <w:sz w:val="24"/>
        </w:rPr>
        <w:t>также</w:t>
      </w:r>
      <w:r w:rsidRPr="009A3716">
        <w:rPr>
          <w:color w:val="212121"/>
          <w:spacing w:val="-3"/>
          <w:sz w:val="24"/>
        </w:rPr>
        <w:t xml:space="preserve"> </w:t>
      </w:r>
      <w:r w:rsidRPr="009A3716">
        <w:rPr>
          <w:color w:val="212121"/>
          <w:sz w:val="24"/>
        </w:rPr>
        <w:t>с</w:t>
      </w:r>
      <w:r w:rsidRPr="009A3716">
        <w:rPr>
          <w:color w:val="212121"/>
          <w:spacing w:val="-1"/>
          <w:sz w:val="24"/>
        </w:rPr>
        <w:t xml:space="preserve"> </w:t>
      </w:r>
      <w:r w:rsidRPr="009A3716">
        <w:rPr>
          <w:color w:val="212121"/>
          <w:sz w:val="24"/>
        </w:rPr>
        <w:t>местными предприятиями.</w:t>
      </w:r>
    </w:p>
    <w:p w:rsidR="008C5989" w:rsidRDefault="0047539C">
      <w:pPr>
        <w:pStyle w:val="a3"/>
        <w:spacing w:line="333" w:lineRule="auto"/>
        <w:ind w:left="212" w:right="148"/>
        <w:jc w:val="both"/>
      </w:pPr>
      <w:r>
        <w:rPr>
          <w:color w:val="212121"/>
        </w:rPr>
        <w:t>Реализация плана предусматривает активное участие педагогов, родителей учащихся общеобразовательного учреждения, работодателей,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сотрудников центра занятости населения и иных заинтересованных лиц в проведении </w:t>
      </w:r>
      <w:proofErr w:type="spellStart"/>
      <w:r>
        <w:rPr>
          <w:color w:val="212121"/>
        </w:rPr>
        <w:t>профориентационных</w:t>
      </w:r>
      <w:proofErr w:type="spellEnd"/>
      <w:r>
        <w:rPr>
          <w:color w:val="212121"/>
        </w:rPr>
        <w:t xml:space="preserve"> мероприятий, направленных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востребованных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регионе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профессиональных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кадров.</w:t>
      </w:r>
    </w:p>
    <w:p w:rsidR="008C5989" w:rsidRDefault="0047539C" w:rsidP="009A3716">
      <w:pPr>
        <w:pStyle w:val="a3"/>
        <w:spacing w:line="333" w:lineRule="auto"/>
        <w:ind w:left="212" w:right="156" w:firstLine="497"/>
        <w:jc w:val="both"/>
      </w:pPr>
      <w:r>
        <w:rPr>
          <w:color w:val="212121"/>
        </w:rPr>
        <w:lastRenderedPageBreak/>
        <w:t xml:space="preserve">Профессиональная ориентация в школе - это система учебно-воспитательной работы, направленной на усвоение учащимися </w:t>
      </w:r>
      <w:proofErr w:type="gramStart"/>
      <w:r>
        <w:rPr>
          <w:color w:val="212121"/>
        </w:rPr>
        <w:t>необходимого</w:t>
      </w:r>
      <w:proofErr w:type="gram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объѐма</w:t>
      </w:r>
      <w:proofErr w:type="spellEnd"/>
      <w:r>
        <w:rPr>
          <w:color w:val="212121"/>
        </w:rPr>
        <w:t xml:space="preserve"> знаний о социально-экономических и психофизических характеристиках профессий. Для благополучия общества необходимо, чтобы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 xml:space="preserve">каждый выпускник школы находил, </w:t>
      </w:r>
      <w:proofErr w:type="gramStart"/>
      <w:r>
        <w:rPr>
          <w:color w:val="212121"/>
        </w:rPr>
        <w:t>возможно</w:t>
      </w:r>
      <w:proofErr w:type="gramEnd"/>
      <w:r>
        <w:rPr>
          <w:color w:val="212121"/>
        </w:rPr>
        <w:t xml:space="preserve"> более полное применение своим интересам, склонностям, не терял напрасно время, силы,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средства в поисках своего места в системе общественного производства, на котором мог бы принести наибольшую пользу и получить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глубокое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удовлетворение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 своего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труда.</w:t>
      </w:r>
    </w:p>
    <w:p w:rsidR="008C5989" w:rsidRDefault="008C5989">
      <w:pPr>
        <w:pStyle w:val="a3"/>
        <w:spacing w:before="5"/>
      </w:pPr>
    </w:p>
    <w:p w:rsidR="008C5989" w:rsidRDefault="0047539C" w:rsidP="009A3716">
      <w:pPr>
        <w:pStyle w:val="a3"/>
        <w:ind w:left="212" w:firstLine="497"/>
        <w:jc w:val="both"/>
      </w:pP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школе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профориентационная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</w:rPr>
        <w:t>работа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проводится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администрацией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учреждения,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классными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руководителями,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учителями-предметниками.</w:t>
      </w:r>
    </w:p>
    <w:p w:rsidR="008C5989" w:rsidRDefault="008C5989" w:rsidP="009A3716">
      <w:pPr>
        <w:pStyle w:val="a3"/>
        <w:spacing w:before="9"/>
        <w:ind w:firstLine="497"/>
        <w:rPr>
          <w:sz w:val="33"/>
        </w:rPr>
      </w:pPr>
    </w:p>
    <w:p w:rsidR="008C5989" w:rsidRDefault="0047539C" w:rsidP="009A3716">
      <w:pPr>
        <w:pStyle w:val="a3"/>
        <w:spacing w:line="333" w:lineRule="auto"/>
        <w:ind w:left="212" w:right="163" w:firstLine="497"/>
        <w:jc w:val="both"/>
      </w:pPr>
      <w:r>
        <w:rPr>
          <w:color w:val="212121"/>
        </w:rPr>
        <w:t>План работы осуществляется поэтапно с учетом возрастных особенностей учащихся, преемственности в содержании, формах и методах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начальной, основной, средней школе.</w:t>
      </w:r>
    </w:p>
    <w:p w:rsidR="008C5989" w:rsidRDefault="008C5989">
      <w:pPr>
        <w:pStyle w:val="a3"/>
        <w:rPr>
          <w:sz w:val="25"/>
        </w:rPr>
      </w:pPr>
    </w:p>
    <w:p w:rsidR="008C5989" w:rsidRDefault="0047539C">
      <w:pPr>
        <w:pStyle w:val="1"/>
        <w:jc w:val="both"/>
      </w:pPr>
      <w:r>
        <w:rPr>
          <w:color w:val="212121"/>
        </w:rPr>
        <w:t>Основными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направлениями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профориентационной</w:t>
      </w:r>
      <w:proofErr w:type="spellEnd"/>
      <w:r>
        <w:rPr>
          <w:color w:val="212121"/>
          <w:spacing w:val="-3"/>
        </w:rPr>
        <w:t xml:space="preserve"> </w:t>
      </w:r>
      <w:r>
        <w:rPr>
          <w:color w:val="212121"/>
        </w:rPr>
        <w:t>работе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являются:</w:t>
      </w:r>
    </w:p>
    <w:p w:rsidR="008C5989" w:rsidRDefault="008C5989">
      <w:pPr>
        <w:pStyle w:val="a3"/>
        <w:spacing w:before="2"/>
        <w:rPr>
          <w:b/>
          <w:sz w:val="33"/>
        </w:rPr>
      </w:pP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0" w:line="333" w:lineRule="auto"/>
        <w:ind w:right="147" w:hanging="360"/>
        <w:jc w:val="both"/>
        <w:rPr>
          <w:sz w:val="24"/>
        </w:rPr>
      </w:pPr>
      <w:r>
        <w:tab/>
      </w:r>
      <w:r>
        <w:rPr>
          <w:color w:val="212121"/>
          <w:sz w:val="24"/>
        </w:rPr>
        <w:t>Профессиональная информация: включает в себя сведения о мире профессий,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личностных и профессионально важных качествах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человека, существенных для самоопределения, о системе учебных заведений и путях получения профессии, о потребностях общества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кадрах.</w:t>
      </w:r>
    </w:p>
    <w:p w:rsidR="008C5989" w:rsidRPr="009A3716" w:rsidRDefault="0047539C" w:rsidP="009A3716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1" w:line="333" w:lineRule="auto"/>
        <w:ind w:right="160" w:hanging="360"/>
        <w:jc w:val="both"/>
        <w:rPr>
          <w:sz w:val="20"/>
        </w:rPr>
      </w:pPr>
      <w:r>
        <w:tab/>
      </w:r>
      <w:r w:rsidRPr="009A3716">
        <w:rPr>
          <w:color w:val="212121"/>
          <w:sz w:val="24"/>
        </w:rPr>
        <w:t>Профессиональное воспитание: включает в себя формирование склонностей и профессиональных интересов школьников. Сущность</w:t>
      </w:r>
      <w:r w:rsidRPr="009A3716">
        <w:rPr>
          <w:color w:val="212121"/>
          <w:spacing w:val="1"/>
          <w:sz w:val="24"/>
        </w:rPr>
        <w:t xml:space="preserve"> </w:t>
      </w:r>
      <w:r w:rsidRPr="009A3716">
        <w:rPr>
          <w:color w:val="212121"/>
          <w:sz w:val="24"/>
        </w:rPr>
        <w:t>педагогической</w:t>
      </w:r>
      <w:r w:rsidRPr="009A3716">
        <w:rPr>
          <w:color w:val="212121"/>
          <w:spacing w:val="9"/>
          <w:sz w:val="24"/>
        </w:rPr>
        <w:t xml:space="preserve"> </w:t>
      </w:r>
      <w:r w:rsidRPr="009A3716">
        <w:rPr>
          <w:color w:val="212121"/>
          <w:sz w:val="24"/>
        </w:rPr>
        <w:t>работы</w:t>
      </w:r>
      <w:r w:rsidRPr="009A3716">
        <w:rPr>
          <w:color w:val="212121"/>
          <w:spacing w:val="8"/>
          <w:sz w:val="24"/>
        </w:rPr>
        <w:t xml:space="preserve"> </w:t>
      </w:r>
      <w:r w:rsidRPr="009A3716">
        <w:rPr>
          <w:color w:val="212121"/>
          <w:sz w:val="24"/>
        </w:rPr>
        <w:t>по</w:t>
      </w:r>
      <w:r w:rsidRPr="009A3716">
        <w:rPr>
          <w:color w:val="212121"/>
          <w:spacing w:val="8"/>
          <w:sz w:val="24"/>
        </w:rPr>
        <w:t xml:space="preserve"> </w:t>
      </w:r>
      <w:r w:rsidRPr="009A3716">
        <w:rPr>
          <w:color w:val="212121"/>
          <w:sz w:val="24"/>
        </w:rPr>
        <w:t>профессиональному</w:t>
      </w:r>
      <w:r w:rsidRPr="009A3716">
        <w:rPr>
          <w:color w:val="212121"/>
          <w:spacing w:val="7"/>
          <w:sz w:val="24"/>
        </w:rPr>
        <w:t xml:space="preserve"> </w:t>
      </w:r>
      <w:r w:rsidRPr="009A3716">
        <w:rPr>
          <w:color w:val="212121"/>
          <w:sz w:val="24"/>
        </w:rPr>
        <w:t>воспитанию</w:t>
      </w:r>
      <w:r w:rsidRPr="009A3716">
        <w:rPr>
          <w:color w:val="212121"/>
          <w:spacing w:val="9"/>
          <w:sz w:val="24"/>
        </w:rPr>
        <w:t xml:space="preserve"> </w:t>
      </w:r>
      <w:r w:rsidRPr="009A3716">
        <w:rPr>
          <w:color w:val="212121"/>
          <w:sz w:val="24"/>
        </w:rPr>
        <w:t>заключается</w:t>
      </w:r>
      <w:r w:rsidRPr="009A3716">
        <w:rPr>
          <w:color w:val="212121"/>
          <w:spacing w:val="8"/>
          <w:sz w:val="24"/>
        </w:rPr>
        <w:t xml:space="preserve"> </w:t>
      </w:r>
      <w:r w:rsidRPr="009A3716">
        <w:rPr>
          <w:color w:val="212121"/>
          <w:sz w:val="24"/>
        </w:rPr>
        <w:t>в</w:t>
      </w:r>
      <w:r w:rsidRPr="009A3716">
        <w:rPr>
          <w:color w:val="212121"/>
          <w:spacing w:val="9"/>
          <w:sz w:val="24"/>
        </w:rPr>
        <w:t xml:space="preserve"> </w:t>
      </w:r>
      <w:r w:rsidRPr="009A3716">
        <w:rPr>
          <w:color w:val="212121"/>
          <w:sz w:val="24"/>
        </w:rPr>
        <w:t>том,</w:t>
      </w:r>
      <w:r w:rsidRPr="009A3716">
        <w:rPr>
          <w:color w:val="212121"/>
          <w:spacing w:val="10"/>
          <w:sz w:val="24"/>
        </w:rPr>
        <w:t xml:space="preserve"> </w:t>
      </w:r>
      <w:r w:rsidRPr="009A3716">
        <w:rPr>
          <w:color w:val="212121"/>
          <w:sz w:val="24"/>
        </w:rPr>
        <w:t>чтобы</w:t>
      </w:r>
      <w:r w:rsidRPr="009A3716">
        <w:rPr>
          <w:color w:val="212121"/>
          <w:spacing w:val="8"/>
          <w:sz w:val="24"/>
        </w:rPr>
        <w:t xml:space="preserve"> </w:t>
      </w:r>
      <w:r w:rsidRPr="009A3716">
        <w:rPr>
          <w:color w:val="212121"/>
          <w:sz w:val="24"/>
        </w:rPr>
        <w:t>побуждать</w:t>
      </w:r>
      <w:r w:rsidRPr="009A3716">
        <w:rPr>
          <w:color w:val="212121"/>
          <w:spacing w:val="11"/>
          <w:sz w:val="24"/>
        </w:rPr>
        <w:t xml:space="preserve"> </w:t>
      </w:r>
      <w:r w:rsidRPr="009A3716">
        <w:rPr>
          <w:color w:val="212121"/>
          <w:sz w:val="24"/>
        </w:rPr>
        <w:t>учащихся</w:t>
      </w:r>
      <w:r w:rsidRPr="009A3716">
        <w:rPr>
          <w:color w:val="212121"/>
          <w:spacing w:val="9"/>
          <w:sz w:val="24"/>
        </w:rPr>
        <w:t xml:space="preserve"> </w:t>
      </w:r>
      <w:r w:rsidRPr="009A3716">
        <w:rPr>
          <w:color w:val="212121"/>
          <w:sz w:val="24"/>
        </w:rPr>
        <w:t>к</w:t>
      </w:r>
      <w:r w:rsidRPr="009A3716">
        <w:rPr>
          <w:color w:val="212121"/>
          <w:spacing w:val="11"/>
          <w:sz w:val="24"/>
        </w:rPr>
        <w:t xml:space="preserve"> </w:t>
      </w:r>
      <w:r w:rsidRPr="009A3716">
        <w:rPr>
          <w:color w:val="212121"/>
          <w:sz w:val="24"/>
        </w:rPr>
        <w:t>участию</w:t>
      </w:r>
      <w:r w:rsidRPr="009A3716">
        <w:rPr>
          <w:color w:val="212121"/>
          <w:spacing w:val="9"/>
          <w:sz w:val="24"/>
        </w:rPr>
        <w:t xml:space="preserve"> </w:t>
      </w:r>
      <w:proofErr w:type="gramStart"/>
      <w:r w:rsidRPr="009A3716">
        <w:rPr>
          <w:color w:val="212121"/>
          <w:sz w:val="24"/>
        </w:rPr>
        <w:t>в</w:t>
      </w:r>
      <w:proofErr w:type="gramEnd"/>
      <w:r w:rsidRPr="009A3716">
        <w:rPr>
          <w:color w:val="212121"/>
          <w:spacing w:val="9"/>
          <w:sz w:val="24"/>
        </w:rPr>
        <w:t xml:space="preserve"> </w:t>
      </w:r>
      <w:r w:rsidRPr="009A3716">
        <w:rPr>
          <w:color w:val="212121"/>
          <w:sz w:val="24"/>
        </w:rPr>
        <w:t>разнообразных</w:t>
      </w:r>
    </w:p>
    <w:p w:rsidR="008C5989" w:rsidRDefault="0047539C">
      <w:pPr>
        <w:pStyle w:val="a3"/>
        <w:spacing w:line="333" w:lineRule="auto"/>
        <w:ind w:left="664" w:right="157"/>
        <w:jc w:val="both"/>
      </w:pPr>
      <w:proofErr w:type="gramStart"/>
      <w:r>
        <w:rPr>
          <w:color w:val="212121"/>
        </w:rPr>
        <w:t>формах</w:t>
      </w:r>
      <w:proofErr w:type="gramEnd"/>
      <w:r>
        <w:rPr>
          <w:color w:val="212121"/>
        </w:rPr>
        <w:t xml:space="preserve"> учебной и внеклассной работы, общественно-полезному и производственному труду, к активной пробе сил. Важно, чтобы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школьник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пробовал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себя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самых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различных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деятельности.</w:t>
      </w:r>
    </w:p>
    <w:p w:rsidR="008C5989" w:rsidRPr="009A3716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1" w:line="333" w:lineRule="auto"/>
        <w:ind w:right="162" w:hanging="360"/>
        <w:jc w:val="both"/>
        <w:rPr>
          <w:sz w:val="24"/>
        </w:rPr>
      </w:pPr>
      <w:r>
        <w:tab/>
      </w:r>
      <w:r>
        <w:rPr>
          <w:color w:val="212121"/>
          <w:sz w:val="24"/>
        </w:rPr>
        <w:t>Профессиональная консультация: изучение личности учащегося, носит индивидуальный характер. Классный руководитель может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использовать такие методы работы как наблюдение за деятельностью и развитием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учащихся, изучение результатов 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учебной и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внеучебной</w:t>
      </w:r>
      <w:proofErr w:type="spellEnd"/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деятельности,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анкетирование, составление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психолого-педагогических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характеристик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учащихся.</w:t>
      </w:r>
    </w:p>
    <w:p w:rsidR="009A3716" w:rsidRDefault="009A3716" w:rsidP="009A3716">
      <w:pPr>
        <w:pStyle w:val="a4"/>
        <w:tabs>
          <w:tab w:val="left" w:pos="933"/>
          <w:tab w:val="left" w:pos="934"/>
        </w:tabs>
        <w:spacing w:before="1" w:line="333" w:lineRule="auto"/>
        <w:ind w:left="664" w:right="162" w:firstLine="0"/>
        <w:jc w:val="both"/>
        <w:rPr>
          <w:sz w:val="24"/>
        </w:rPr>
      </w:pPr>
    </w:p>
    <w:p w:rsidR="008C5989" w:rsidRDefault="0047539C">
      <w:pPr>
        <w:pStyle w:val="1"/>
      </w:pPr>
      <w:r>
        <w:rPr>
          <w:color w:val="212121"/>
        </w:rPr>
        <w:t>Формы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работы:</w:t>
      </w:r>
    </w:p>
    <w:p w:rsidR="008C5989" w:rsidRDefault="008C5989">
      <w:pPr>
        <w:pStyle w:val="a3"/>
        <w:spacing w:before="4"/>
        <w:rPr>
          <w:b/>
          <w:sz w:val="33"/>
        </w:rPr>
      </w:pP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0"/>
        <w:ind w:left="933"/>
        <w:rPr>
          <w:sz w:val="24"/>
        </w:rPr>
      </w:pPr>
      <w:proofErr w:type="spellStart"/>
      <w:r>
        <w:rPr>
          <w:color w:val="212121"/>
          <w:sz w:val="24"/>
        </w:rPr>
        <w:t>профориентационные</w:t>
      </w:r>
      <w:proofErr w:type="spellEnd"/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уроки;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109"/>
        <w:ind w:left="933"/>
        <w:rPr>
          <w:sz w:val="24"/>
        </w:rPr>
      </w:pPr>
      <w:r>
        <w:rPr>
          <w:color w:val="212121"/>
          <w:sz w:val="24"/>
        </w:rPr>
        <w:t>экскурсии;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классные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часы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профориентации;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lastRenderedPageBreak/>
        <w:t>встречи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специалистами;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proofErr w:type="spellStart"/>
      <w:r>
        <w:rPr>
          <w:color w:val="212121"/>
          <w:sz w:val="24"/>
        </w:rPr>
        <w:t>профессиографические</w:t>
      </w:r>
      <w:proofErr w:type="spellEnd"/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исследования;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родительские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собрания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2"/>
          <w:sz w:val="24"/>
        </w:rPr>
        <w:t xml:space="preserve"> </w:t>
      </w:r>
      <w:proofErr w:type="spellStart"/>
      <w:r>
        <w:rPr>
          <w:color w:val="212121"/>
          <w:sz w:val="24"/>
        </w:rPr>
        <w:t>профориентационной</w:t>
      </w:r>
      <w:proofErr w:type="spellEnd"/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тематике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т.д.</w:t>
      </w:r>
    </w:p>
    <w:p w:rsidR="008C5989" w:rsidRDefault="008C5989">
      <w:pPr>
        <w:pStyle w:val="a3"/>
        <w:rPr>
          <w:sz w:val="34"/>
        </w:rPr>
      </w:pPr>
    </w:p>
    <w:p w:rsidR="008C5989" w:rsidRDefault="0047539C">
      <w:pPr>
        <w:pStyle w:val="1"/>
      </w:pPr>
      <w:r>
        <w:rPr>
          <w:color w:val="212121"/>
        </w:rPr>
        <w:t>Формы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взаимодействия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учащимися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целью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профориентации:</w:t>
      </w:r>
    </w:p>
    <w:p w:rsidR="008C5989" w:rsidRPr="009A3716" w:rsidRDefault="008C5989">
      <w:pPr>
        <w:pStyle w:val="a3"/>
        <w:spacing w:before="5"/>
        <w:rPr>
          <w:b/>
          <w:sz w:val="34"/>
          <w:szCs w:val="34"/>
        </w:rPr>
      </w:pP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0"/>
        <w:ind w:left="933"/>
        <w:rPr>
          <w:sz w:val="24"/>
        </w:rPr>
      </w:pPr>
      <w:r>
        <w:rPr>
          <w:color w:val="212121"/>
          <w:sz w:val="24"/>
        </w:rPr>
        <w:t>участие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предметных олимпиадах;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участие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конкурсах,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проектах,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мероприятиях,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соревнованиях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различной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направленности;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анкетирование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тестирование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старшеклассников;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proofErr w:type="spellStart"/>
      <w:r>
        <w:rPr>
          <w:color w:val="212121"/>
          <w:sz w:val="24"/>
        </w:rPr>
        <w:t>профориентационные</w:t>
      </w:r>
      <w:proofErr w:type="spellEnd"/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опросники;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proofErr w:type="spellStart"/>
      <w:r>
        <w:rPr>
          <w:color w:val="212121"/>
          <w:sz w:val="24"/>
        </w:rPr>
        <w:t>профориентационные</w:t>
      </w:r>
      <w:proofErr w:type="spellEnd"/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игры.</w:t>
      </w:r>
    </w:p>
    <w:p w:rsidR="008C5989" w:rsidRPr="009A3716" w:rsidRDefault="008C5989">
      <w:pPr>
        <w:pStyle w:val="a3"/>
        <w:spacing w:before="10"/>
        <w:rPr>
          <w:sz w:val="34"/>
          <w:szCs w:val="34"/>
        </w:rPr>
      </w:pPr>
    </w:p>
    <w:p w:rsidR="008C5989" w:rsidRDefault="0047539C">
      <w:pPr>
        <w:pStyle w:val="1"/>
      </w:pPr>
      <w:r>
        <w:rPr>
          <w:color w:val="212121"/>
        </w:rPr>
        <w:t>Мероприятия,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ориентированные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профориентацию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школьников:</w:t>
      </w:r>
    </w:p>
    <w:p w:rsidR="008C5989" w:rsidRDefault="008C5989">
      <w:pPr>
        <w:pStyle w:val="a3"/>
        <w:spacing w:before="2"/>
        <w:rPr>
          <w:b/>
          <w:sz w:val="33"/>
        </w:rPr>
      </w:pPr>
    </w:p>
    <w:p w:rsidR="008C5989" w:rsidRDefault="0047539C" w:rsidP="009A3716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0"/>
        <w:ind w:left="933"/>
        <w:rPr>
          <w:sz w:val="24"/>
        </w:rPr>
      </w:pPr>
      <w:r>
        <w:rPr>
          <w:color w:val="212121"/>
          <w:sz w:val="24"/>
        </w:rPr>
        <w:t>экскурсии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предприятия,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колледжи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институты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целью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ознакомления;</w:t>
      </w:r>
    </w:p>
    <w:p w:rsidR="008C5989" w:rsidRDefault="0047539C" w:rsidP="009A3716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посещение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выставок-ярмарок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мест,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организованных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учебными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заведениями;</w:t>
      </w:r>
    </w:p>
    <w:p w:rsidR="008C5989" w:rsidRDefault="0047539C" w:rsidP="009A3716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222"/>
        <w:ind w:left="933"/>
        <w:rPr>
          <w:sz w:val="24"/>
        </w:rPr>
      </w:pPr>
      <w:r>
        <w:rPr>
          <w:color w:val="212121"/>
          <w:sz w:val="24"/>
        </w:rPr>
        <w:t>посещение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учреждений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профессионального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Дни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открытых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дверей;</w:t>
      </w:r>
    </w:p>
    <w:p w:rsidR="008C5989" w:rsidRDefault="0047539C" w:rsidP="009A3716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содействие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временному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трудоустройству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время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каникул;</w:t>
      </w:r>
    </w:p>
    <w:p w:rsidR="008C5989" w:rsidRPr="009A3716" w:rsidRDefault="0047539C" w:rsidP="009A3716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расположение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информационных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материалов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профориентации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школьном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сайте.</w:t>
      </w:r>
    </w:p>
    <w:p w:rsidR="009A3716" w:rsidRDefault="009A3716" w:rsidP="009A3716">
      <w:pPr>
        <w:pStyle w:val="a4"/>
        <w:tabs>
          <w:tab w:val="left" w:pos="933"/>
          <w:tab w:val="left" w:pos="934"/>
        </w:tabs>
        <w:ind w:firstLine="0"/>
        <w:rPr>
          <w:sz w:val="24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944"/>
        <w:gridCol w:w="2177"/>
        <w:gridCol w:w="1441"/>
        <w:gridCol w:w="3514"/>
      </w:tblGrid>
      <w:tr w:rsidR="008C5989">
        <w:trPr>
          <w:trHeight w:val="580"/>
        </w:trPr>
        <w:tc>
          <w:tcPr>
            <w:tcW w:w="1347" w:type="dxa"/>
          </w:tcPr>
          <w:p w:rsidR="008C5989" w:rsidRDefault="0047539C">
            <w:pPr>
              <w:pStyle w:val="TableParagraph"/>
              <w:spacing w:before="6"/>
              <w:ind w:left="14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11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spacing w:before="1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spacing w:before="8" w:line="270" w:lineRule="atLeast"/>
              <w:ind w:left="13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14" w:type="dxa"/>
          </w:tcPr>
          <w:p w:rsidR="008C5989" w:rsidRDefault="0047539C">
            <w:pPr>
              <w:pStyle w:val="TableParagraph"/>
              <w:spacing w:before="1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C5989">
        <w:trPr>
          <w:trHeight w:val="306"/>
        </w:trPr>
        <w:tc>
          <w:tcPr>
            <w:tcW w:w="14423" w:type="dxa"/>
            <w:gridSpan w:val="5"/>
          </w:tcPr>
          <w:p w:rsidR="008C5989" w:rsidRDefault="0047539C">
            <w:pPr>
              <w:pStyle w:val="TableParagraph"/>
              <w:spacing w:before="13"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C5989">
        <w:trPr>
          <w:trHeight w:val="582"/>
        </w:trPr>
        <w:tc>
          <w:tcPr>
            <w:tcW w:w="1347" w:type="dxa"/>
          </w:tcPr>
          <w:p w:rsidR="008C5989" w:rsidRDefault="008C5989">
            <w:pPr>
              <w:pStyle w:val="TableParagraph"/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177" w:type="dxa"/>
          </w:tcPr>
          <w:p w:rsidR="008C5989" w:rsidRDefault="008C5989">
            <w:pPr>
              <w:pStyle w:val="TableParagraph"/>
            </w:pPr>
          </w:p>
        </w:tc>
        <w:tc>
          <w:tcPr>
            <w:tcW w:w="1441" w:type="dxa"/>
          </w:tcPr>
          <w:p w:rsidR="008C5989" w:rsidRDefault="009A3716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С</w:t>
            </w:r>
            <w:r w:rsidR="0047539C">
              <w:rPr>
                <w:sz w:val="24"/>
              </w:rPr>
              <w:t>ентябрь</w:t>
            </w:r>
          </w:p>
        </w:tc>
        <w:tc>
          <w:tcPr>
            <w:tcW w:w="3514" w:type="dxa"/>
          </w:tcPr>
          <w:p w:rsidR="008C5989" w:rsidRDefault="009A3716">
            <w:pPr>
              <w:pStyle w:val="TableParagraph"/>
              <w:tabs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</w:t>
            </w:r>
            <w:r w:rsidR="0047539C">
              <w:rPr>
                <w:sz w:val="24"/>
              </w:rPr>
              <w:t>за</w:t>
            </w:r>
            <w:r w:rsidR="0047539C">
              <w:rPr>
                <w:spacing w:val="-57"/>
                <w:sz w:val="24"/>
              </w:rPr>
              <w:t xml:space="preserve"> </w:t>
            </w:r>
            <w:r w:rsidR="0047539C">
              <w:rPr>
                <w:sz w:val="24"/>
              </w:rPr>
              <w:t>профориентацию</w:t>
            </w:r>
          </w:p>
        </w:tc>
      </w:tr>
      <w:tr w:rsidR="008C5989">
        <w:trPr>
          <w:trHeight w:val="583"/>
        </w:trPr>
        <w:tc>
          <w:tcPr>
            <w:tcW w:w="1347" w:type="dxa"/>
          </w:tcPr>
          <w:p w:rsidR="008C5989" w:rsidRDefault="008C5989">
            <w:pPr>
              <w:pStyle w:val="TableParagraph"/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177" w:type="dxa"/>
          </w:tcPr>
          <w:p w:rsidR="008C5989" w:rsidRDefault="008C5989">
            <w:pPr>
              <w:pStyle w:val="TableParagraph"/>
            </w:pPr>
          </w:p>
        </w:tc>
        <w:tc>
          <w:tcPr>
            <w:tcW w:w="1441" w:type="dxa"/>
          </w:tcPr>
          <w:p w:rsidR="008C5989" w:rsidRDefault="009A3716">
            <w:pPr>
              <w:pStyle w:val="TableParagraph"/>
              <w:tabs>
                <w:tab w:val="left" w:pos="622"/>
              </w:tabs>
              <w:spacing w:before="6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pacing w:val="-57"/>
                <w:sz w:val="24"/>
              </w:rPr>
              <w:t xml:space="preserve"> 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8C5989" w:rsidRDefault="009A3716">
            <w:pPr>
              <w:pStyle w:val="TableParagraph"/>
              <w:tabs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</w:t>
            </w:r>
            <w:r w:rsidR="0047539C">
              <w:rPr>
                <w:sz w:val="24"/>
              </w:rPr>
              <w:t>за</w:t>
            </w:r>
            <w:r w:rsidR="0047539C">
              <w:rPr>
                <w:spacing w:val="-57"/>
                <w:sz w:val="24"/>
              </w:rPr>
              <w:t xml:space="preserve"> </w:t>
            </w:r>
            <w:r w:rsidR="0047539C">
              <w:rPr>
                <w:sz w:val="24"/>
              </w:rPr>
              <w:t>профориентацию</w:t>
            </w:r>
          </w:p>
        </w:tc>
      </w:tr>
      <w:tr w:rsidR="008C5989">
        <w:trPr>
          <w:trHeight w:val="1693"/>
        </w:trPr>
        <w:tc>
          <w:tcPr>
            <w:tcW w:w="1347" w:type="dxa"/>
          </w:tcPr>
          <w:p w:rsidR="008C5989" w:rsidRDefault="008C5989">
            <w:pPr>
              <w:pStyle w:val="TableParagraph"/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6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прошлый год, выявление трудоустройства и 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77" w:type="dxa"/>
          </w:tcPr>
          <w:p w:rsidR="008C5989" w:rsidRDefault="008C5989">
            <w:pPr>
              <w:pStyle w:val="TableParagraph"/>
            </w:pP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spacing w:before="6"/>
              <w:ind w:left="13" w:right="484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514" w:type="dxa"/>
          </w:tcPr>
          <w:p w:rsidR="009A3716" w:rsidRDefault="009A3716" w:rsidP="009A3716">
            <w:pPr>
              <w:pStyle w:val="TableParagraph"/>
              <w:tabs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</w:t>
            </w:r>
            <w:r w:rsidR="0047539C">
              <w:rPr>
                <w:sz w:val="24"/>
              </w:rPr>
              <w:t>за</w:t>
            </w:r>
            <w:r w:rsidR="0047539C">
              <w:rPr>
                <w:spacing w:val="-58"/>
                <w:sz w:val="24"/>
              </w:rPr>
              <w:t xml:space="preserve"> </w:t>
            </w:r>
            <w:r w:rsidR="0047539C">
              <w:rPr>
                <w:sz w:val="24"/>
              </w:rPr>
              <w:t>профориентацию,</w:t>
            </w:r>
          </w:p>
          <w:p w:rsidR="008C5989" w:rsidRDefault="0047539C" w:rsidP="009A3716">
            <w:pPr>
              <w:pStyle w:val="TableParagraph"/>
              <w:tabs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A3716">
              <w:rPr>
                <w:sz w:val="24"/>
              </w:rPr>
              <w:t xml:space="preserve"> ВР</w:t>
            </w:r>
          </w:p>
        </w:tc>
      </w:tr>
      <w:tr w:rsidR="009A3716" w:rsidTr="00F3312E">
        <w:trPr>
          <w:trHeight w:val="1182"/>
        </w:trPr>
        <w:tc>
          <w:tcPr>
            <w:tcW w:w="1347" w:type="dxa"/>
          </w:tcPr>
          <w:p w:rsidR="009A3716" w:rsidRDefault="009A3716">
            <w:pPr>
              <w:pStyle w:val="TableParagraph"/>
            </w:pPr>
          </w:p>
        </w:tc>
        <w:tc>
          <w:tcPr>
            <w:tcW w:w="5944" w:type="dxa"/>
          </w:tcPr>
          <w:p w:rsidR="009A3716" w:rsidRDefault="009A3716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A3716" w:rsidRDefault="009A3716" w:rsidP="00F837C5">
            <w:pPr>
              <w:pStyle w:val="TableParagraph"/>
              <w:tabs>
                <w:tab w:val="left" w:pos="1970"/>
                <w:tab w:val="left" w:pos="4637"/>
                <w:tab w:val="left" w:pos="5815"/>
              </w:tabs>
              <w:spacing w:before="6"/>
              <w:ind w:left="16" w:right="4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возрастных групп.</w:t>
            </w:r>
          </w:p>
        </w:tc>
        <w:tc>
          <w:tcPr>
            <w:tcW w:w="2177" w:type="dxa"/>
          </w:tcPr>
          <w:p w:rsidR="009A3716" w:rsidRDefault="009A3716">
            <w:pPr>
              <w:pStyle w:val="TableParagraph"/>
            </w:pPr>
          </w:p>
        </w:tc>
        <w:tc>
          <w:tcPr>
            <w:tcW w:w="1441" w:type="dxa"/>
          </w:tcPr>
          <w:p w:rsidR="009A3716" w:rsidRDefault="009A3716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9A3716" w:rsidRDefault="009A3716" w:rsidP="001F6641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14" w:type="dxa"/>
          </w:tcPr>
          <w:p w:rsidR="009A3716" w:rsidRDefault="009A3716">
            <w:pPr>
              <w:pStyle w:val="TableParagraph"/>
              <w:tabs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:rsidR="009A3716" w:rsidRDefault="009A3716" w:rsidP="00F3312E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</w:tr>
      <w:tr w:rsidR="008C5989">
        <w:trPr>
          <w:trHeight w:val="582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ЦЗН,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</w:p>
        </w:tc>
        <w:tc>
          <w:tcPr>
            <w:tcW w:w="217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8C5989" w:rsidRDefault="009A3716">
            <w:pPr>
              <w:pStyle w:val="TableParagraph"/>
              <w:tabs>
                <w:tab w:val="left" w:pos="622"/>
              </w:tabs>
              <w:spacing w:before="8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pacing w:val="-57"/>
                <w:sz w:val="24"/>
              </w:rPr>
              <w:t xml:space="preserve"> 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8C5989" w:rsidRDefault="009A3716">
            <w:pPr>
              <w:pStyle w:val="TableParagraph"/>
              <w:tabs>
                <w:tab w:val="left" w:pos="1969"/>
              </w:tabs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gramStart"/>
            <w:r w:rsidR="0047539C">
              <w:rPr>
                <w:spacing w:val="-1"/>
                <w:sz w:val="24"/>
              </w:rPr>
              <w:t>ответственный</w:t>
            </w:r>
            <w:proofErr w:type="gramEnd"/>
            <w:r w:rsidR="0047539C">
              <w:rPr>
                <w:spacing w:val="-57"/>
                <w:sz w:val="24"/>
              </w:rPr>
              <w:t xml:space="preserve"> </w:t>
            </w:r>
            <w:r w:rsidR="0047539C">
              <w:rPr>
                <w:sz w:val="24"/>
              </w:rPr>
              <w:t>за</w:t>
            </w:r>
            <w:r w:rsidR="0047539C">
              <w:rPr>
                <w:spacing w:val="-2"/>
                <w:sz w:val="24"/>
              </w:rPr>
              <w:t xml:space="preserve"> </w:t>
            </w:r>
            <w:r w:rsidR="0047539C">
              <w:rPr>
                <w:sz w:val="24"/>
              </w:rPr>
              <w:t>профориентацию</w:t>
            </w:r>
          </w:p>
        </w:tc>
      </w:tr>
      <w:tr w:rsidR="008C5989">
        <w:trPr>
          <w:trHeight w:val="861"/>
        </w:trPr>
        <w:tc>
          <w:tcPr>
            <w:tcW w:w="14423" w:type="dxa"/>
            <w:gridSpan w:val="5"/>
          </w:tcPr>
          <w:p w:rsidR="008C5989" w:rsidRDefault="008C5989">
            <w:pPr>
              <w:pStyle w:val="TableParagraph"/>
              <w:rPr>
                <w:sz w:val="26"/>
              </w:rPr>
            </w:pPr>
          </w:p>
          <w:p w:rsidR="008C5989" w:rsidRDefault="0047539C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Информационно-консультационная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8C5989">
        <w:trPr>
          <w:trHeight w:val="582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tabs>
                <w:tab w:val="left" w:pos="1258"/>
                <w:tab w:val="left" w:pos="2373"/>
                <w:tab w:val="left" w:pos="2766"/>
                <w:tab w:val="left" w:pos="4225"/>
                <w:tab w:val="left" w:pos="5795"/>
              </w:tabs>
              <w:spacing w:before="8"/>
              <w:ind w:left="16" w:right="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разработке,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spacing w:before="8"/>
              <w:ind w:left="15" w:right="7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8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pacing w:val="-57"/>
                <w:sz w:val="24"/>
              </w:rPr>
              <w:t xml:space="preserve"> 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8C5989" w:rsidRDefault="0047539C" w:rsidP="009A3716">
            <w:pPr>
              <w:pStyle w:val="TableParagraph"/>
              <w:tabs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 w:rsidR="009A371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8C5989">
        <w:trPr>
          <w:trHeight w:val="3079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tabs>
                <w:tab w:val="left" w:pos="1634"/>
                <w:tab w:val="left" w:pos="3004"/>
                <w:tab w:val="left" w:pos="3546"/>
                <w:tab w:val="left" w:pos="4966"/>
              </w:tabs>
              <w:spacing w:before="10" w:line="237" w:lineRule="auto"/>
              <w:ind w:left="16" w:right="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семинаров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проблемам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8C5989" w:rsidRDefault="008C5989">
            <w:pPr>
              <w:pStyle w:val="TableParagraph"/>
              <w:spacing w:before="6"/>
              <w:rPr>
                <w:sz w:val="24"/>
              </w:rPr>
            </w:pPr>
          </w:p>
          <w:p w:rsidR="008C5989" w:rsidRDefault="0047539C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обучающихся»,</w:t>
            </w:r>
          </w:p>
          <w:p w:rsidR="008C5989" w:rsidRDefault="008C5989">
            <w:pPr>
              <w:pStyle w:val="TableParagraph"/>
              <w:spacing w:before="5"/>
              <w:rPr>
                <w:sz w:val="24"/>
              </w:rPr>
            </w:pPr>
          </w:p>
          <w:p w:rsidR="008C5989" w:rsidRDefault="0047539C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</w:p>
          <w:p w:rsidR="008C5989" w:rsidRDefault="008C5989">
            <w:pPr>
              <w:pStyle w:val="TableParagraph"/>
              <w:spacing w:before="3"/>
              <w:rPr>
                <w:sz w:val="24"/>
              </w:rPr>
            </w:pPr>
          </w:p>
          <w:p w:rsidR="008C5989" w:rsidRDefault="0047539C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3" w:firstLine="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2079"/>
              </w:tabs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9A37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</w:p>
          <w:p w:rsidR="008C5989" w:rsidRDefault="0047539C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10" w:line="237" w:lineRule="auto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pacing w:val="-57"/>
                <w:sz w:val="24"/>
              </w:rPr>
              <w:t xml:space="preserve"> 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8C5989" w:rsidRDefault="0047539C" w:rsidP="009A3716">
            <w:pPr>
              <w:pStyle w:val="TableParagraph"/>
              <w:tabs>
                <w:tab w:val="left" w:pos="3297"/>
              </w:tabs>
              <w:spacing w:before="8"/>
              <w:ind w:left="15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 w:rsidR="009A371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8C5989">
        <w:trPr>
          <w:trHeight w:val="861"/>
        </w:trPr>
        <w:tc>
          <w:tcPr>
            <w:tcW w:w="14423" w:type="dxa"/>
            <w:gridSpan w:val="5"/>
          </w:tcPr>
          <w:p w:rsidR="008C5989" w:rsidRDefault="008C5989">
            <w:pPr>
              <w:pStyle w:val="TableParagraph"/>
              <w:rPr>
                <w:sz w:val="26"/>
              </w:rPr>
            </w:pPr>
          </w:p>
          <w:p w:rsidR="008C5989" w:rsidRDefault="008C5989">
            <w:pPr>
              <w:pStyle w:val="TableParagraph"/>
              <w:spacing w:before="4"/>
              <w:rPr>
                <w:sz w:val="23"/>
              </w:rPr>
            </w:pPr>
          </w:p>
          <w:p w:rsidR="008C5989" w:rsidRDefault="0047539C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8C5989">
        <w:trPr>
          <w:trHeight w:val="582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tabs>
                <w:tab w:val="left" w:pos="1539"/>
                <w:tab w:val="left" w:pos="2674"/>
                <w:tab w:val="left" w:pos="4508"/>
              </w:tabs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предпочтений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8"/>
              <w:ind w:left="15" w:right="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9-11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14" w:type="dxa"/>
          </w:tcPr>
          <w:p w:rsidR="008C5989" w:rsidRDefault="0047539C" w:rsidP="00ED4A7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ED4A75">
              <w:rPr>
                <w:sz w:val="24"/>
              </w:rPr>
              <w:t>ВР</w:t>
            </w:r>
          </w:p>
        </w:tc>
      </w:tr>
      <w:tr w:rsidR="008C5989">
        <w:trPr>
          <w:trHeight w:val="582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6"/>
              <w:ind w:left="15" w:right="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14" w:type="dxa"/>
          </w:tcPr>
          <w:p w:rsidR="008C5989" w:rsidRDefault="0047539C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C5989">
        <w:trPr>
          <w:trHeight w:val="856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tabs>
                <w:tab w:val="left" w:pos="1486"/>
                <w:tab w:val="left" w:pos="1875"/>
                <w:tab w:val="left" w:pos="3522"/>
                <w:tab w:val="left" w:pos="4184"/>
              </w:tabs>
              <w:spacing w:before="6"/>
              <w:ind w:left="16" w:right="-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профессиями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классно-урочной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6"/>
              <w:ind w:left="15" w:right="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6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pacing w:val="-57"/>
                <w:sz w:val="24"/>
              </w:rPr>
              <w:t xml:space="preserve"> 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9A3716" w:rsidRDefault="0047539C" w:rsidP="009A3716">
            <w:pPr>
              <w:pStyle w:val="TableParagraph"/>
              <w:tabs>
                <w:tab w:val="left" w:pos="2610"/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 w:rsidR="009A371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 w:rsidR="009A3716">
              <w:rPr>
                <w:sz w:val="24"/>
              </w:rPr>
              <w:t xml:space="preserve"> </w:t>
            </w:r>
          </w:p>
          <w:p w:rsidR="008C5989" w:rsidRDefault="0047539C" w:rsidP="009A3716">
            <w:pPr>
              <w:pStyle w:val="TableParagraph"/>
              <w:tabs>
                <w:tab w:val="left" w:pos="2610"/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A3716" w:rsidTr="008A1E03">
        <w:trPr>
          <w:trHeight w:val="1182"/>
        </w:trPr>
        <w:tc>
          <w:tcPr>
            <w:tcW w:w="1347" w:type="dxa"/>
          </w:tcPr>
          <w:p w:rsidR="009A3716" w:rsidRDefault="009A3716">
            <w:pPr>
              <w:pStyle w:val="TableParagraph"/>
            </w:pPr>
          </w:p>
        </w:tc>
        <w:tc>
          <w:tcPr>
            <w:tcW w:w="5944" w:type="dxa"/>
          </w:tcPr>
          <w:p w:rsidR="009A3716" w:rsidRDefault="009A3716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177" w:type="dxa"/>
          </w:tcPr>
          <w:p w:rsidR="009A3716" w:rsidRDefault="009A3716">
            <w:pPr>
              <w:pStyle w:val="TableParagraph"/>
              <w:tabs>
                <w:tab w:val="right" w:pos="2157"/>
              </w:tabs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  <w:p w:rsidR="009A3716" w:rsidRDefault="009A3716" w:rsidP="009A3716">
            <w:pPr>
              <w:pStyle w:val="TableParagraph"/>
              <w:tabs>
                <w:tab w:val="right" w:pos="2157"/>
              </w:tabs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9 классов</w:t>
            </w:r>
          </w:p>
        </w:tc>
        <w:tc>
          <w:tcPr>
            <w:tcW w:w="1441" w:type="dxa"/>
          </w:tcPr>
          <w:p w:rsidR="009A3716" w:rsidRDefault="009A3716">
            <w:pPr>
              <w:pStyle w:val="TableParagraph"/>
              <w:tabs>
                <w:tab w:val="left" w:pos="622"/>
              </w:tabs>
              <w:spacing w:before="9"/>
              <w:ind w:left="1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течение</w:t>
            </w:r>
          </w:p>
          <w:p w:rsidR="009A3716" w:rsidRDefault="009A3716" w:rsidP="00645D4F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9A3716" w:rsidRDefault="009A3716">
            <w:pPr>
              <w:pStyle w:val="TableParagraph"/>
              <w:tabs>
                <w:tab w:val="left" w:pos="3297"/>
              </w:tabs>
              <w:spacing w:before="9"/>
              <w:ind w:left="15" w:right="-15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:rsidR="009A3716" w:rsidRDefault="009A3716" w:rsidP="009A3716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</w:tr>
      <w:tr w:rsidR="008C5989">
        <w:trPr>
          <w:trHeight w:val="892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tabs>
                <w:tab w:val="left" w:pos="1639"/>
                <w:tab w:val="left" w:pos="2066"/>
                <w:tab w:val="left" w:pos="3543"/>
                <w:tab w:val="left" w:pos="4807"/>
                <w:tab w:val="left" w:pos="5671"/>
              </w:tabs>
              <w:spacing w:before="8"/>
              <w:ind w:left="16" w:right="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8"/>
              <w:ind w:left="15" w:right="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8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pacing w:val="-57"/>
                <w:sz w:val="24"/>
              </w:rPr>
              <w:t xml:space="preserve"> 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9A3716" w:rsidRDefault="0047539C" w:rsidP="009A3716">
            <w:pPr>
              <w:pStyle w:val="TableParagraph"/>
              <w:tabs>
                <w:tab w:val="left" w:pos="2545"/>
                <w:tab w:val="left" w:pos="3297"/>
              </w:tabs>
              <w:spacing w:before="8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9A3716">
              <w:rPr>
                <w:sz w:val="24"/>
              </w:rPr>
              <w:t xml:space="preserve"> </w:t>
            </w:r>
          </w:p>
          <w:p w:rsidR="009A3716" w:rsidRDefault="009A3716" w:rsidP="009A3716">
            <w:pPr>
              <w:pStyle w:val="TableParagraph"/>
              <w:tabs>
                <w:tab w:val="left" w:pos="2545"/>
                <w:tab w:val="left" w:pos="3297"/>
              </w:tabs>
              <w:spacing w:before="8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за п</w:t>
            </w:r>
            <w:r w:rsidR="0047539C">
              <w:rPr>
                <w:sz w:val="24"/>
              </w:rPr>
              <w:t>рофориентацию,</w:t>
            </w:r>
          </w:p>
          <w:p w:rsidR="008C5989" w:rsidRDefault="009A3716" w:rsidP="009A3716">
            <w:pPr>
              <w:pStyle w:val="TableParagraph"/>
              <w:tabs>
                <w:tab w:val="left" w:pos="2545"/>
                <w:tab w:val="left" w:pos="3297"/>
              </w:tabs>
              <w:spacing w:before="8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7539C">
              <w:rPr>
                <w:sz w:val="24"/>
              </w:rPr>
              <w:t>классные</w:t>
            </w:r>
            <w:r w:rsidR="0047539C">
              <w:rPr>
                <w:spacing w:val="-58"/>
                <w:sz w:val="24"/>
              </w:rPr>
              <w:t xml:space="preserve"> </w:t>
            </w:r>
            <w:r w:rsidR="0047539C">
              <w:rPr>
                <w:sz w:val="24"/>
              </w:rPr>
              <w:t>руководители</w:t>
            </w:r>
          </w:p>
        </w:tc>
      </w:tr>
      <w:tr w:rsidR="008C5989">
        <w:trPr>
          <w:trHeight w:val="873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викторин 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9"/>
              <w:ind w:left="15" w:right="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9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pacing w:val="-57"/>
                <w:sz w:val="24"/>
              </w:rPr>
              <w:t xml:space="preserve"> 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9A3716" w:rsidRDefault="0047539C" w:rsidP="009A3716">
            <w:pPr>
              <w:pStyle w:val="TableParagraph"/>
              <w:tabs>
                <w:tab w:val="left" w:pos="3297"/>
              </w:tabs>
              <w:spacing w:before="9"/>
              <w:ind w:left="15" w:right="-15"/>
              <w:rPr>
                <w:spacing w:val="-4"/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 w:rsidR="009A371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-4"/>
                <w:sz w:val="24"/>
              </w:rPr>
              <w:t xml:space="preserve"> </w:t>
            </w:r>
          </w:p>
          <w:p w:rsidR="008C5989" w:rsidRDefault="0047539C" w:rsidP="009A3716">
            <w:pPr>
              <w:pStyle w:val="TableParagraph"/>
              <w:tabs>
                <w:tab w:val="left" w:pos="3297"/>
              </w:tabs>
              <w:spacing w:before="9"/>
              <w:ind w:left="15" w:right="-1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8C5989">
        <w:trPr>
          <w:trHeight w:val="892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tabs>
                <w:tab w:val="left" w:pos="2787"/>
                <w:tab w:val="left" w:pos="5061"/>
              </w:tabs>
              <w:spacing w:before="8"/>
              <w:ind w:left="16" w:right="5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z w:val="24"/>
              </w:rPr>
              <w:tab/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8"/>
              <w:ind w:left="15" w:right="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8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pacing w:val="-57"/>
                <w:sz w:val="24"/>
              </w:rPr>
              <w:t xml:space="preserve"> 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9A3716" w:rsidRDefault="0047539C" w:rsidP="009A3716">
            <w:pPr>
              <w:pStyle w:val="TableParagraph"/>
              <w:tabs>
                <w:tab w:val="left" w:pos="2546"/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 w:rsidR="009A371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 w:rsidR="009A3716">
              <w:rPr>
                <w:sz w:val="24"/>
              </w:rPr>
              <w:t xml:space="preserve"> </w:t>
            </w:r>
          </w:p>
          <w:p w:rsidR="008C5989" w:rsidRDefault="0047539C" w:rsidP="009A3716">
            <w:pPr>
              <w:pStyle w:val="TableParagraph"/>
              <w:tabs>
                <w:tab w:val="left" w:pos="2546"/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5989">
        <w:trPr>
          <w:trHeight w:val="895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8"/>
              <w:ind w:left="15" w:right="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8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pacing w:val="-57"/>
                <w:sz w:val="24"/>
              </w:rPr>
              <w:t xml:space="preserve"> 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9A3716" w:rsidRDefault="0047539C" w:rsidP="009A3716">
            <w:pPr>
              <w:pStyle w:val="TableParagraph"/>
              <w:tabs>
                <w:tab w:val="left" w:pos="2545"/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 w:rsidR="009A371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</w:p>
          <w:p w:rsidR="008C5989" w:rsidRDefault="009A3716" w:rsidP="009A3716">
            <w:pPr>
              <w:pStyle w:val="TableParagraph"/>
              <w:tabs>
                <w:tab w:val="left" w:pos="2545"/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7539C">
              <w:rPr>
                <w:sz w:val="24"/>
              </w:rPr>
              <w:t>классные</w:t>
            </w:r>
            <w:r w:rsidR="0047539C">
              <w:rPr>
                <w:spacing w:val="-58"/>
                <w:sz w:val="24"/>
              </w:rPr>
              <w:t xml:space="preserve"> </w:t>
            </w:r>
            <w:r w:rsidR="0047539C">
              <w:rPr>
                <w:sz w:val="24"/>
              </w:rPr>
              <w:t>руководители</w:t>
            </w:r>
          </w:p>
        </w:tc>
      </w:tr>
      <w:tr w:rsidR="008C5989">
        <w:trPr>
          <w:trHeight w:val="870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6"/>
              <w:ind w:left="16" w:right="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6"/>
              <w:ind w:left="15" w:right="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6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pacing w:val="-57"/>
                <w:sz w:val="24"/>
              </w:rPr>
              <w:t xml:space="preserve"> 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9A3716" w:rsidRDefault="0047539C" w:rsidP="009A3716">
            <w:pPr>
              <w:pStyle w:val="TableParagraph"/>
              <w:tabs>
                <w:tab w:val="left" w:pos="2545"/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 w:rsidR="009A371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</w:p>
          <w:p w:rsidR="008C5989" w:rsidRDefault="0047539C" w:rsidP="009A3716">
            <w:pPr>
              <w:pStyle w:val="TableParagraph"/>
              <w:tabs>
                <w:tab w:val="left" w:pos="2545"/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5989">
        <w:trPr>
          <w:trHeight w:val="1468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8"/>
              <w:ind w:left="16" w:right="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ЦЗН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8"/>
              <w:ind w:left="15" w:right="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3514" w:type="dxa"/>
          </w:tcPr>
          <w:p w:rsidR="009A3716" w:rsidRDefault="0047539C" w:rsidP="009A3716">
            <w:pPr>
              <w:pStyle w:val="TableParagraph"/>
              <w:tabs>
                <w:tab w:val="left" w:pos="2545"/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 w:rsidR="009A371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 w:rsidR="009A3716">
              <w:rPr>
                <w:sz w:val="24"/>
              </w:rPr>
              <w:t xml:space="preserve"> </w:t>
            </w:r>
          </w:p>
          <w:p w:rsidR="008C5989" w:rsidRDefault="0047539C" w:rsidP="009A3716">
            <w:pPr>
              <w:pStyle w:val="TableParagraph"/>
              <w:tabs>
                <w:tab w:val="left" w:pos="2545"/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5989">
        <w:trPr>
          <w:trHeight w:val="872"/>
        </w:trPr>
        <w:tc>
          <w:tcPr>
            <w:tcW w:w="14423" w:type="dxa"/>
            <w:gridSpan w:val="5"/>
          </w:tcPr>
          <w:p w:rsidR="008C5989" w:rsidRDefault="008C5989">
            <w:pPr>
              <w:pStyle w:val="TableParagraph"/>
              <w:rPr>
                <w:sz w:val="26"/>
              </w:rPr>
            </w:pPr>
          </w:p>
          <w:p w:rsidR="008C5989" w:rsidRDefault="0047539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8C5989">
        <w:trPr>
          <w:trHeight w:val="1180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6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 проблемам выбора элективных курсов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22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9-11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14" w:type="dxa"/>
          </w:tcPr>
          <w:p w:rsidR="00AB4726" w:rsidRDefault="0047539C">
            <w:pPr>
              <w:pStyle w:val="TableParagraph"/>
              <w:spacing w:before="6"/>
              <w:ind w:left="1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</w:p>
          <w:p w:rsidR="00AB4726" w:rsidRDefault="0047539C" w:rsidP="00AB4726">
            <w:pPr>
              <w:pStyle w:val="TableParagraph"/>
              <w:spacing w:before="6"/>
              <w:ind w:left="15"/>
              <w:rPr>
                <w:spacing w:val="1"/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1"/>
                <w:sz w:val="24"/>
              </w:rPr>
              <w:t xml:space="preserve"> </w:t>
            </w:r>
          </w:p>
          <w:p w:rsidR="008C5989" w:rsidRDefault="0047539C">
            <w:pPr>
              <w:pStyle w:val="TableParagraph"/>
              <w:spacing w:before="6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C5989" w:rsidRDefault="008C5989">
      <w:pPr>
        <w:pStyle w:val="a3"/>
        <w:rPr>
          <w:sz w:val="20"/>
        </w:rPr>
      </w:pPr>
    </w:p>
    <w:p w:rsidR="008C5989" w:rsidRDefault="008C5989">
      <w:pPr>
        <w:pStyle w:val="a3"/>
        <w:rPr>
          <w:sz w:val="20"/>
        </w:rPr>
      </w:pPr>
    </w:p>
    <w:p w:rsidR="008C5989" w:rsidRDefault="008C598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944"/>
        <w:gridCol w:w="2177"/>
        <w:gridCol w:w="1441"/>
        <w:gridCol w:w="3514"/>
      </w:tblGrid>
      <w:tr w:rsidR="008C5989">
        <w:trPr>
          <w:trHeight w:val="1446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6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22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tabs>
                <w:tab w:val="left" w:pos="622"/>
              </w:tabs>
              <w:spacing w:before="6"/>
              <w:ind w:left="13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AB4726" w:rsidRDefault="0047539C">
            <w:pPr>
              <w:pStyle w:val="TableParagraph"/>
              <w:spacing w:before="6"/>
              <w:ind w:left="1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</w:p>
          <w:p w:rsidR="00AB4726" w:rsidRDefault="0047539C" w:rsidP="00AB4726">
            <w:pPr>
              <w:pStyle w:val="TableParagraph"/>
              <w:spacing w:before="6"/>
              <w:ind w:left="15"/>
              <w:rPr>
                <w:spacing w:val="1"/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1"/>
                <w:sz w:val="24"/>
              </w:rPr>
              <w:t xml:space="preserve"> </w:t>
            </w:r>
          </w:p>
          <w:p w:rsidR="008C5989" w:rsidRDefault="0047539C">
            <w:pPr>
              <w:pStyle w:val="TableParagraph"/>
              <w:spacing w:before="6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5989">
        <w:trPr>
          <w:trHeight w:val="1449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8"/>
              <w:ind w:left="16" w:right="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классно-урочной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22"/>
              </w:tabs>
              <w:spacing w:before="8"/>
              <w:ind w:left="15" w:right="-15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tabs>
                <w:tab w:val="left" w:pos="622"/>
              </w:tabs>
              <w:spacing w:before="8"/>
              <w:ind w:left="13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AB4726" w:rsidRDefault="0047539C">
            <w:pPr>
              <w:pStyle w:val="TableParagraph"/>
              <w:tabs>
                <w:tab w:val="left" w:pos="2608"/>
              </w:tabs>
              <w:spacing w:before="8"/>
              <w:ind w:left="1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</w:p>
          <w:p w:rsidR="00AB4726" w:rsidRDefault="0047539C" w:rsidP="00AB4726">
            <w:pPr>
              <w:pStyle w:val="TableParagraph"/>
              <w:tabs>
                <w:tab w:val="left" w:pos="2608"/>
              </w:tabs>
              <w:spacing w:before="8"/>
              <w:ind w:left="15"/>
              <w:rPr>
                <w:spacing w:val="1"/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1"/>
                <w:sz w:val="24"/>
              </w:rPr>
              <w:t xml:space="preserve"> </w:t>
            </w:r>
          </w:p>
          <w:p w:rsidR="00AB4726" w:rsidRDefault="0047539C">
            <w:pPr>
              <w:pStyle w:val="TableParagraph"/>
              <w:tabs>
                <w:tab w:val="left" w:pos="2608"/>
              </w:tabs>
              <w:spacing w:before="8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 w:rsidR="00AB4726">
              <w:rPr>
                <w:sz w:val="24"/>
              </w:rPr>
              <w:t xml:space="preserve">руководители, </w:t>
            </w:r>
          </w:p>
          <w:p w:rsidR="008C5989" w:rsidRDefault="0047539C">
            <w:pPr>
              <w:pStyle w:val="TableParagraph"/>
              <w:tabs>
                <w:tab w:val="left" w:pos="2608"/>
              </w:tabs>
              <w:spacing w:before="8"/>
              <w:ind w:left="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учител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8C5989" w:rsidRDefault="008C5989">
      <w:pPr>
        <w:pStyle w:val="a3"/>
        <w:rPr>
          <w:sz w:val="20"/>
        </w:rPr>
      </w:pPr>
    </w:p>
    <w:p w:rsidR="008C5989" w:rsidRDefault="008C5989">
      <w:pPr>
        <w:pStyle w:val="a3"/>
        <w:rPr>
          <w:sz w:val="20"/>
        </w:rPr>
      </w:pPr>
    </w:p>
    <w:p w:rsidR="008C5989" w:rsidRDefault="008C5989">
      <w:pPr>
        <w:pStyle w:val="a3"/>
        <w:spacing w:before="7"/>
        <w:rPr>
          <w:sz w:val="16"/>
        </w:rPr>
      </w:pPr>
    </w:p>
    <w:p w:rsidR="008C5989" w:rsidRDefault="0047539C">
      <w:pPr>
        <w:spacing w:before="89"/>
        <w:ind w:left="4028" w:right="3968"/>
        <w:jc w:val="center"/>
        <w:rPr>
          <w:b/>
          <w:sz w:val="28"/>
        </w:rPr>
      </w:pPr>
      <w:r>
        <w:rPr>
          <w:b/>
          <w:sz w:val="28"/>
        </w:rPr>
        <w:t>График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предприятий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заведений</w:t>
      </w:r>
    </w:p>
    <w:p w:rsidR="008C5989" w:rsidRDefault="008C5989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097"/>
        <w:gridCol w:w="2128"/>
        <w:gridCol w:w="1231"/>
        <w:gridCol w:w="6442"/>
      </w:tblGrid>
      <w:tr w:rsidR="008C5989" w:rsidRPr="00FC1D89" w:rsidTr="00FC1D89">
        <w:trPr>
          <w:trHeight w:val="1245"/>
        </w:trPr>
        <w:tc>
          <w:tcPr>
            <w:tcW w:w="807" w:type="dxa"/>
          </w:tcPr>
          <w:p w:rsidR="008C5989" w:rsidRPr="00FC1D89" w:rsidRDefault="0047539C" w:rsidP="00FC1D89">
            <w:pPr>
              <w:pStyle w:val="TableParagraph"/>
              <w:ind w:left="227" w:firstLine="50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№</w:t>
            </w:r>
            <w:r w:rsidRPr="00FC1D89">
              <w:rPr>
                <w:spacing w:val="-62"/>
                <w:sz w:val="28"/>
                <w:szCs w:val="28"/>
              </w:rPr>
              <w:t xml:space="preserve"> </w:t>
            </w:r>
            <w:proofErr w:type="gramStart"/>
            <w:r w:rsidRPr="00FC1D89">
              <w:rPr>
                <w:sz w:val="28"/>
                <w:szCs w:val="28"/>
              </w:rPr>
              <w:t>п</w:t>
            </w:r>
            <w:proofErr w:type="gramEnd"/>
            <w:r w:rsidRPr="00FC1D89">
              <w:rPr>
                <w:sz w:val="28"/>
                <w:szCs w:val="28"/>
              </w:rPr>
              <w:t>/п</w:t>
            </w:r>
          </w:p>
        </w:tc>
        <w:tc>
          <w:tcPr>
            <w:tcW w:w="4097" w:type="dxa"/>
            <w:vAlign w:val="center"/>
          </w:tcPr>
          <w:p w:rsidR="008C5989" w:rsidRPr="00FC1D89" w:rsidRDefault="0047539C" w:rsidP="00FC1D89">
            <w:pPr>
              <w:pStyle w:val="TableParagraph"/>
              <w:spacing w:line="291" w:lineRule="exact"/>
              <w:ind w:left="774"/>
              <w:jc w:val="center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Название</w:t>
            </w:r>
            <w:r w:rsidRPr="00FC1D89">
              <w:rPr>
                <w:spacing w:val="-3"/>
                <w:sz w:val="28"/>
                <w:szCs w:val="28"/>
              </w:rPr>
              <w:t xml:space="preserve"> </w:t>
            </w:r>
            <w:r w:rsidRPr="00FC1D8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8" w:type="dxa"/>
            <w:vAlign w:val="center"/>
          </w:tcPr>
          <w:p w:rsidR="008C5989" w:rsidRPr="00FC1D89" w:rsidRDefault="0047539C" w:rsidP="00FC1D89">
            <w:pPr>
              <w:pStyle w:val="TableParagraph"/>
              <w:spacing w:line="291" w:lineRule="exact"/>
              <w:ind w:left="129"/>
              <w:jc w:val="center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Дата</w:t>
            </w:r>
            <w:r w:rsidRPr="00FC1D89">
              <w:rPr>
                <w:spacing w:val="-7"/>
                <w:sz w:val="28"/>
                <w:szCs w:val="28"/>
              </w:rPr>
              <w:t xml:space="preserve"> </w:t>
            </w:r>
            <w:r w:rsidRPr="00FC1D89">
              <w:rPr>
                <w:sz w:val="28"/>
                <w:szCs w:val="28"/>
              </w:rPr>
              <w:t>проведения</w:t>
            </w:r>
          </w:p>
        </w:tc>
        <w:tc>
          <w:tcPr>
            <w:tcW w:w="1231" w:type="dxa"/>
            <w:vAlign w:val="center"/>
          </w:tcPr>
          <w:p w:rsidR="008C5989" w:rsidRPr="00FC1D89" w:rsidRDefault="0047539C" w:rsidP="00FC1D89">
            <w:pPr>
              <w:pStyle w:val="TableParagraph"/>
              <w:spacing w:line="291" w:lineRule="exact"/>
              <w:ind w:left="291"/>
              <w:jc w:val="center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Класс</w:t>
            </w:r>
          </w:p>
        </w:tc>
        <w:tc>
          <w:tcPr>
            <w:tcW w:w="6442" w:type="dxa"/>
            <w:vAlign w:val="center"/>
          </w:tcPr>
          <w:p w:rsidR="008C5989" w:rsidRPr="00FC1D89" w:rsidRDefault="0047539C" w:rsidP="00FC1D89">
            <w:pPr>
              <w:pStyle w:val="TableParagraph"/>
              <w:spacing w:line="291" w:lineRule="exact"/>
              <w:ind w:left="2344" w:right="1769"/>
              <w:jc w:val="center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Ответственный</w:t>
            </w:r>
          </w:p>
        </w:tc>
      </w:tr>
      <w:tr w:rsidR="008C5989" w:rsidRPr="00FC1D89" w:rsidTr="00FC1D89">
        <w:trPr>
          <w:trHeight w:val="284"/>
        </w:trPr>
        <w:tc>
          <w:tcPr>
            <w:tcW w:w="807" w:type="dxa"/>
          </w:tcPr>
          <w:p w:rsidR="008C5989" w:rsidRPr="00FC1D89" w:rsidRDefault="0047539C">
            <w:pPr>
              <w:pStyle w:val="TableParagraph"/>
              <w:spacing w:line="291" w:lineRule="exact"/>
              <w:ind w:right="96"/>
              <w:jc w:val="right"/>
              <w:rPr>
                <w:sz w:val="28"/>
                <w:szCs w:val="28"/>
              </w:rPr>
            </w:pPr>
            <w:r w:rsidRPr="00FC1D8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097" w:type="dxa"/>
          </w:tcPr>
          <w:p w:rsidR="008C5989" w:rsidRPr="00FC1D89" w:rsidRDefault="0047539C" w:rsidP="00AB4726">
            <w:pPr>
              <w:pStyle w:val="TableParagraph"/>
              <w:ind w:left="107" w:right="701"/>
              <w:rPr>
                <w:sz w:val="28"/>
                <w:szCs w:val="28"/>
              </w:rPr>
            </w:pPr>
            <w:r w:rsidRPr="00FC1D89">
              <w:rPr>
                <w:spacing w:val="-8"/>
                <w:sz w:val="28"/>
                <w:szCs w:val="28"/>
              </w:rPr>
              <w:t xml:space="preserve">Экскурсия </w:t>
            </w:r>
            <w:r w:rsidR="00AB4726" w:rsidRPr="00FC1D89">
              <w:rPr>
                <w:spacing w:val="-7"/>
                <w:sz w:val="28"/>
                <w:szCs w:val="28"/>
              </w:rPr>
              <w:t>АО «Никс»</w:t>
            </w:r>
          </w:p>
        </w:tc>
        <w:tc>
          <w:tcPr>
            <w:tcW w:w="2128" w:type="dxa"/>
          </w:tcPr>
          <w:p w:rsidR="008C5989" w:rsidRPr="00FC1D89" w:rsidRDefault="0047539C" w:rsidP="00AB4726">
            <w:pPr>
              <w:pStyle w:val="TableParagraph"/>
              <w:spacing w:line="480" w:lineRule="auto"/>
              <w:ind w:left="1272" w:hanging="293"/>
              <w:rPr>
                <w:sz w:val="28"/>
                <w:szCs w:val="28"/>
              </w:rPr>
            </w:pPr>
            <w:r w:rsidRPr="00FC1D89">
              <w:rPr>
                <w:w w:val="95"/>
                <w:sz w:val="28"/>
                <w:szCs w:val="28"/>
              </w:rPr>
              <w:t>Сентябрь</w:t>
            </w:r>
            <w:r w:rsidRPr="00FC1D89">
              <w:rPr>
                <w:spacing w:val="-59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1231" w:type="dxa"/>
          </w:tcPr>
          <w:p w:rsidR="008C5989" w:rsidRPr="00FC1D89" w:rsidRDefault="0047539C" w:rsidP="00FC1D89">
            <w:pPr>
              <w:pStyle w:val="TableParagraph"/>
              <w:spacing w:line="291" w:lineRule="exact"/>
              <w:ind w:left="422" w:right="412"/>
              <w:jc w:val="center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7</w:t>
            </w:r>
          </w:p>
        </w:tc>
        <w:tc>
          <w:tcPr>
            <w:tcW w:w="6442" w:type="dxa"/>
          </w:tcPr>
          <w:p w:rsidR="008C5989" w:rsidRPr="00FC1D89" w:rsidRDefault="00AB4726">
            <w:pPr>
              <w:pStyle w:val="TableParagraph"/>
              <w:spacing w:line="480" w:lineRule="auto"/>
              <w:ind w:left="109" w:right="4571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Васин П.С.</w:t>
            </w:r>
          </w:p>
        </w:tc>
      </w:tr>
      <w:tr w:rsidR="008C5989" w:rsidRPr="00FC1D89" w:rsidTr="00FC1D89">
        <w:trPr>
          <w:trHeight w:val="841"/>
        </w:trPr>
        <w:tc>
          <w:tcPr>
            <w:tcW w:w="807" w:type="dxa"/>
          </w:tcPr>
          <w:p w:rsidR="008C5989" w:rsidRPr="00FC1D89" w:rsidRDefault="0047539C">
            <w:pPr>
              <w:pStyle w:val="TableParagraph"/>
              <w:spacing w:line="291" w:lineRule="exact"/>
              <w:ind w:right="96"/>
              <w:jc w:val="right"/>
              <w:rPr>
                <w:sz w:val="28"/>
                <w:szCs w:val="28"/>
              </w:rPr>
            </w:pPr>
            <w:r w:rsidRPr="00FC1D8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097" w:type="dxa"/>
          </w:tcPr>
          <w:p w:rsidR="008C5989" w:rsidRPr="00FC1D89" w:rsidRDefault="00AB4726">
            <w:pPr>
              <w:pStyle w:val="TableParagraph"/>
              <w:ind w:left="107" w:right="346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Встреча с представителями биржи труда</w:t>
            </w:r>
          </w:p>
        </w:tc>
        <w:tc>
          <w:tcPr>
            <w:tcW w:w="2128" w:type="dxa"/>
          </w:tcPr>
          <w:p w:rsidR="008C5989" w:rsidRPr="00FC1D89" w:rsidRDefault="0047539C">
            <w:pPr>
              <w:pStyle w:val="TableParagraph"/>
              <w:spacing w:line="291" w:lineRule="exact"/>
              <w:ind w:right="97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октябрь</w:t>
            </w:r>
          </w:p>
        </w:tc>
        <w:tc>
          <w:tcPr>
            <w:tcW w:w="1231" w:type="dxa"/>
          </w:tcPr>
          <w:p w:rsidR="008C5989" w:rsidRPr="00FC1D89" w:rsidRDefault="00AB4726">
            <w:pPr>
              <w:pStyle w:val="TableParagraph"/>
              <w:spacing w:line="291" w:lineRule="exact"/>
              <w:ind w:right="94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10-11</w:t>
            </w:r>
          </w:p>
        </w:tc>
        <w:tc>
          <w:tcPr>
            <w:tcW w:w="6442" w:type="dxa"/>
          </w:tcPr>
          <w:p w:rsidR="008C5989" w:rsidRPr="00FC1D89" w:rsidRDefault="0047539C">
            <w:pPr>
              <w:pStyle w:val="TableParagraph"/>
              <w:spacing w:line="291" w:lineRule="exact"/>
              <w:ind w:left="109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Классные</w:t>
            </w:r>
            <w:r w:rsidRPr="00FC1D89">
              <w:rPr>
                <w:spacing w:val="-3"/>
                <w:sz w:val="28"/>
                <w:szCs w:val="28"/>
              </w:rPr>
              <w:t xml:space="preserve"> </w:t>
            </w:r>
            <w:r w:rsidRPr="00FC1D89">
              <w:rPr>
                <w:sz w:val="28"/>
                <w:szCs w:val="28"/>
              </w:rPr>
              <w:t>руководители</w:t>
            </w:r>
          </w:p>
        </w:tc>
      </w:tr>
      <w:tr w:rsidR="00AB4726" w:rsidRPr="00FC1D89" w:rsidTr="00FC1D89">
        <w:trPr>
          <w:trHeight w:val="475"/>
        </w:trPr>
        <w:tc>
          <w:tcPr>
            <w:tcW w:w="807" w:type="dxa"/>
          </w:tcPr>
          <w:p w:rsidR="00AB4726" w:rsidRPr="00FC1D89" w:rsidRDefault="00FC1D89">
            <w:pPr>
              <w:pStyle w:val="TableParagraph"/>
              <w:spacing w:line="291" w:lineRule="exact"/>
              <w:ind w:right="96"/>
              <w:jc w:val="right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097" w:type="dxa"/>
          </w:tcPr>
          <w:p w:rsidR="00AB4726" w:rsidRPr="00FC1D89" w:rsidRDefault="00AB4726" w:rsidP="001A1518">
            <w:pPr>
              <w:pStyle w:val="TableParagraph"/>
              <w:spacing w:line="291" w:lineRule="exact"/>
              <w:ind w:left="160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Встреча</w:t>
            </w:r>
            <w:r w:rsidRPr="00FC1D89">
              <w:rPr>
                <w:spacing w:val="-4"/>
                <w:sz w:val="28"/>
                <w:szCs w:val="28"/>
              </w:rPr>
              <w:t xml:space="preserve"> </w:t>
            </w:r>
            <w:r w:rsidRPr="00FC1D89">
              <w:rPr>
                <w:sz w:val="28"/>
                <w:szCs w:val="28"/>
              </w:rPr>
              <w:t>с</w:t>
            </w:r>
            <w:r w:rsidRPr="00FC1D89">
              <w:rPr>
                <w:spacing w:val="-3"/>
                <w:sz w:val="28"/>
                <w:szCs w:val="28"/>
              </w:rPr>
              <w:t xml:space="preserve"> </w:t>
            </w:r>
            <w:r w:rsidRPr="00FC1D89">
              <w:rPr>
                <w:sz w:val="28"/>
                <w:szCs w:val="28"/>
              </w:rPr>
              <w:t>представителями</w:t>
            </w:r>
            <w:r w:rsidRPr="00FC1D89">
              <w:rPr>
                <w:spacing w:val="-3"/>
                <w:sz w:val="28"/>
                <w:szCs w:val="28"/>
              </w:rPr>
              <w:t xml:space="preserve"> </w:t>
            </w:r>
            <w:r w:rsidRPr="00FC1D89">
              <w:rPr>
                <w:sz w:val="28"/>
                <w:szCs w:val="28"/>
              </w:rPr>
              <w:t>ВУНЦ ВВС «ВВА»</w:t>
            </w:r>
          </w:p>
        </w:tc>
        <w:tc>
          <w:tcPr>
            <w:tcW w:w="2128" w:type="dxa"/>
          </w:tcPr>
          <w:p w:rsidR="00AB4726" w:rsidRPr="00FC1D89" w:rsidRDefault="00AB4726" w:rsidP="00AB4726">
            <w:pPr>
              <w:pStyle w:val="TableParagraph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октябрь</w:t>
            </w:r>
          </w:p>
        </w:tc>
        <w:tc>
          <w:tcPr>
            <w:tcW w:w="1231" w:type="dxa"/>
          </w:tcPr>
          <w:p w:rsidR="00AB4726" w:rsidRPr="00FC1D89" w:rsidRDefault="00AB4726" w:rsidP="001A1518">
            <w:pPr>
              <w:pStyle w:val="TableParagraph"/>
              <w:spacing w:line="291" w:lineRule="exact"/>
              <w:ind w:right="98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9-11</w:t>
            </w:r>
          </w:p>
        </w:tc>
        <w:tc>
          <w:tcPr>
            <w:tcW w:w="6442" w:type="dxa"/>
          </w:tcPr>
          <w:p w:rsidR="00AB4726" w:rsidRPr="00FC1D89" w:rsidRDefault="00AB4726" w:rsidP="001A1518">
            <w:pPr>
              <w:pStyle w:val="TableParagraph"/>
              <w:ind w:left="109" w:right="2887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Васин П.С.</w:t>
            </w:r>
          </w:p>
        </w:tc>
      </w:tr>
      <w:tr w:rsidR="00AB4726" w:rsidRPr="00FC1D89" w:rsidTr="00FC1D89">
        <w:trPr>
          <w:trHeight w:val="596"/>
        </w:trPr>
        <w:tc>
          <w:tcPr>
            <w:tcW w:w="807" w:type="dxa"/>
          </w:tcPr>
          <w:p w:rsidR="00AB4726" w:rsidRPr="00FC1D89" w:rsidRDefault="00FC1D89">
            <w:pPr>
              <w:pStyle w:val="TableParagraph"/>
              <w:spacing w:line="292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4097" w:type="dxa"/>
          </w:tcPr>
          <w:p w:rsidR="00AB4726" w:rsidRPr="00FC1D89" w:rsidRDefault="00AB4726" w:rsidP="00AB47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FC1D89">
              <w:rPr>
                <w:spacing w:val="-11"/>
                <w:sz w:val="28"/>
                <w:szCs w:val="28"/>
              </w:rPr>
              <w:t>Экскурсия</w:t>
            </w:r>
            <w:r w:rsidRPr="00FC1D89">
              <w:rPr>
                <w:spacing w:val="-24"/>
                <w:sz w:val="28"/>
                <w:szCs w:val="28"/>
              </w:rPr>
              <w:t xml:space="preserve"> </w:t>
            </w:r>
            <w:r w:rsidRPr="00FC1D89">
              <w:rPr>
                <w:spacing w:val="-11"/>
                <w:sz w:val="28"/>
                <w:szCs w:val="28"/>
              </w:rPr>
              <w:t>в ГБП ОУ «Кимрский колледж»</w:t>
            </w:r>
          </w:p>
        </w:tc>
        <w:tc>
          <w:tcPr>
            <w:tcW w:w="2128" w:type="dxa"/>
          </w:tcPr>
          <w:p w:rsidR="00AB4726" w:rsidRPr="00FC1D89" w:rsidRDefault="00AB4726">
            <w:pPr>
              <w:pStyle w:val="TableParagraph"/>
              <w:spacing w:line="292" w:lineRule="exact"/>
              <w:ind w:right="97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ноябрь</w:t>
            </w:r>
          </w:p>
        </w:tc>
        <w:tc>
          <w:tcPr>
            <w:tcW w:w="1231" w:type="dxa"/>
          </w:tcPr>
          <w:p w:rsidR="00AB4726" w:rsidRPr="00FC1D89" w:rsidRDefault="00AB4726">
            <w:pPr>
              <w:pStyle w:val="TableParagraph"/>
              <w:spacing w:line="292" w:lineRule="exact"/>
              <w:ind w:right="94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8-9</w:t>
            </w:r>
          </w:p>
        </w:tc>
        <w:tc>
          <w:tcPr>
            <w:tcW w:w="6442" w:type="dxa"/>
          </w:tcPr>
          <w:p w:rsidR="00AB4726" w:rsidRPr="00FC1D89" w:rsidRDefault="00AB4726">
            <w:pPr>
              <w:pStyle w:val="TableParagraph"/>
              <w:ind w:left="109" w:right="2856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Васин П.С.</w:t>
            </w:r>
          </w:p>
        </w:tc>
      </w:tr>
      <w:tr w:rsidR="00AB4726" w:rsidRPr="00FC1D89">
        <w:trPr>
          <w:trHeight w:val="1247"/>
        </w:trPr>
        <w:tc>
          <w:tcPr>
            <w:tcW w:w="807" w:type="dxa"/>
          </w:tcPr>
          <w:p w:rsidR="00AB4726" w:rsidRPr="00FC1D89" w:rsidRDefault="00FC1D89">
            <w:pPr>
              <w:pStyle w:val="TableParagraph"/>
              <w:spacing w:line="294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4097" w:type="dxa"/>
          </w:tcPr>
          <w:p w:rsidR="00AB4726" w:rsidRPr="00FC1D89" w:rsidRDefault="00AB4726">
            <w:pPr>
              <w:pStyle w:val="TableParagraph"/>
              <w:spacing w:line="293" w:lineRule="exact"/>
              <w:ind w:left="514" w:right="510"/>
              <w:jc w:val="center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Экскурсия</w:t>
            </w:r>
            <w:r w:rsidRPr="00FC1D89">
              <w:rPr>
                <w:spacing w:val="-4"/>
                <w:sz w:val="28"/>
                <w:szCs w:val="28"/>
              </w:rPr>
              <w:t xml:space="preserve"> </w:t>
            </w:r>
            <w:r w:rsidRPr="00FC1D89">
              <w:rPr>
                <w:sz w:val="28"/>
                <w:szCs w:val="28"/>
              </w:rPr>
              <w:t>на</w:t>
            </w:r>
            <w:r w:rsidRPr="00FC1D89">
              <w:rPr>
                <w:spacing w:val="-5"/>
                <w:sz w:val="28"/>
                <w:szCs w:val="28"/>
              </w:rPr>
              <w:t xml:space="preserve"> </w:t>
            </w:r>
            <w:r w:rsidRPr="00FC1D89">
              <w:rPr>
                <w:sz w:val="28"/>
                <w:szCs w:val="28"/>
              </w:rPr>
              <w:t>предприятие</w:t>
            </w:r>
          </w:p>
          <w:p w:rsidR="00AB4726" w:rsidRPr="00FC1D89" w:rsidRDefault="00AB4726">
            <w:pPr>
              <w:pStyle w:val="TableParagraph"/>
              <w:spacing w:before="1"/>
              <w:ind w:left="516" w:right="510"/>
              <w:jc w:val="center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АО «Кимрская фабрика им. Горького»</w:t>
            </w:r>
          </w:p>
        </w:tc>
        <w:tc>
          <w:tcPr>
            <w:tcW w:w="2128" w:type="dxa"/>
          </w:tcPr>
          <w:p w:rsidR="00AB4726" w:rsidRPr="00FC1D89" w:rsidRDefault="00AB4726">
            <w:pPr>
              <w:pStyle w:val="TableParagraph"/>
              <w:spacing w:line="293" w:lineRule="exact"/>
              <w:ind w:right="97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Январь</w:t>
            </w:r>
          </w:p>
          <w:p w:rsidR="00AB4726" w:rsidRPr="00FC1D89" w:rsidRDefault="00AB4726">
            <w:pPr>
              <w:pStyle w:val="TableParagraph"/>
              <w:spacing w:line="298" w:lineRule="exact"/>
              <w:ind w:right="97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март</w:t>
            </w:r>
          </w:p>
        </w:tc>
        <w:tc>
          <w:tcPr>
            <w:tcW w:w="1231" w:type="dxa"/>
          </w:tcPr>
          <w:p w:rsidR="00AB4726" w:rsidRPr="00FC1D89" w:rsidRDefault="00AB4726">
            <w:pPr>
              <w:pStyle w:val="TableParagraph"/>
              <w:spacing w:line="294" w:lineRule="exact"/>
              <w:ind w:right="98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9-11</w:t>
            </w:r>
          </w:p>
        </w:tc>
        <w:tc>
          <w:tcPr>
            <w:tcW w:w="6442" w:type="dxa"/>
          </w:tcPr>
          <w:p w:rsidR="00AB4726" w:rsidRPr="00FC1D89" w:rsidRDefault="00AB4726">
            <w:pPr>
              <w:pStyle w:val="TableParagraph"/>
              <w:ind w:left="109" w:right="2887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Васин П.С.</w:t>
            </w:r>
          </w:p>
        </w:tc>
      </w:tr>
    </w:tbl>
    <w:p w:rsidR="0047539C" w:rsidRDefault="0047539C" w:rsidP="00FC1D89"/>
    <w:sectPr w:rsidR="0047539C">
      <w:pgSz w:w="16840" w:h="11910" w:orient="landscape"/>
      <w:pgMar w:top="11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973"/>
    <w:multiLevelType w:val="hybridMultilevel"/>
    <w:tmpl w:val="FDD8084E"/>
    <w:lvl w:ilvl="0" w:tplc="1C94AD0E">
      <w:numFmt w:val="bullet"/>
      <w:lvlText w:val="-"/>
      <w:lvlJc w:val="left"/>
      <w:pPr>
        <w:ind w:left="16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A4B70A">
      <w:numFmt w:val="bullet"/>
      <w:lvlText w:val="•"/>
      <w:lvlJc w:val="left"/>
      <w:pPr>
        <w:ind w:left="610" w:hanging="248"/>
      </w:pPr>
      <w:rPr>
        <w:rFonts w:hint="default"/>
        <w:lang w:val="ru-RU" w:eastAsia="en-US" w:bidi="ar-SA"/>
      </w:rPr>
    </w:lvl>
    <w:lvl w:ilvl="2" w:tplc="A99EB9EE">
      <w:numFmt w:val="bullet"/>
      <w:lvlText w:val="•"/>
      <w:lvlJc w:val="left"/>
      <w:pPr>
        <w:ind w:left="1201" w:hanging="248"/>
      </w:pPr>
      <w:rPr>
        <w:rFonts w:hint="default"/>
        <w:lang w:val="ru-RU" w:eastAsia="en-US" w:bidi="ar-SA"/>
      </w:rPr>
    </w:lvl>
    <w:lvl w:ilvl="3" w:tplc="8788D80E">
      <w:numFmt w:val="bullet"/>
      <w:lvlText w:val="•"/>
      <w:lvlJc w:val="left"/>
      <w:pPr>
        <w:ind w:left="1792" w:hanging="248"/>
      </w:pPr>
      <w:rPr>
        <w:rFonts w:hint="default"/>
        <w:lang w:val="ru-RU" w:eastAsia="en-US" w:bidi="ar-SA"/>
      </w:rPr>
    </w:lvl>
    <w:lvl w:ilvl="4" w:tplc="1AB298D6">
      <w:numFmt w:val="bullet"/>
      <w:lvlText w:val="•"/>
      <w:lvlJc w:val="left"/>
      <w:pPr>
        <w:ind w:left="2383" w:hanging="248"/>
      </w:pPr>
      <w:rPr>
        <w:rFonts w:hint="default"/>
        <w:lang w:val="ru-RU" w:eastAsia="en-US" w:bidi="ar-SA"/>
      </w:rPr>
    </w:lvl>
    <w:lvl w:ilvl="5" w:tplc="D96E0D56">
      <w:numFmt w:val="bullet"/>
      <w:lvlText w:val="•"/>
      <w:lvlJc w:val="left"/>
      <w:pPr>
        <w:ind w:left="2974" w:hanging="248"/>
      </w:pPr>
      <w:rPr>
        <w:rFonts w:hint="default"/>
        <w:lang w:val="ru-RU" w:eastAsia="en-US" w:bidi="ar-SA"/>
      </w:rPr>
    </w:lvl>
    <w:lvl w:ilvl="6" w:tplc="1D720D74">
      <w:numFmt w:val="bullet"/>
      <w:lvlText w:val="•"/>
      <w:lvlJc w:val="left"/>
      <w:pPr>
        <w:ind w:left="3565" w:hanging="248"/>
      </w:pPr>
      <w:rPr>
        <w:rFonts w:hint="default"/>
        <w:lang w:val="ru-RU" w:eastAsia="en-US" w:bidi="ar-SA"/>
      </w:rPr>
    </w:lvl>
    <w:lvl w:ilvl="7" w:tplc="6B40DA4A">
      <w:numFmt w:val="bullet"/>
      <w:lvlText w:val="•"/>
      <w:lvlJc w:val="left"/>
      <w:pPr>
        <w:ind w:left="4156" w:hanging="248"/>
      </w:pPr>
      <w:rPr>
        <w:rFonts w:hint="default"/>
        <w:lang w:val="ru-RU" w:eastAsia="en-US" w:bidi="ar-SA"/>
      </w:rPr>
    </w:lvl>
    <w:lvl w:ilvl="8" w:tplc="F15C0462">
      <w:numFmt w:val="bullet"/>
      <w:lvlText w:val="•"/>
      <w:lvlJc w:val="left"/>
      <w:pPr>
        <w:ind w:left="4747" w:hanging="248"/>
      </w:pPr>
      <w:rPr>
        <w:rFonts w:hint="default"/>
        <w:lang w:val="ru-RU" w:eastAsia="en-US" w:bidi="ar-SA"/>
      </w:rPr>
    </w:lvl>
  </w:abstractNum>
  <w:abstractNum w:abstractNumId="1">
    <w:nsid w:val="4D475BAC"/>
    <w:multiLevelType w:val="hybridMultilevel"/>
    <w:tmpl w:val="2ED85DAE"/>
    <w:lvl w:ilvl="0" w:tplc="4DBC811A">
      <w:numFmt w:val="bullet"/>
      <w:lvlText w:val=""/>
      <w:lvlJc w:val="left"/>
      <w:pPr>
        <w:ind w:left="664" w:hanging="630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69429922">
      <w:numFmt w:val="bullet"/>
      <w:lvlText w:val="•"/>
      <w:lvlJc w:val="left"/>
      <w:pPr>
        <w:ind w:left="2087" w:hanging="630"/>
      </w:pPr>
      <w:rPr>
        <w:rFonts w:hint="default"/>
        <w:lang w:val="ru-RU" w:eastAsia="en-US" w:bidi="ar-SA"/>
      </w:rPr>
    </w:lvl>
    <w:lvl w:ilvl="2" w:tplc="324866FA">
      <w:numFmt w:val="bullet"/>
      <w:lvlText w:val="•"/>
      <w:lvlJc w:val="left"/>
      <w:pPr>
        <w:ind w:left="3515" w:hanging="630"/>
      </w:pPr>
      <w:rPr>
        <w:rFonts w:hint="default"/>
        <w:lang w:val="ru-RU" w:eastAsia="en-US" w:bidi="ar-SA"/>
      </w:rPr>
    </w:lvl>
    <w:lvl w:ilvl="3" w:tplc="0DB6608C">
      <w:numFmt w:val="bullet"/>
      <w:lvlText w:val="•"/>
      <w:lvlJc w:val="left"/>
      <w:pPr>
        <w:ind w:left="4943" w:hanging="630"/>
      </w:pPr>
      <w:rPr>
        <w:rFonts w:hint="default"/>
        <w:lang w:val="ru-RU" w:eastAsia="en-US" w:bidi="ar-SA"/>
      </w:rPr>
    </w:lvl>
    <w:lvl w:ilvl="4" w:tplc="68785B72">
      <w:numFmt w:val="bullet"/>
      <w:lvlText w:val="•"/>
      <w:lvlJc w:val="left"/>
      <w:pPr>
        <w:ind w:left="6371" w:hanging="630"/>
      </w:pPr>
      <w:rPr>
        <w:rFonts w:hint="default"/>
        <w:lang w:val="ru-RU" w:eastAsia="en-US" w:bidi="ar-SA"/>
      </w:rPr>
    </w:lvl>
    <w:lvl w:ilvl="5" w:tplc="B3E883AE">
      <w:numFmt w:val="bullet"/>
      <w:lvlText w:val="•"/>
      <w:lvlJc w:val="left"/>
      <w:pPr>
        <w:ind w:left="7799" w:hanging="630"/>
      </w:pPr>
      <w:rPr>
        <w:rFonts w:hint="default"/>
        <w:lang w:val="ru-RU" w:eastAsia="en-US" w:bidi="ar-SA"/>
      </w:rPr>
    </w:lvl>
    <w:lvl w:ilvl="6" w:tplc="3DC64D0A">
      <w:numFmt w:val="bullet"/>
      <w:lvlText w:val="•"/>
      <w:lvlJc w:val="left"/>
      <w:pPr>
        <w:ind w:left="9227" w:hanging="630"/>
      </w:pPr>
      <w:rPr>
        <w:rFonts w:hint="default"/>
        <w:lang w:val="ru-RU" w:eastAsia="en-US" w:bidi="ar-SA"/>
      </w:rPr>
    </w:lvl>
    <w:lvl w:ilvl="7" w:tplc="0890F80A">
      <w:numFmt w:val="bullet"/>
      <w:lvlText w:val="•"/>
      <w:lvlJc w:val="left"/>
      <w:pPr>
        <w:ind w:left="10654" w:hanging="630"/>
      </w:pPr>
      <w:rPr>
        <w:rFonts w:hint="default"/>
        <w:lang w:val="ru-RU" w:eastAsia="en-US" w:bidi="ar-SA"/>
      </w:rPr>
    </w:lvl>
    <w:lvl w:ilvl="8" w:tplc="3B3CF5B0">
      <w:numFmt w:val="bullet"/>
      <w:lvlText w:val="•"/>
      <w:lvlJc w:val="left"/>
      <w:pPr>
        <w:ind w:left="12082" w:hanging="6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5989"/>
    <w:rsid w:val="0047539C"/>
    <w:rsid w:val="008C5989"/>
    <w:rsid w:val="009A3716"/>
    <w:rsid w:val="00AB4726"/>
    <w:rsid w:val="00D14ECB"/>
    <w:rsid w:val="00ED4A75"/>
    <w:rsid w:val="00F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8"/>
      <w:ind w:left="933" w:hanging="63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8"/>
      <w:ind w:left="933" w:hanging="63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совместных мероприятий профориентации с предприятиями и организациями на 2021-2022 учебный год</vt:lpstr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совместных мероприятий профориентации с предприятиями и организациями на 2021-2022 учебный год</dc:title>
  <dc:creator>User</dc:creator>
  <cp:lastModifiedBy>Кабинет 8</cp:lastModifiedBy>
  <cp:revision>2</cp:revision>
  <dcterms:created xsi:type="dcterms:W3CDTF">2024-08-27T07:52:00Z</dcterms:created>
  <dcterms:modified xsi:type="dcterms:W3CDTF">2024-08-27T07:52:00Z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