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E2F" w:rsidRPr="005317FB" w:rsidRDefault="003C6E2F" w:rsidP="003C6E2F">
      <w:pPr>
        <w:pStyle w:val="a7"/>
        <w:spacing w:before="0" w:after="0" w:afterAutospacing="0"/>
        <w:jc w:val="center"/>
        <w:rPr>
          <w:color w:val="333333"/>
          <w:sz w:val="21"/>
          <w:szCs w:val="21"/>
        </w:rPr>
      </w:pPr>
      <w:r>
        <w:rPr>
          <w:b/>
          <w:bCs/>
          <w:noProof/>
          <w:color w:val="000000"/>
          <w:szCs w:val="28"/>
        </w:rPr>
        <w:drawing>
          <wp:inline distT="0" distB="0" distL="0" distR="0">
            <wp:extent cx="5732145" cy="7888724"/>
            <wp:effectExtent l="19050" t="0" r="1905" b="0"/>
            <wp:docPr id="1" name="Рисунок 1" descr="D:\ШКОЛА\Сайт\ПРОГРАММЫ\Рисунок (5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ШКОЛА\Сайт\ПРОГРАММЫ\Рисунок (55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7888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7FB" w:rsidRPr="005317FB" w:rsidRDefault="005317FB" w:rsidP="005317FB">
      <w:pPr>
        <w:spacing w:after="0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</w:p>
    <w:p w:rsidR="005317FB" w:rsidRPr="005317FB" w:rsidRDefault="005317FB" w:rsidP="005317FB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</w:p>
    <w:p w:rsidR="005317FB" w:rsidRPr="005317FB" w:rsidRDefault="005317FB" w:rsidP="005317FB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</w:p>
    <w:p w:rsidR="00764235" w:rsidRPr="005317FB" w:rsidRDefault="0032561C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5317FB">
        <w:rPr>
          <w:b/>
          <w:bCs/>
          <w:color w:val="252525"/>
          <w:spacing w:val="-2"/>
          <w:sz w:val="48"/>
          <w:szCs w:val="48"/>
          <w:lang w:val="ru-RU"/>
        </w:rPr>
        <w:lastRenderedPageBreak/>
        <w:t>Пояснительная записка</w:t>
      </w:r>
    </w:p>
    <w:p w:rsidR="00764235" w:rsidRPr="005317FB" w:rsidRDefault="0032561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17FB">
        <w:rPr>
          <w:rFonts w:hAnsi="Times New Roman" w:cs="Times New Roman"/>
          <w:color w:val="000000"/>
          <w:sz w:val="24"/>
          <w:szCs w:val="24"/>
          <w:lang w:val="ru-RU"/>
        </w:rPr>
        <w:t xml:space="preserve">Рабочая программа учебного курса «Алгебра и начала математического анализа» базового уровня для обучающихся 10–11-х классов </w:t>
      </w:r>
      <w:r w:rsidR="005317FB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5317FB">
        <w:rPr>
          <w:rFonts w:hAnsi="Times New Roman" w:cs="Times New Roman"/>
          <w:color w:val="000000"/>
          <w:sz w:val="24"/>
          <w:szCs w:val="24"/>
          <w:lang w:val="ru-RU"/>
        </w:rPr>
        <w:t>ОУ «Средняя школа № 1</w:t>
      </w:r>
      <w:r w:rsidR="005317FB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5317FB">
        <w:rPr>
          <w:rFonts w:hAnsi="Times New Roman" w:cs="Times New Roman"/>
          <w:color w:val="000000"/>
          <w:sz w:val="24"/>
          <w:szCs w:val="24"/>
          <w:lang w:val="ru-RU"/>
        </w:rPr>
        <w:t>» разработана в соответствии с требованиями:</w:t>
      </w:r>
    </w:p>
    <w:p w:rsidR="00764235" w:rsidRPr="005317FB" w:rsidRDefault="0032561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17FB">
        <w:rPr>
          <w:rFonts w:hAnsi="Times New Roman" w:cs="Times New Roman"/>
          <w:color w:val="000000"/>
          <w:sz w:val="24"/>
          <w:szCs w:val="24"/>
          <w:lang w:val="ru-RU"/>
        </w:rPr>
        <w:t>Федерального закона от 29.12.2012 № 273-ФЗ «Об образовании в Российской Федерации»;</w:t>
      </w:r>
    </w:p>
    <w:p w:rsidR="00764235" w:rsidRPr="005317FB" w:rsidRDefault="0032561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17FB">
        <w:rPr>
          <w:rFonts w:hAnsi="Times New Roman" w:cs="Times New Roman"/>
          <w:color w:val="000000"/>
          <w:sz w:val="24"/>
          <w:szCs w:val="24"/>
          <w:lang w:val="ru-RU"/>
        </w:rPr>
        <w:t>приказа Минобрнауки от 17.05.2012 № 413 «Об утверждении федерального государственного образовательного стандарта среднего общего образования» (с изменениями, внесенными приказом Минпросвещения от 12.08.2022 № 732);</w:t>
      </w:r>
    </w:p>
    <w:p w:rsidR="00764235" w:rsidRPr="005317FB" w:rsidRDefault="0032561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17FB">
        <w:rPr>
          <w:rFonts w:hAnsi="Times New Roman" w:cs="Times New Roman"/>
          <w:color w:val="000000"/>
          <w:sz w:val="24"/>
          <w:szCs w:val="24"/>
          <w:lang w:val="ru-RU"/>
        </w:rPr>
        <w:t>приказа Минпросвещения от 18.05.2023 № 371 «Об утверждении федеральной образовательной программы среднего общего образования»;</w:t>
      </w:r>
    </w:p>
    <w:p w:rsidR="00764235" w:rsidRPr="005317FB" w:rsidRDefault="0032561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17FB">
        <w:rPr>
          <w:rFonts w:hAnsi="Times New Roman" w:cs="Times New Roman"/>
          <w:color w:val="000000"/>
          <w:sz w:val="24"/>
          <w:szCs w:val="24"/>
          <w:lang w:val="ru-RU"/>
        </w:rPr>
        <w:t>приказа Минпросвещения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764235" w:rsidRPr="005317FB" w:rsidRDefault="0032561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17FB">
        <w:rPr>
          <w:rFonts w:hAnsi="Times New Roman" w:cs="Times New Roman"/>
          <w:color w:val="000000"/>
          <w:sz w:val="24"/>
          <w:szCs w:val="24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санитарного врача от 28.09.2020 № 28;</w:t>
      </w:r>
    </w:p>
    <w:p w:rsidR="00764235" w:rsidRPr="005317FB" w:rsidRDefault="0032561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17FB">
        <w:rPr>
          <w:rFonts w:hAnsi="Times New Roman" w:cs="Times New Roman"/>
          <w:color w:val="000000"/>
          <w:sz w:val="24"/>
          <w:szCs w:val="24"/>
          <w:lang w:val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санитарного врача от 28.01.2021 № 2;</w:t>
      </w:r>
    </w:p>
    <w:p w:rsidR="00764235" w:rsidRPr="005317FB" w:rsidRDefault="0032561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17FB">
        <w:rPr>
          <w:rFonts w:hAnsi="Times New Roman" w:cs="Times New Roman"/>
          <w:color w:val="000000"/>
          <w:sz w:val="24"/>
          <w:szCs w:val="24"/>
          <w:lang w:val="ru-RU"/>
        </w:rPr>
        <w:t>концепции развития математического образования, утвержденной распоряжением Правительства от 24.12.2013 № 2506-р;</w:t>
      </w:r>
    </w:p>
    <w:p w:rsidR="00764235" w:rsidRPr="005317FB" w:rsidRDefault="0032561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17FB">
        <w:rPr>
          <w:rFonts w:hAnsi="Times New Roman" w:cs="Times New Roman"/>
          <w:color w:val="000000"/>
          <w:sz w:val="24"/>
          <w:szCs w:val="24"/>
          <w:lang w:val="ru-RU"/>
        </w:rPr>
        <w:t xml:space="preserve">учебного плана среднего общего образования, утвержденного приказом </w:t>
      </w:r>
      <w:r w:rsidR="005317FB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5317FB">
        <w:rPr>
          <w:rFonts w:hAnsi="Times New Roman" w:cs="Times New Roman"/>
          <w:color w:val="000000"/>
          <w:sz w:val="24"/>
          <w:szCs w:val="24"/>
          <w:lang w:val="ru-RU"/>
        </w:rPr>
        <w:t>ОУ «Средняя школа № 1</w:t>
      </w:r>
      <w:r w:rsidR="005317FB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5317FB">
        <w:rPr>
          <w:rFonts w:hAnsi="Times New Roman" w:cs="Times New Roman"/>
          <w:color w:val="000000"/>
          <w:sz w:val="24"/>
          <w:szCs w:val="24"/>
          <w:lang w:val="ru-RU"/>
        </w:rPr>
        <w:t>» от 31.08.2023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17FB">
        <w:rPr>
          <w:rFonts w:hAnsi="Times New Roman" w:cs="Times New Roman"/>
          <w:color w:val="000000"/>
          <w:sz w:val="24"/>
          <w:szCs w:val="24"/>
          <w:lang w:val="ru-RU"/>
        </w:rPr>
        <w:t>№ 175 «Об утверждении основной образовательной программы среднего общего образования»;</w:t>
      </w:r>
    </w:p>
    <w:p w:rsidR="00764235" w:rsidRPr="005317FB" w:rsidRDefault="0032561C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317FB">
        <w:rPr>
          <w:rFonts w:hAnsi="Times New Roman" w:cs="Times New Roman"/>
          <w:color w:val="000000"/>
          <w:sz w:val="24"/>
          <w:szCs w:val="24"/>
          <w:lang w:val="ru-RU"/>
        </w:rPr>
        <w:t>федеральной рабочей программы учебного курса «Алгебра и начала математического анализа», который входит в состав учебного предмета «Математика».</w:t>
      </w:r>
    </w:p>
    <w:p w:rsidR="00764235" w:rsidRPr="005317FB" w:rsidRDefault="0032561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17FB">
        <w:rPr>
          <w:rFonts w:hAnsi="Times New Roman" w:cs="Times New Roman"/>
          <w:color w:val="000000"/>
          <w:sz w:val="24"/>
          <w:szCs w:val="24"/>
          <w:lang w:val="ru-RU"/>
        </w:rPr>
        <w:t xml:space="preserve">Рабочая программа ориентирована на целевые приоритеты, сформулированные в федеральной рабочей программе воспитания и в рабочей программе воспитания </w:t>
      </w:r>
      <w:r w:rsidR="005317FB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5317FB">
        <w:rPr>
          <w:rFonts w:hAnsi="Times New Roman" w:cs="Times New Roman"/>
          <w:color w:val="000000"/>
          <w:sz w:val="24"/>
          <w:szCs w:val="24"/>
          <w:lang w:val="ru-RU"/>
        </w:rPr>
        <w:t>ОУ «Средняя школа № 1</w:t>
      </w:r>
      <w:r w:rsidR="005317FB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5317FB">
        <w:rPr>
          <w:rFonts w:hAnsi="Times New Roman" w:cs="Times New Roman"/>
          <w:color w:val="000000"/>
          <w:sz w:val="24"/>
          <w:szCs w:val="24"/>
          <w:lang w:val="ru-RU"/>
        </w:rPr>
        <w:t>».</w:t>
      </w:r>
    </w:p>
    <w:p w:rsidR="00764235" w:rsidRPr="005317FB" w:rsidRDefault="0032561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17FB">
        <w:rPr>
          <w:rFonts w:hAnsi="Times New Roman" w:cs="Times New Roman"/>
          <w:color w:val="000000"/>
          <w:sz w:val="24"/>
          <w:szCs w:val="24"/>
          <w:lang w:val="ru-RU"/>
        </w:rPr>
        <w:t>Рабочая программа учебного курса «Алгебра и начала математического анализа» базового уровня для обучающихся 10–11-х классов разработана на основе Федерального государственного образовательного стандарта среднего общего образования, с учетом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обучающихся.</w:t>
      </w:r>
    </w:p>
    <w:p w:rsidR="00764235" w:rsidRPr="005317FB" w:rsidRDefault="0032561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17FB">
        <w:rPr>
          <w:rFonts w:hAnsi="Times New Roman" w:cs="Times New Roman"/>
          <w:color w:val="000000"/>
          <w:sz w:val="24"/>
          <w:szCs w:val="24"/>
          <w:lang w:val="ru-RU"/>
        </w:rPr>
        <w:t xml:space="preserve">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экономики и общественной жизни, позволяет ориентироваться в современных цифровых и компьютерных технологиях, уверенно использовать их в повседневной жизни. В то же время овладение абстрактными и логически строгими математическими конструкциями развивает умение находить закономерности, </w:t>
      </w:r>
      <w:r w:rsidRPr="005317F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обосновывать истинность утверждения, использовать обобщение и конкретизацию, абстрагирование и аналогию, формирует креативное и критическое мышление. В ходе изучения алгебры и начал математического анализа в старшей школе учащиеся получают новый опыт решения прикладных задач, самостоятельного построения математических моделей реальных ситуаций и интерпретации полученных решений, знакомятся с примерами математических закономерностей в природе, науке и в искусстве, с выдающимися математическими открытиями и их авторами.</w:t>
      </w:r>
    </w:p>
    <w:p w:rsidR="00764235" w:rsidRPr="005317FB" w:rsidRDefault="0032561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17FB">
        <w:rPr>
          <w:rFonts w:hAnsi="Times New Roman" w:cs="Times New Roman"/>
          <w:color w:val="000000"/>
          <w:sz w:val="24"/>
          <w:szCs w:val="24"/>
          <w:lang w:val="ru-RU"/>
        </w:rPr>
        <w:t>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требующей самостоятельности, аккуратности, продолжительной концентрации внимания и ответственности за полученный результат.</w:t>
      </w:r>
    </w:p>
    <w:p w:rsidR="00764235" w:rsidRPr="005317FB" w:rsidRDefault="0032561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17FB">
        <w:rPr>
          <w:rFonts w:hAnsi="Times New Roman" w:cs="Times New Roman"/>
          <w:color w:val="000000"/>
          <w:sz w:val="24"/>
          <w:szCs w:val="24"/>
          <w:lang w:val="ru-RU"/>
        </w:rPr>
        <w:t>В основе методики обучения алгебре и началам математического анализа лежит деятельностный принцип обучения.</w:t>
      </w:r>
    </w:p>
    <w:p w:rsidR="00764235" w:rsidRPr="005317FB" w:rsidRDefault="0032561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17FB">
        <w:rPr>
          <w:rFonts w:hAnsi="Times New Roman" w:cs="Times New Roman"/>
          <w:color w:val="000000"/>
          <w:sz w:val="24"/>
          <w:szCs w:val="24"/>
          <w:lang w:val="ru-RU"/>
        </w:rPr>
        <w:t>Структура курса «Алгебра и начала математического анализа» включает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содержательно-методические линии изучаются на протяжении двух лет обучения в старшей школе, естественно дополняя друг друга и постепенно насыщаясь новыми темами и разделами. Данный курс является интегративным, поскольку объединяет в себе содержание нескольких математических дисциплин: алгебра, тригонометрия, математический анализ, теория множеств и др. По мере того как учащиеся овладевают все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в курсе «Алгебра и начала математического анализа», для решения самостоятельно сформулированной математической задачи, а затем интерпретировать полученный результат.</w:t>
      </w:r>
    </w:p>
    <w:p w:rsidR="00764235" w:rsidRPr="005317FB" w:rsidRDefault="0032561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17FB">
        <w:rPr>
          <w:rFonts w:hAnsi="Times New Roman" w:cs="Times New Roman"/>
          <w:color w:val="000000"/>
          <w:sz w:val="24"/>
          <w:szCs w:val="24"/>
          <w:lang w:val="ru-RU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в основной школе. В старшей школе особое внимание уделяется формированию прочных вычислительных навыков, включающих в себя использование различных форм записи действительного числа, умение рационально выполнять действия с ними, делать прикидку, оценивать результат. Обучающиеся получают навыки приближенных вычислений, выполнения действий с числами, записанными в стандартной форме, использования математических констант, оценивания числовых выражений.</w:t>
      </w:r>
    </w:p>
    <w:p w:rsidR="00764235" w:rsidRPr="005317FB" w:rsidRDefault="0032561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17FB">
        <w:rPr>
          <w:rFonts w:hAnsi="Times New Roman" w:cs="Times New Roman"/>
          <w:color w:val="000000"/>
          <w:sz w:val="24"/>
          <w:szCs w:val="24"/>
          <w:lang w:val="ru-RU"/>
        </w:rPr>
        <w:t xml:space="preserve">Линия «Уравнения и неравенства» реализуется на протяжении всего обучения в старшей школе, поскольку в каждом разделе программы предусмотрено решение соответствующих задач. Обучающиеся овладевают различными методами решения целых, рациональных, иррациональных, показательных, логарифмических и тригонометрических уравнений, неравенств и их систем. Полученные умения используются при исследовании функций с помощью производной, решении прикладных 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расчеты по формулам, преобразования целых, рациональных, иррациональных и тригонометрических выражений, а также выражений, 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учащихся,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</w:t>
      </w:r>
      <w:r w:rsidRPr="005317F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предлагает эффективные инструменты для решения практических и естественно-научных задач, наглядно демонстрирует свои возможности как языка науки.</w:t>
      </w:r>
    </w:p>
    <w:p w:rsidR="00764235" w:rsidRPr="005317FB" w:rsidRDefault="0032561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17FB">
        <w:rPr>
          <w:rFonts w:hAnsi="Times New Roman" w:cs="Times New Roman"/>
          <w:color w:val="000000"/>
          <w:sz w:val="24"/>
          <w:szCs w:val="24"/>
          <w:lang w:val="ru-RU"/>
        </w:rPr>
        <w:t>Содержательно-методическая линия «Функции и графики» тесно переплетается с другими линиями курса, поскольку в каком-то смысле задает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:rsidR="00764235" w:rsidRPr="005317FB" w:rsidRDefault="0032561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17FB">
        <w:rPr>
          <w:rFonts w:hAnsi="Times New Roman" w:cs="Times New Roman"/>
          <w:color w:val="000000"/>
          <w:sz w:val="24"/>
          <w:szCs w:val="24"/>
          <w:lang w:val="ru-RU"/>
        </w:rPr>
        <w:t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у которых появляется возможность исследовать и строить графики функций, определять их наибольшие и наименьшие значения, вычислять площади фигур и объемы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нахождения наилучшего решения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формированию умений распознавать проявления законов математики в науке, технике и искусстве. Обучающиеся узнают о выдающихся результатах, полученных в ходе развития математики как науки, и их авторах.</w:t>
      </w:r>
    </w:p>
    <w:p w:rsidR="00764235" w:rsidRPr="005317FB" w:rsidRDefault="0032561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17FB">
        <w:rPr>
          <w:rFonts w:hAnsi="Times New Roman" w:cs="Times New Roman"/>
          <w:color w:val="000000"/>
          <w:sz w:val="24"/>
          <w:szCs w:val="24"/>
          <w:lang w:val="ru-RU"/>
        </w:rPr>
        <w:t>Содержательно-методическая линия «Множества и логика» в основном посвящена элементам теории множеств. Теоретико-множественные представления пронизывают весь курс школьной математики и предлагают наиболее универсальный язык, объединяющий все разделы математики и ее приложений, они связывают разные математические дисциплины в единое целое. Поэтому важно дать возможность школьнику понимать теоретико-множественный язык современной математики и использовать его для выражения своих мыслей.</w:t>
      </w:r>
    </w:p>
    <w:p w:rsidR="00764235" w:rsidRPr="005317FB" w:rsidRDefault="0032561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17FB">
        <w:rPr>
          <w:rFonts w:hAnsi="Times New Roman" w:cs="Times New Roman"/>
          <w:color w:val="000000"/>
          <w:sz w:val="24"/>
          <w:szCs w:val="24"/>
          <w:lang w:val="ru-RU"/>
        </w:rPr>
        <w:t>В курсе «Алгебра и начала математического анализа» присутствуют также основы математического моделирования, которые призваны сформировать навыки построения моделей реальных ситуаций, исследования этих моделей с помощью аппарата алгебры и математического анализа и интерпретации полученных результатов. Такие задания вплетены в каждый из разделов программы, поскольку весь материал курса широко используется для решения прикладных задач. При решении реальных практических задач учащиеся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курса «Алгебра и начала математического анализа».</w:t>
      </w:r>
    </w:p>
    <w:p w:rsidR="00764235" w:rsidRPr="005317FB" w:rsidRDefault="0032561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17FB">
        <w:rPr>
          <w:rFonts w:hAnsi="Times New Roman" w:cs="Times New Roman"/>
          <w:color w:val="000000"/>
          <w:sz w:val="24"/>
          <w:szCs w:val="24"/>
          <w:lang w:val="ru-RU"/>
        </w:rPr>
        <w:t xml:space="preserve">В учебном плане на изучение курса алгебры и начал математического анализа на базовом уровне отводится </w:t>
      </w:r>
      <w:r w:rsidR="005317FB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5317FB">
        <w:rPr>
          <w:rFonts w:hAnsi="Times New Roman" w:cs="Times New Roman"/>
          <w:color w:val="000000"/>
          <w:sz w:val="24"/>
          <w:szCs w:val="24"/>
          <w:lang w:val="ru-RU"/>
        </w:rPr>
        <w:t xml:space="preserve"> часа в неделю в 10-м классе и 3 часа в неделю в 11-м классе, всего за два года обучения – </w:t>
      </w:r>
      <w:r w:rsidR="005317FB">
        <w:rPr>
          <w:rFonts w:hAnsi="Times New Roman" w:cs="Times New Roman"/>
          <w:color w:val="000000"/>
          <w:sz w:val="24"/>
          <w:szCs w:val="24"/>
          <w:lang w:val="ru-RU"/>
        </w:rPr>
        <w:t>204часа</w:t>
      </w:r>
    </w:p>
    <w:p w:rsidR="00764235" w:rsidRPr="005317FB" w:rsidRDefault="0032561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17FB">
        <w:rPr>
          <w:rFonts w:hAnsi="Times New Roman" w:cs="Times New Roman"/>
          <w:color w:val="000000"/>
          <w:sz w:val="24"/>
          <w:szCs w:val="24"/>
          <w:lang w:val="ru-RU"/>
        </w:rPr>
        <w:t xml:space="preserve">Для реализации программы используются учебники, допущенные к использованию при реализации имеющих государственную аккредитацию образовательных программ </w:t>
      </w:r>
      <w:r w:rsidRPr="005317F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начального общего, основного общего, среднего общего образования организациями, осуществляющими образовательную деятельность, приказом Минпросвещения от 21.09.2022 № 858:</w:t>
      </w:r>
    </w:p>
    <w:p w:rsidR="00764235" w:rsidRPr="000E7223" w:rsidRDefault="0032561C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E7223">
        <w:rPr>
          <w:rFonts w:hAnsi="Times New Roman" w:cs="Times New Roman"/>
          <w:color w:val="000000"/>
          <w:sz w:val="24"/>
          <w:szCs w:val="24"/>
          <w:lang w:val="ru-RU"/>
        </w:rPr>
        <w:t>Математика. Алгебра и начала математического анализа,</w:t>
      </w:r>
      <w:r w:rsidR="000E7223" w:rsidRPr="000E7223">
        <w:rPr>
          <w:rFonts w:hAnsi="Times New Roman" w:cs="Times New Roman"/>
          <w:color w:val="000000"/>
          <w:sz w:val="24"/>
          <w:szCs w:val="24"/>
          <w:lang w:val="ru-RU"/>
        </w:rPr>
        <w:t xml:space="preserve"> геометрия </w:t>
      </w:r>
      <w:r w:rsidRPr="000E7223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="000E7223" w:rsidRPr="000E7223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Pr="000E7223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класс/ </w:t>
      </w:r>
      <w:r w:rsidR="000E7223" w:rsidRPr="000E7223">
        <w:rPr>
          <w:rFonts w:hAnsi="Times New Roman" w:cs="Times New Roman"/>
          <w:color w:val="000000"/>
          <w:sz w:val="24"/>
          <w:szCs w:val="24"/>
          <w:lang w:val="ru-RU"/>
        </w:rPr>
        <w:t>Колягин М. Ю</w:t>
      </w:r>
      <w:r w:rsidRPr="000E7223">
        <w:rPr>
          <w:rFonts w:hAnsi="Times New Roman" w:cs="Times New Roman"/>
          <w:color w:val="000000"/>
          <w:sz w:val="24"/>
          <w:szCs w:val="24"/>
          <w:lang w:val="ru-RU"/>
        </w:rPr>
        <w:t>.,</w:t>
      </w:r>
      <w:r w:rsidR="000E7223" w:rsidRPr="000E7223">
        <w:rPr>
          <w:rFonts w:hAnsi="Times New Roman" w:cs="Times New Roman"/>
          <w:color w:val="000000"/>
          <w:sz w:val="24"/>
          <w:szCs w:val="24"/>
          <w:lang w:val="ru-RU"/>
        </w:rPr>
        <w:t>Ткачева М. В</w:t>
      </w:r>
      <w:r w:rsidRPr="000E7223"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r w:rsidR="000E7223" w:rsidRPr="000E7223">
        <w:rPr>
          <w:rFonts w:hAnsi="Times New Roman" w:cs="Times New Roman"/>
          <w:color w:val="000000"/>
          <w:sz w:val="24"/>
          <w:szCs w:val="24"/>
          <w:lang w:val="ru-RU"/>
        </w:rPr>
        <w:t>Федорова Н. Е</w:t>
      </w:r>
      <w:r w:rsidRPr="000E7223"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r w:rsidR="000E7223" w:rsidRPr="000E7223">
        <w:rPr>
          <w:rFonts w:hAnsi="Times New Roman" w:cs="Times New Roman"/>
          <w:color w:val="000000"/>
          <w:sz w:val="24"/>
          <w:szCs w:val="24"/>
          <w:lang w:val="ru-RU"/>
        </w:rPr>
        <w:t>Шабунин М. И.</w:t>
      </w:r>
      <w:r w:rsidRPr="000E7223">
        <w:rPr>
          <w:rFonts w:hAnsi="Times New Roman" w:cs="Times New Roman"/>
          <w:color w:val="000000"/>
          <w:sz w:val="24"/>
          <w:szCs w:val="24"/>
          <w:lang w:val="ru-RU"/>
        </w:rPr>
        <w:t>.; «Издательство "Просвещение"»;</w:t>
      </w:r>
    </w:p>
    <w:p w:rsidR="000E7223" w:rsidRPr="000E7223" w:rsidRDefault="000E7223" w:rsidP="000E7223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E7223">
        <w:rPr>
          <w:rFonts w:hAnsi="Times New Roman" w:cs="Times New Roman"/>
          <w:color w:val="000000"/>
          <w:sz w:val="24"/>
          <w:szCs w:val="24"/>
          <w:lang w:val="ru-RU"/>
        </w:rPr>
        <w:t>Математика. Алгебра и начала математического анализа, геометрия  11 класс/ Колягин М. Ю.,Ткачева М. В., Федорова Н. Е., Шабунин М. И..; «Издательство "Просвещение"»;</w:t>
      </w:r>
    </w:p>
    <w:p w:rsidR="00764235" w:rsidRPr="003C6E2F" w:rsidRDefault="00764235" w:rsidP="000E7223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64235" w:rsidRPr="005317FB" w:rsidRDefault="0032561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17FB">
        <w:rPr>
          <w:rFonts w:hAnsi="Times New Roman" w:cs="Times New Roman"/>
          <w:color w:val="000000"/>
          <w:sz w:val="24"/>
          <w:szCs w:val="24"/>
          <w:lang w:val="ru-RU"/>
        </w:rPr>
        <w:t>Электронные образовательные ресурсы, допущенные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приказом Минпросвещения от 02.08.2022 № 653:</w:t>
      </w:r>
    </w:p>
    <w:p w:rsidR="00764235" w:rsidRPr="005317FB" w:rsidRDefault="0032561C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17FB">
        <w:rPr>
          <w:rFonts w:hAnsi="Times New Roman" w:cs="Times New Roman"/>
          <w:color w:val="000000"/>
          <w:sz w:val="24"/>
          <w:szCs w:val="24"/>
          <w:lang w:val="ru-RU"/>
        </w:rPr>
        <w:t>Электронный образовательный ресурс «Домашние задания. Среднее общее образование. Алгебра», 10–11 класс, АО «Издательство "Просвещение"»;</w:t>
      </w:r>
    </w:p>
    <w:p w:rsidR="00764235" w:rsidRPr="005317FB" w:rsidRDefault="0032561C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17FB">
        <w:rPr>
          <w:rFonts w:hAnsi="Times New Roman" w:cs="Times New Roman"/>
          <w:color w:val="000000"/>
          <w:sz w:val="24"/>
          <w:szCs w:val="24"/>
          <w:lang w:val="ru-RU"/>
        </w:rPr>
        <w:t>Тренажер «Облако знаний». Математика. 10 класс, ООО «ФизиконЛаб»;</w:t>
      </w:r>
    </w:p>
    <w:p w:rsidR="00764235" w:rsidRPr="005317FB" w:rsidRDefault="0032561C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17FB">
        <w:rPr>
          <w:rFonts w:hAnsi="Times New Roman" w:cs="Times New Roman"/>
          <w:color w:val="000000"/>
          <w:sz w:val="24"/>
          <w:szCs w:val="24"/>
          <w:lang w:val="ru-RU"/>
        </w:rPr>
        <w:t>Тренажер «Облако знаний». Математика. 11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17FB">
        <w:rPr>
          <w:rFonts w:hAnsi="Times New Roman" w:cs="Times New Roman"/>
          <w:color w:val="000000"/>
          <w:sz w:val="24"/>
          <w:szCs w:val="24"/>
          <w:lang w:val="ru-RU"/>
        </w:rPr>
        <w:t>класс, ООО «ФизиконЛаб»;</w:t>
      </w:r>
    </w:p>
    <w:p w:rsidR="00764235" w:rsidRPr="003C6E2F" w:rsidRDefault="00764235" w:rsidP="000E7223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64235" w:rsidRPr="000438BB" w:rsidRDefault="0032561C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0438BB">
        <w:rPr>
          <w:b/>
          <w:bCs/>
          <w:color w:val="252525"/>
          <w:spacing w:val="-2"/>
          <w:sz w:val="48"/>
          <w:szCs w:val="48"/>
          <w:lang w:val="ru-RU"/>
        </w:rPr>
        <w:t>Планируемые результаты освоения учебного курса</w:t>
      </w:r>
    </w:p>
    <w:p w:rsidR="00764235" w:rsidRPr="005317FB" w:rsidRDefault="0032561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17FB">
        <w:rPr>
          <w:rFonts w:hAnsi="Times New Roman" w:cs="Times New Roman"/>
          <w:color w:val="000000"/>
          <w:sz w:val="24"/>
          <w:szCs w:val="24"/>
          <w:lang w:val="ru-RU"/>
        </w:rPr>
        <w:t>Освоение учебного курса «Алгебра и начала математического анализа» должно обеспечивать достижение на уровне среднего общего образования следующих личностных, метапредметных и предметных образовательных результатов:</w:t>
      </w:r>
    </w:p>
    <w:p w:rsidR="00764235" w:rsidRPr="005317FB" w:rsidRDefault="0032561C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5317FB">
        <w:rPr>
          <w:b/>
          <w:bCs/>
          <w:color w:val="252525"/>
          <w:spacing w:val="-2"/>
          <w:sz w:val="42"/>
          <w:szCs w:val="42"/>
          <w:lang w:val="ru-RU"/>
        </w:rPr>
        <w:t>Личностные результаты</w:t>
      </w:r>
    </w:p>
    <w:p w:rsidR="00764235" w:rsidRPr="005317FB" w:rsidRDefault="0032561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17FB">
        <w:rPr>
          <w:rFonts w:hAnsi="Times New Roman" w:cs="Times New Roman"/>
          <w:color w:val="000000"/>
          <w:sz w:val="24"/>
          <w:szCs w:val="24"/>
          <w:lang w:val="ru-RU"/>
        </w:rPr>
        <w:t>Личностные результаты освоения программы учебного предмета «Математика» характеризуются:</w:t>
      </w:r>
    </w:p>
    <w:p w:rsidR="00764235" w:rsidRPr="005317FB" w:rsidRDefault="0032561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17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Гражданское воспитание:</w:t>
      </w:r>
    </w:p>
    <w:p w:rsidR="00764235" w:rsidRPr="005317FB" w:rsidRDefault="0032561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17FB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сформированностью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:rsidR="00764235" w:rsidRPr="005317FB" w:rsidRDefault="0032561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17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Патриотическое воспитание:</w:t>
      </w:r>
    </w:p>
    <w:p w:rsidR="00764235" w:rsidRPr="005317FB" w:rsidRDefault="0032561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17FB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сформированностью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:rsidR="00764235" w:rsidRPr="005317FB" w:rsidRDefault="0032561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17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Духовно-нравственного воспитания:</w:t>
      </w:r>
    </w:p>
    <w:p w:rsidR="00764235" w:rsidRPr="005317FB" w:rsidRDefault="0032561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17F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осознанием духовных ценностей российского народа; сформированностью нравственного сознания, этического поведения, связанного с практическим применением достижений науки и деятельностью ученого; осознанием личного вклада в построение устойчивого будущего.</w:t>
      </w:r>
    </w:p>
    <w:p w:rsidR="00764235" w:rsidRPr="005317FB" w:rsidRDefault="0032561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17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Эстетическое воспитание:</w:t>
      </w:r>
    </w:p>
    <w:p w:rsidR="00764235" w:rsidRPr="005317FB" w:rsidRDefault="0032561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17FB">
        <w:rPr>
          <w:rFonts w:hAnsi="Times New Roman" w:cs="Times New Roman"/>
          <w:color w:val="000000"/>
          <w:sz w:val="24"/>
          <w:szCs w:val="24"/>
          <w:lang w:val="ru-RU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:rsidR="00764235" w:rsidRPr="005317FB" w:rsidRDefault="0032561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17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Физическое воспитание:</w:t>
      </w:r>
    </w:p>
    <w:p w:rsidR="00764235" w:rsidRPr="005317FB" w:rsidRDefault="0032561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17FB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сформированностью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:rsidR="00764235" w:rsidRPr="005317FB" w:rsidRDefault="0032561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17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Трудовое воспитание:</w:t>
      </w:r>
    </w:p>
    <w:p w:rsidR="00764235" w:rsidRPr="005317FB" w:rsidRDefault="0032561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17FB">
        <w:rPr>
          <w:rFonts w:hAnsi="Times New Roman" w:cs="Times New Roman"/>
          <w:color w:val="000000"/>
          <w:sz w:val="24"/>
          <w:szCs w:val="24"/>
          <w:lang w:val="ru-RU"/>
        </w:rPr>
        <w:t>готовностью к труду, осознанием ценности трудолюбия; интересом к различным сферам профессиональной деятельности, связанным с математикой и ее приложениями, умением совершать осознанный выбор будущей профессии и реализовывать собственные жизненные планы; 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</w:p>
    <w:p w:rsidR="00764235" w:rsidRPr="005317FB" w:rsidRDefault="0032561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17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Экологическое воспитание:</w:t>
      </w:r>
    </w:p>
    <w:p w:rsidR="00764235" w:rsidRPr="005317FB" w:rsidRDefault="0032561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17FB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сформированностью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:rsidR="00764235" w:rsidRPr="005317FB" w:rsidRDefault="0032561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17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Ценности научного познания:</w:t>
      </w:r>
    </w:p>
    <w:p w:rsidR="00764235" w:rsidRPr="005317FB" w:rsidRDefault="0032561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17FB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сформированностью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ее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:rsidR="00764235" w:rsidRPr="005317FB" w:rsidRDefault="0032561C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5317FB">
        <w:rPr>
          <w:b/>
          <w:bCs/>
          <w:color w:val="252525"/>
          <w:spacing w:val="-2"/>
          <w:sz w:val="42"/>
          <w:szCs w:val="42"/>
          <w:lang w:val="ru-RU"/>
        </w:rPr>
        <w:t>Метапредметные результаты</w:t>
      </w:r>
    </w:p>
    <w:p w:rsidR="00764235" w:rsidRPr="005317FB" w:rsidRDefault="0032561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17FB">
        <w:rPr>
          <w:rFonts w:hAnsi="Times New Roman" w:cs="Times New Roman"/>
          <w:color w:val="000000"/>
          <w:sz w:val="24"/>
          <w:szCs w:val="24"/>
          <w:lang w:val="ru-RU"/>
        </w:rPr>
        <w:t xml:space="preserve">Метапредметные результаты освоения программы учебного курса «Алгебра и начала математического анализа» характеризуются овладением универсальными </w:t>
      </w:r>
      <w:r w:rsidRPr="005317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познавательными</w:t>
      </w:r>
      <w:r w:rsidRPr="005317FB">
        <w:rPr>
          <w:rFonts w:hAnsi="Times New Roman" w:cs="Times New Roman"/>
          <w:color w:val="000000"/>
          <w:sz w:val="24"/>
          <w:szCs w:val="24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:rsidR="00764235" w:rsidRPr="005317FB" w:rsidRDefault="0032561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17F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1) Универсальные </w:t>
      </w:r>
      <w:r w:rsidRPr="005317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познавательные</w:t>
      </w:r>
      <w:r w:rsidRPr="005317FB">
        <w:rPr>
          <w:rFonts w:hAnsi="Times New Roman" w:cs="Times New Roman"/>
          <w:color w:val="000000"/>
          <w:sz w:val="24"/>
          <w:szCs w:val="24"/>
          <w:lang w:val="ru-RU"/>
        </w:rPr>
        <w:t xml:space="preserve"> действия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17FB">
        <w:rPr>
          <w:rFonts w:hAnsi="Times New Roman" w:cs="Times New Roman"/>
          <w:color w:val="000000"/>
          <w:sz w:val="24"/>
          <w:szCs w:val="24"/>
          <w:lang w:val="ru-RU"/>
        </w:rPr>
        <w:t>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информацией).</w:t>
      </w:r>
    </w:p>
    <w:p w:rsidR="00764235" w:rsidRDefault="0032561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Базовыелогическиедействия:</w:t>
      </w:r>
    </w:p>
    <w:p w:rsidR="00764235" w:rsidRPr="005317FB" w:rsidRDefault="0032561C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17FB">
        <w:rPr>
          <w:rFonts w:hAnsi="Times New Roman" w:cs="Times New Roman"/>
          <w:color w:val="000000"/>
          <w:sz w:val="24"/>
          <w:szCs w:val="24"/>
          <w:lang w:val="ru-RU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764235" w:rsidRPr="005317FB" w:rsidRDefault="0032561C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17FB">
        <w:rPr>
          <w:rFonts w:hAnsi="Times New Roman" w:cs="Times New Roman"/>
          <w:color w:val="000000"/>
          <w:sz w:val="24"/>
          <w:szCs w:val="24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764235" w:rsidRPr="005317FB" w:rsidRDefault="0032561C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17FB">
        <w:rPr>
          <w:rFonts w:hAnsi="Times New Roman" w:cs="Times New Roman"/>
          <w:color w:val="000000"/>
          <w:sz w:val="24"/>
          <w:szCs w:val="24"/>
          <w:lang w:val="ru-RU"/>
        </w:rPr>
        <w:t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</w:t>
      </w:r>
    </w:p>
    <w:p w:rsidR="00764235" w:rsidRPr="005317FB" w:rsidRDefault="0032561C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17FB">
        <w:rPr>
          <w:rFonts w:hAnsi="Times New Roman" w:cs="Times New Roman"/>
          <w:color w:val="000000"/>
          <w:sz w:val="24"/>
          <w:szCs w:val="24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764235" w:rsidRPr="005317FB" w:rsidRDefault="0032561C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17FB">
        <w:rPr>
          <w:rFonts w:hAnsi="Times New Roman" w:cs="Times New Roman"/>
          <w:color w:val="000000"/>
          <w:sz w:val="24"/>
          <w:szCs w:val="24"/>
          <w:lang w:val="ru-RU"/>
        </w:rPr>
        <w:t>проводить самостоятельно доказательства математических утверждений (прямые и от противного), выстраивать аргументацию, приводить примеры и контрпримеры; обосновывать собственные суждения и выводы;</w:t>
      </w:r>
    </w:p>
    <w:p w:rsidR="00764235" w:rsidRPr="005317FB" w:rsidRDefault="0032561C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317FB">
        <w:rPr>
          <w:rFonts w:hAnsi="Times New Roman" w:cs="Times New Roman"/>
          <w:color w:val="000000"/>
          <w:sz w:val="24"/>
          <w:szCs w:val="24"/>
          <w:lang w:val="ru-RU"/>
        </w:rPr>
        <w:t>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критериев).</w:t>
      </w:r>
    </w:p>
    <w:p w:rsidR="00764235" w:rsidRDefault="0032561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Базовыеисследовательскиедействия:</w:t>
      </w:r>
    </w:p>
    <w:p w:rsidR="00764235" w:rsidRPr="005317FB" w:rsidRDefault="0032561C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17FB">
        <w:rPr>
          <w:rFonts w:hAnsi="Times New Roman" w:cs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764235" w:rsidRPr="005317FB" w:rsidRDefault="0032561C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17FB">
        <w:rPr>
          <w:rFonts w:hAnsi="Times New Roman" w:cs="Times New Roman"/>
          <w:color w:val="000000"/>
          <w:sz w:val="24"/>
          <w:szCs w:val="24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764235" w:rsidRPr="005317FB" w:rsidRDefault="0032561C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17FB">
        <w:rPr>
          <w:rFonts w:hAnsi="Times New Roman" w:cs="Times New Roman"/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проведенного наблюдения, исследования, оценивать достоверность полученных результатов, выводов и обобщений;</w:t>
      </w:r>
    </w:p>
    <w:p w:rsidR="00764235" w:rsidRPr="005317FB" w:rsidRDefault="0032561C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317FB">
        <w:rPr>
          <w:rFonts w:hAnsi="Times New Roman" w:cs="Times New Roman"/>
          <w:color w:val="000000"/>
          <w:sz w:val="24"/>
          <w:szCs w:val="24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764235" w:rsidRDefault="0032561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Работа с информацией:</w:t>
      </w:r>
    </w:p>
    <w:p w:rsidR="00764235" w:rsidRPr="005317FB" w:rsidRDefault="0032561C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17FB">
        <w:rPr>
          <w:rFonts w:hAnsi="Times New Roman" w:cs="Times New Roman"/>
          <w:color w:val="000000"/>
          <w:sz w:val="24"/>
          <w:szCs w:val="24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764235" w:rsidRPr="005317FB" w:rsidRDefault="0032561C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17FB">
        <w:rPr>
          <w:rFonts w:hAnsi="Times New Roman" w:cs="Times New Roman"/>
          <w:color w:val="000000"/>
          <w:sz w:val="24"/>
          <w:szCs w:val="24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764235" w:rsidRPr="005317FB" w:rsidRDefault="0032561C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17FB">
        <w:rPr>
          <w:rFonts w:hAnsi="Times New Roman" w:cs="Times New Roman"/>
          <w:color w:val="000000"/>
          <w:sz w:val="24"/>
          <w:szCs w:val="24"/>
          <w:lang w:val="ru-RU"/>
        </w:rPr>
        <w:t>структурировать информацию, представлять ее в различных формах, иллюстрировать графически;</w:t>
      </w:r>
    </w:p>
    <w:p w:rsidR="00764235" w:rsidRPr="005317FB" w:rsidRDefault="0032561C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317FB">
        <w:rPr>
          <w:rFonts w:hAnsi="Times New Roman" w:cs="Times New Roman"/>
          <w:color w:val="000000"/>
          <w:sz w:val="24"/>
          <w:szCs w:val="24"/>
          <w:lang w:val="ru-RU"/>
        </w:rPr>
        <w:t>оценивать надежность информации по самостоятельно сформулированным критериям.</w:t>
      </w:r>
    </w:p>
    <w:p w:rsidR="00764235" w:rsidRPr="005317FB" w:rsidRDefault="0032561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17FB">
        <w:rPr>
          <w:rFonts w:hAnsi="Times New Roman" w:cs="Times New Roman"/>
          <w:color w:val="000000"/>
          <w:sz w:val="24"/>
          <w:szCs w:val="24"/>
          <w:lang w:val="ru-RU"/>
        </w:rPr>
        <w:t xml:space="preserve">2) Универсальные </w:t>
      </w:r>
      <w:r w:rsidRPr="005317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коммуникативные </w:t>
      </w:r>
      <w:r w:rsidRPr="005317FB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17FB">
        <w:rPr>
          <w:rFonts w:hAnsi="Times New Roman" w:cs="Times New Roman"/>
          <w:color w:val="000000"/>
          <w:sz w:val="24"/>
          <w:szCs w:val="24"/>
          <w:lang w:val="ru-RU"/>
        </w:rPr>
        <w:t>обеспечивают сформированность социальных навыков обучающихся.</w:t>
      </w:r>
    </w:p>
    <w:p w:rsidR="00764235" w:rsidRDefault="0032561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Общение:</w:t>
      </w:r>
    </w:p>
    <w:p w:rsidR="00764235" w:rsidRPr="005317FB" w:rsidRDefault="0032561C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17FB">
        <w:rPr>
          <w:rFonts w:hAnsi="Times New Roman" w:cs="Times New Roman"/>
          <w:color w:val="000000"/>
          <w:sz w:val="24"/>
          <w:szCs w:val="24"/>
          <w:lang w:val="ru-RU"/>
        </w:rPr>
        <w:t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764235" w:rsidRPr="005317FB" w:rsidRDefault="0032561C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17FB">
        <w:rPr>
          <w:rFonts w:hAnsi="Times New Roman" w:cs="Times New Roman"/>
          <w:color w:val="000000"/>
          <w:sz w:val="24"/>
          <w:szCs w:val="24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764235" w:rsidRPr="005317FB" w:rsidRDefault="0032561C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317FB">
        <w:rPr>
          <w:rFonts w:hAnsi="Times New Roman" w:cs="Times New Roman"/>
          <w:color w:val="000000"/>
          <w:sz w:val="24"/>
          <w:szCs w:val="24"/>
          <w:lang w:val="ru-RU"/>
        </w:rPr>
        <w:t>представлять результаты решения задачи, эксперимента, исследования, проекта; самостоятельно выбирать формат выступления с учетом задач презентации и особенностей аудитории.</w:t>
      </w:r>
    </w:p>
    <w:p w:rsidR="00764235" w:rsidRDefault="0032561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Сотрудничество:</w:t>
      </w:r>
    </w:p>
    <w:p w:rsidR="00764235" w:rsidRPr="005317FB" w:rsidRDefault="0032561C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17FB">
        <w:rPr>
          <w:rFonts w:hAnsi="Times New Roman" w:cs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764235" w:rsidRPr="005317FB" w:rsidRDefault="0032561C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317FB">
        <w:rPr>
          <w:rFonts w:hAnsi="Times New Roman" w:cs="Times New Roman"/>
          <w:color w:val="000000"/>
          <w:sz w:val="24"/>
          <w:szCs w:val="24"/>
          <w:lang w:val="ru-RU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:rsidR="00764235" w:rsidRPr="005317FB" w:rsidRDefault="0032561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17FB">
        <w:rPr>
          <w:rFonts w:hAnsi="Times New Roman" w:cs="Times New Roman"/>
          <w:color w:val="000000"/>
          <w:sz w:val="24"/>
          <w:szCs w:val="24"/>
          <w:lang w:val="ru-RU"/>
        </w:rPr>
        <w:t xml:space="preserve">3) Универсальные </w:t>
      </w:r>
      <w:r w:rsidRPr="005317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регулятивные </w:t>
      </w:r>
      <w:r w:rsidRPr="005317FB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17FB">
        <w:rPr>
          <w:rFonts w:hAnsi="Times New Roman" w:cs="Times New Roman"/>
          <w:color w:val="000000"/>
          <w:sz w:val="24"/>
          <w:szCs w:val="24"/>
          <w:lang w:val="ru-RU"/>
        </w:rPr>
        <w:t>обеспечивают формирование смысловых установок и жизненных навыков личности.</w:t>
      </w:r>
    </w:p>
    <w:p w:rsidR="00764235" w:rsidRPr="005317FB" w:rsidRDefault="0032561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17FB">
        <w:rPr>
          <w:rFonts w:hAnsi="Times New Roman" w:cs="Times New Roman"/>
          <w:color w:val="000000"/>
          <w:sz w:val="24"/>
          <w:szCs w:val="24"/>
          <w:lang w:val="ru-RU"/>
        </w:rPr>
        <w:t>Самоорганизация:</w:t>
      </w:r>
    </w:p>
    <w:p w:rsidR="00764235" w:rsidRPr="005317FB" w:rsidRDefault="0032561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17FB">
        <w:rPr>
          <w:rFonts w:hAnsi="Times New Roman" w:cs="Times New Roman"/>
          <w:color w:val="000000"/>
          <w:sz w:val="24"/>
          <w:szCs w:val="24"/>
          <w:lang w:val="ru-RU"/>
        </w:rPr>
        <w:t>составлять план, алгоритм решения задачи, выбирать способ решения с учетом имеющихся ресурсов и собственных возможностей, аргументировать и корректировать варианты решений с учетом новой информации.</w:t>
      </w:r>
    </w:p>
    <w:p w:rsidR="00764235" w:rsidRDefault="0032561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Самоконтроль:</w:t>
      </w:r>
    </w:p>
    <w:p w:rsidR="00764235" w:rsidRPr="005317FB" w:rsidRDefault="0032561C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17FB">
        <w:rPr>
          <w:rFonts w:hAnsi="Times New Roman" w:cs="Times New Roman"/>
          <w:color w:val="000000"/>
          <w:sz w:val="24"/>
          <w:szCs w:val="24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:rsidR="00764235" w:rsidRPr="005317FB" w:rsidRDefault="0032561C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17FB">
        <w:rPr>
          <w:rFonts w:hAnsi="Times New Roman" w:cs="Times New Roman"/>
          <w:color w:val="000000"/>
          <w:sz w:val="24"/>
          <w:szCs w:val="24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764235" w:rsidRPr="005317FB" w:rsidRDefault="0032561C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317FB">
        <w:rPr>
          <w:rFonts w:hAnsi="Times New Roman" w:cs="Times New Roman"/>
          <w:color w:val="000000"/>
          <w:sz w:val="24"/>
          <w:szCs w:val="24"/>
          <w:lang w:val="ru-RU"/>
        </w:rPr>
        <w:t>оценивать соответствие результата цели и условиям, объяснять причины достижения или недостижения результатов деятельности, находить ошибку, давать оценку приобретенному опыту.</w:t>
      </w:r>
    </w:p>
    <w:p w:rsidR="00764235" w:rsidRPr="005317FB" w:rsidRDefault="0032561C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5317FB">
        <w:rPr>
          <w:b/>
          <w:bCs/>
          <w:color w:val="252525"/>
          <w:spacing w:val="-2"/>
          <w:sz w:val="42"/>
          <w:szCs w:val="42"/>
          <w:lang w:val="ru-RU"/>
        </w:rPr>
        <w:t>Предметные результаты</w:t>
      </w:r>
    </w:p>
    <w:p w:rsidR="00764235" w:rsidRPr="005317FB" w:rsidRDefault="0032561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17F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Освоение учебного курса «Алгебра и начала математического анализа» на уровне среднего общего образования должно обеспечивать достижение следующих предметных образовательных результатов:</w:t>
      </w:r>
    </w:p>
    <w:p w:rsidR="00764235" w:rsidRPr="005317FB" w:rsidRDefault="0032561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17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10-й класс</w:t>
      </w:r>
    </w:p>
    <w:p w:rsidR="00764235" w:rsidRPr="005317FB" w:rsidRDefault="0032561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17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Числа и вычисления</w:t>
      </w:r>
    </w:p>
    <w:p w:rsidR="00764235" w:rsidRPr="005317FB" w:rsidRDefault="0032561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17FB">
        <w:rPr>
          <w:rFonts w:hAnsi="Times New Roman" w:cs="Times New Roman"/>
          <w:color w:val="000000"/>
          <w:sz w:val="24"/>
          <w:szCs w:val="24"/>
          <w:lang w:val="ru-RU"/>
        </w:rPr>
        <w:t>Оперировать понятиями: рациональное и действительное число, обыкновенная и десятичная дробь, проценты.</w:t>
      </w:r>
    </w:p>
    <w:p w:rsidR="00764235" w:rsidRPr="005317FB" w:rsidRDefault="0032561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17FB">
        <w:rPr>
          <w:rFonts w:hAnsi="Times New Roman" w:cs="Times New Roman"/>
          <w:color w:val="000000"/>
          <w:sz w:val="24"/>
          <w:szCs w:val="24"/>
          <w:lang w:val="ru-RU"/>
        </w:rPr>
        <w:t>Выполнять арифметические операции с рациональными и действительными числами.</w:t>
      </w:r>
    </w:p>
    <w:p w:rsidR="00764235" w:rsidRPr="005317FB" w:rsidRDefault="0032561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17FB">
        <w:rPr>
          <w:rFonts w:hAnsi="Times New Roman" w:cs="Times New Roman"/>
          <w:color w:val="000000"/>
          <w:sz w:val="24"/>
          <w:szCs w:val="24"/>
          <w:lang w:val="ru-RU"/>
        </w:rPr>
        <w:t>Выполнять приближенные вычисления, используя правила округления, делать прикидку и оценку результата вычислений.</w:t>
      </w:r>
    </w:p>
    <w:p w:rsidR="00764235" w:rsidRPr="005317FB" w:rsidRDefault="0032561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17FB">
        <w:rPr>
          <w:rFonts w:hAnsi="Times New Roman" w:cs="Times New Roman"/>
          <w:color w:val="000000"/>
          <w:sz w:val="24"/>
          <w:szCs w:val="24"/>
          <w:lang w:val="ru-RU"/>
        </w:rPr>
        <w:t>Оперировать понятиями: степень с целым показателем; стандартная форма записи действительного числа, корень натуральной степени; использовать подходящую форму записи действительных чисел для решения практических задач и представления данных.</w:t>
      </w:r>
    </w:p>
    <w:p w:rsidR="00764235" w:rsidRDefault="0032561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17FB">
        <w:rPr>
          <w:rFonts w:hAnsi="Times New Roman" w:cs="Times New Roman"/>
          <w:color w:val="000000"/>
          <w:sz w:val="24"/>
          <w:szCs w:val="24"/>
          <w:lang w:val="ru-RU"/>
        </w:rPr>
        <w:t>Оперировать понятиями: синус, косинус и тангенс произвольного угла; использовать запись произвольного угла через обратные тригонометрические функции.</w:t>
      </w:r>
    </w:p>
    <w:p w:rsidR="005317FB" w:rsidRPr="005317FB" w:rsidRDefault="005317FB" w:rsidP="005317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17FB">
        <w:rPr>
          <w:rFonts w:hAnsi="Times New Roman" w:cs="Times New Roman"/>
          <w:color w:val="000000"/>
          <w:sz w:val="24"/>
          <w:szCs w:val="24"/>
          <w:lang w:val="ru-RU"/>
        </w:rPr>
        <w:t>Оперировать понятиями: логарифм числа, десятичные и натуральные логарифмы.</w:t>
      </w:r>
    </w:p>
    <w:p w:rsidR="00764235" w:rsidRPr="005317FB" w:rsidRDefault="0032561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17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Уравнения и неравенства</w:t>
      </w:r>
    </w:p>
    <w:p w:rsidR="00764235" w:rsidRPr="005317FB" w:rsidRDefault="0032561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17FB">
        <w:rPr>
          <w:rFonts w:hAnsi="Times New Roman" w:cs="Times New Roman"/>
          <w:color w:val="000000"/>
          <w:sz w:val="24"/>
          <w:szCs w:val="24"/>
          <w:lang w:val="ru-RU"/>
        </w:rPr>
        <w:t>Оперировать понятиями: тождество, уравнение, неравенство; целое, рациональное, иррациональное уравнение, неравенство; тригонометрическое уравнение.</w:t>
      </w:r>
    </w:p>
    <w:p w:rsidR="00764235" w:rsidRPr="005317FB" w:rsidRDefault="0032561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17FB">
        <w:rPr>
          <w:rFonts w:hAnsi="Times New Roman" w:cs="Times New Roman"/>
          <w:color w:val="000000"/>
          <w:sz w:val="24"/>
          <w:szCs w:val="24"/>
          <w:lang w:val="ru-RU"/>
        </w:rPr>
        <w:t>Выполнять преобразования тригонометрических выражений и решать тригонометрические уравнения.</w:t>
      </w:r>
    </w:p>
    <w:p w:rsidR="00764235" w:rsidRPr="005317FB" w:rsidRDefault="0032561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17FB">
        <w:rPr>
          <w:rFonts w:hAnsi="Times New Roman" w:cs="Times New Roman"/>
          <w:color w:val="000000"/>
          <w:sz w:val="24"/>
          <w:szCs w:val="24"/>
          <w:lang w:val="ru-RU"/>
        </w:rPr>
        <w:t>Выполнять преобразования целых, рациональных и иррациональных выражений и решать основные типы целых, рациональных и иррациональных уравнений и неравенств.</w:t>
      </w:r>
    </w:p>
    <w:p w:rsidR="00764235" w:rsidRPr="005317FB" w:rsidRDefault="0032561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17FB">
        <w:rPr>
          <w:rFonts w:hAnsi="Times New Roman" w:cs="Times New Roman"/>
          <w:color w:val="000000"/>
          <w:sz w:val="24"/>
          <w:szCs w:val="24"/>
          <w:lang w:val="ru-RU"/>
        </w:rPr>
        <w:t>Применять уравнения и неравенства для решения математических задач и задач из различных областей науки и реальной жизни.</w:t>
      </w:r>
    </w:p>
    <w:p w:rsidR="00764235" w:rsidRDefault="0032561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17FB">
        <w:rPr>
          <w:rFonts w:hAnsi="Times New Roman" w:cs="Times New Roman"/>
          <w:color w:val="000000"/>
          <w:sz w:val="24"/>
          <w:szCs w:val="24"/>
          <w:lang w:val="ru-RU"/>
        </w:rPr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 w:rsidR="005317FB" w:rsidRPr="005317FB" w:rsidRDefault="005317FB" w:rsidP="005317FB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5317FB">
        <w:rPr>
          <w:rFonts w:hAnsi="Times New Roman" w:cs="Times New Roman"/>
          <w:color w:val="000000"/>
          <w:sz w:val="24"/>
          <w:szCs w:val="24"/>
          <w:lang w:val="ru-RU"/>
        </w:rPr>
        <w:t>перировать понятиями: показательное уравнение и неравенство; решать основные типы показательных уравнений и неравенств.</w:t>
      </w:r>
    </w:p>
    <w:p w:rsidR="005317FB" w:rsidRPr="005317FB" w:rsidRDefault="005317FB" w:rsidP="005317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17FB">
        <w:rPr>
          <w:rFonts w:hAnsi="Times New Roman" w:cs="Times New Roman"/>
          <w:color w:val="000000"/>
          <w:sz w:val="24"/>
          <w:szCs w:val="24"/>
          <w:lang w:val="ru-RU"/>
        </w:rPr>
        <w:t>Выполнять преобразования выражений, содержащих логарифмы; оперировать понятиями: логарифмическое уравнение и неравенство; решать основные типы логарифмических уравнений и неравенств.</w:t>
      </w:r>
    </w:p>
    <w:p w:rsidR="005317FB" w:rsidRPr="005317FB" w:rsidRDefault="005317F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64235" w:rsidRPr="005317FB" w:rsidRDefault="0032561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17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Функции и графики</w:t>
      </w:r>
    </w:p>
    <w:p w:rsidR="00764235" w:rsidRPr="005317FB" w:rsidRDefault="0032561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17F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Оперировать понятиями: функция, способы задания функции, область определения и множество значений функции, график функции, взаимно обратные функции.</w:t>
      </w:r>
    </w:p>
    <w:p w:rsidR="00764235" w:rsidRPr="005317FB" w:rsidRDefault="0032561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17FB">
        <w:rPr>
          <w:rFonts w:hAnsi="Times New Roman" w:cs="Times New Roman"/>
          <w:color w:val="000000"/>
          <w:sz w:val="24"/>
          <w:szCs w:val="24"/>
          <w:lang w:val="ru-RU"/>
        </w:rPr>
        <w:t>Оперировать понятиями: четность и нечетность функции, нули функции, промежутки знакопостоянства.</w:t>
      </w:r>
    </w:p>
    <w:p w:rsidR="00764235" w:rsidRPr="005317FB" w:rsidRDefault="0032561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17FB">
        <w:rPr>
          <w:rFonts w:hAnsi="Times New Roman" w:cs="Times New Roman"/>
          <w:color w:val="000000"/>
          <w:sz w:val="24"/>
          <w:szCs w:val="24"/>
          <w:lang w:val="ru-RU"/>
        </w:rPr>
        <w:t>Использовать графики функций для решения уравнений.</w:t>
      </w:r>
    </w:p>
    <w:p w:rsidR="00764235" w:rsidRPr="005317FB" w:rsidRDefault="0032561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17FB">
        <w:rPr>
          <w:rFonts w:hAnsi="Times New Roman" w:cs="Times New Roman"/>
          <w:color w:val="000000"/>
          <w:sz w:val="24"/>
          <w:szCs w:val="24"/>
          <w:lang w:val="ru-RU"/>
        </w:rPr>
        <w:t>Строить и читать графики линейной функции, квадратичной функции, степенной функции с целым показателем.</w:t>
      </w:r>
    </w:p>
    <w:p w:rsidR="00764235" w:rsidRPr="005317FB" w:rsidRDefault="0032561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17FB">
        <w:rPr>
          <w:rFonts w:hAnsi="Times New Roman" w:cs="Times New Roman"/>
          <w:color w:val="000000"/>
          <w:sz w:val="24"/>
          <w:szCs w:val="24"/>
          <w:lang w:val="ru-RU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жизни; выражать формулами зависимости между величинами.</w:t>
      </w:r>
    </w:p>
    <w:p w:rsidR="00764235" w:rsidRPr="005317FB" w:rsidRDefault="0032561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17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Начала математического анализа</w:t>
      </w:r>
    </w:p>
    <w:p w:rsidR="00764235" w:rsidRPr="005317FB" w:rsidRDefault="0032561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17FB">
        <w:rPr>
          <w:rFonts w:hAnsi="Times New Roman" w:cs="Times New Roman"/>
          <w:color w:val="000000"/>
          <w:sz w:val="24"/>
          <w:szCs w:val="24"/>
          <w:lang w:val="ru-RU"/>
        </w:rPr>
        <w:t>Оперировать понятиями: последовательность, арифметическая и геометрическая прогрессии.</w:t>
      </w:r>
    </w:p>
    <w:p w:rsidR="00764235" w:rsidRPr="005317FB" w:rsidRDefault="0032561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17FB">
        <w:rPr>
          <w:rFonts w:hAnsi="Times New Roman" w:cs="Times New Roman"/>
          <w:color w:val="000000"/>
          <w:sz w:val="24"/>
          <w:szCs w:val="24"/>
          <w:lang w:val="ru-RU"/>
        </w:rPr>
        <w:t>Оперировать понятиями: бесконечно убывающая геометрическая прогрессия, сумма бесконечно убывающей геометрической прогрессии.</w:t>
      </w:r>
    </w:p>
    <w:p w:rsidR="00764235" w:rsidRPr="005317FB" w:rsidRDefault="0032561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17FB">
        <w:rPr>
          <w:rFonts w:hAnsi="Times New Roman" w:cs="Times New Roman"/>
          <w:color w:val="000000"/>
          <w:sz w:val="24"/>
          <w:szCs w:val="24"/>
          <w:lang w:val="ru-RU"/>
        </w:rPr>
        <w:t>Задавать последовательности различными способами.</w:t>
      </w:r>
    </w:p>
    <w:p w:rsidR="00764235" w:rsidRPr="005317FB" w:rsidRDefault="0032561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17FB">
        <w:rPr>
          <w:rFonts w:hAnsi="Times New Roman" w:cs="Times New Roman"/>
          <w:color w:val="000000"/>
          <w:sz w:val="24"/>
          <w:szCs w:val="24"/>
          <w:lang w:val="ru-RU"/>
        </w:rPr>
        <w:t>Использовать свойства последовательностей и прогрессий для решения реальных задач прикладного характера.</w:t>
      </w:r>
    </w:p>
    <w:p w:rsidR="00764235" w:rsidRPr="005317FB" w:rsidRDefault="0032561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17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Множества и логика</w:t>
      </w:r>
    </w:p>
    <w:p w:rsidR="00764235" w:rsidRPr="005317FB" w:rsidRDefault="0032561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17FB">
        <w:rPr>
          <w:rFonts w:hAnsi="Times New Roman" w:cs="Times New Roman"/>
          <w:color w:val="000000"/>
          <w:sz w:val="24"/>
          <w:szCs w:val="24"/>
          <w:lang w:val="ru-RU"/>
        </w:rPr>
        <w:t>Оперировать понятиями: множество, операции над множествами.</w:t>
      </w:r>
    </w:p>
    <w:p w:rsidR="00764235" w:rsidRPr="005317FB" w:rsidRDefault="0032561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17FB">
        <w:rPr>
          <w:rFonts w:hAnsi="Times New Roman" w:cs="Times New Roman"/>
          <w:color w:val="000000"/>
          <w:sz w:val="24"/>
          <w:szCs w:val="24"/>
          <w:lang w:val="ru-RU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предметов.</w:t>
      </w:r>
    </w:p>
    <w:p w:rsidR="00764235" w:rsidRPr="005317FB" w:rsidRDefault="0032561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17FB">
        <w:rPr>
          <w:rFonts w:hAnsi="Times New Roman" w:cs="Times New Roman"/>
          <w:color w:val="000000"/>
          <w:sz w:val="24"/>
          <w:szCs w:val="24"/>
          <w:lang w:val="ru-RU"/>
        </w:rPr>
        <w:t>Оперировать понятиями: определение, теорема, следствие, доказательство.</w:t>
      </w:r>
    </w:p>
    <w:p w:rsidR="00764235" w:rsidRPr="005317FB" w:rsidRDefault="0032561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17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11-й класс</w:t>
      </w:r>
    </w:p>
    <w:p w:rsidR="00764235" w:rsidRPr="005317FB" w:rsidRDefault="0032561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17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Числа и вычисления</w:t>
      </w:r>
    </w:p>
    <w:p w:rsidR="00764235" w:rsidRPr="005317FB" w:rsidRDefault="0032561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17FB">
        <w:rPr>
          <w:rFonts w:hAnsi="Times New Roman" w:cs="Times New Roman"/>
          <w:color w:val="000000"/>
          <w:sz w:val="24"/>
          <w:szCs w:val="24"/>
          <w:lang w:val="ru-RU"/>
        </w:rPr>
        <w:t>Оперировать понятиями: натуральное, целое число; использовать признаки делимости целых чисел, разложение числа на простые множители для решения задач.</w:t>
      </w:r>
    </w:p>
    <w:p w:rsidR="00764235" w:rsidRPr="005317FB" w:rsidRDefault="0032561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17FB">
        <w:rPr>
          <w:rFonts w:hAnsi="Times New Roman" w:cs="Times New Roman"/>
          <w:color w:val="000000"/>
          <w:sz w:val="24"/>
          <w:szCs w:val="24"/>
          <w:lang w:val="ru-RU"/>
        </w:rPr>
        <w:t>Оперировать понятием: степень с рациональным показателем.</w:t>
      </w:r>
    </w:p>
    <w:p w:rsidR="00764235" w:rsidRPr="005317FB" w:rsidRDefault="0032561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17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Уравнения и неравенства</w:t>
      </w:r>
    </w:p>
    <w:p w:rsidR="005317FB" w:rsidRDefault="0032561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17FB">
        <w:rPr>
          <w:rFonts w:hAnsi="Times New Roman" w:cs="Times New Roman"/>
          <w:color w:val="000000"/>
          <w:sz w:val="24"/>
          <w:szCs w:val="24"/>
          <w:lang w:val="ru-RU"/>
        </w:rPr>
        <w:t xml:space="preserve">Применять свойства степени для преобразования выражений; </w:t>
      </w:r>
    </w:p>
    <w:p w:rsidR="00764235" w:rsidRPr="005317FB" w:rsidRDefault="0032561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17FB">
        <w:rPr>
          <w:rFonts w:hAnsi="Times New Roman" w:cs="Times New Roman"/>
          <w:color w:val="000000"/>
          <w:sz w:val="24"/>
          <w:szCs w:val="24"/>
          <w:lang w:val="ru-RU"/>
        </w:rPr>
        <w:t>Находить решения простейших тригонометрических неравенств.</w:t>
      </w:r>
    </w:p>
    <w:p w:rsidR="00764235" w:rsidRPr="005317FB" w:rsidRDefault="0032561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17FB">
        <w:rPr>
          <w:rFonts w:hAnsi="Times New Roman" w:cs="Times New Roman"/>
          <w:color w:val="000000"/>
          <w:sz w:val="24"/>
          <w:szCs w:val="24"/>
          <w:lang w:val="ru-RU"/>
        </w:rPr>
        <w:t>Оперировать понятиями: система линейных уравнений и ее решение; использовать систему линейных уравнений для решения практических задач.</w:t>
      </w:r>
    </w:p>
    <w:p w:rsidR="00764235" w:rsidRPr="005317FB" w:rsidRDefault="0032561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17F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Находить решения простейших систем и совокупностей рациональных уравнений и неравенств.</w:t>
      </w:r>
    </w:p>
    <w:p w:rsidR="00764235" w:rsidRPr="005317FB" w:rsidRDefault="0032561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17FB">
        <w:rPr>
          <w:rFonts w:hAnsi="Times New Roman" w:cs="Times New Roman"/>
          <w:color w:val="000000"/>
          <w:sz w:val="24"/>
          <w:szCs w:val="24"/>
          <w:lang w:val="ru-RU"/>
        </w:rPr>
        <w:t>Моделировать реальные ситуации на языке алгебры, составлять выражения, уравнения, неравенства и системы по условию задачи, исследовать построенные модели с использованием аппарата алгебры.</w:t>
      </w:r>
    </w:p>
    <w:p w:rsidR="00764235" w:rsidRPr="005317FB" w:rsidRDefault="0032561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17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Функции и графики</w:t>
      </w:r>
    </w:p>
    <w:p w:rsidR="00764235" w:rsidRPr="005317FB" w:rsidRDefault="0032561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17FB">
        <w:rPr>
          <w:rFonts w:hAnsi="Times New Roman" w:cs="Times New Roman"/>
          <w:color w:val="000000"/>
          <w:sz w:val="24"/>
          <w:szCs w:val="24"/>
          <w:lang w:val="ru-RU"/>
        </w:rPr>
        <w:t>Оперировать понятиями: периодическая функция, промежутки монотонности функции, точки экстремума функции, наибольшее и наименьшее значения функции на промежутке; использовать их для исследования функции, заданной графиком.</w:t>
      </w:r>
    </w:p>
    <w:p w:rsidR="00764235" w:rsidRPr="005317FB" w:rsidRDefault="0032561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17FB">
        <w:rPr>
          <w:rFonts w:hAnsi="Times New Roman" w:cs="Times New Roman"/>
          <w:color w:val="000000"/>
          <w:sz w:val="24"/>
          <w:szCs w:val="24"/>
          <w:lang w:val="ru-RU"/>
        </w:rPr>
        <w:t>Оперировать понятиями: графики показательной, логарифмической и тригонометрических функций; изображать их на координатной плоскости и использовать для решения уравнений и неравенств.</w:t>
      </w:r>
    </w:p>
    <w:p w:rsidR="00764235" w:rsidRPr="005317FB" w:rsidRDefault="0032561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17FB">
        <w:rPr>
          <w:rFonts w:hAnsi="Times New Roman" w:cs="Times New Roman"/>
          <w:color w:val="000000"/>
          <w:sz w:val="24"/>
          <w:szCs w:val="24"/>
          <w:lang w:val="ru-RU"/>
        </w:rPr>
        <w:t>Изображать на координатной плоскости графики линейных уравнений и использовать их для решения системы линейных уравнений.</w:t>
      </w:r>
    </w:p>
    <w:p w:rsidR="00764235" w:rsidRPr="005317FB" w:rsidRDefault="0032561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17FB">
        <w:rPr>
          <w:rFonts w:hAnsi="Times New Roman" w:cs="Times New Roman"/>
          <w:color w:val="000000"/>
          <w:sz w:val="24"/>
          <w:szCs w:val="24"/>
          <w:lang w:val="ru-RU"/>
        </w:rPr>
        <w:t>Использовать графики функций для исследования процессов и зависимостей из других учебных дисциплин.</w:t>
      </w:r>
    </w:p>
    <w:p w:rsidR="00764235" w:rsidRPr="005317FB" w:rsidRDefault="0032561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17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Начала математического анализа</w:t>
      </w:r>
    </w:p>
    <w:p w:rsidR="00764235" w:rsidRPr="005317FB" w:rsidRDefault="0032561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17FB">
        <w:rPr>
          <w:rFonts w:hAnsi="Times New Roman" w:cs="Times New Roman"/>
          <w:color w:val="000000"/>
          <w:sz w:val="24"/>
          <w:szCs w:val="24"/>
          <w:lang w:val="ru-RU"/>
        </w:rPr>
        <w:t>Оперировать понятиями: непрерывная функция; производная функции; использовать геометрический и физический смысл производной для решения задач.</w:t>
      </w:r>
    </w:p>
    <w:p w:rsidR="00764235" w:rsidRPr="005317FB" w:rsidRDefault="0032561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17FB">
        <w:rPr>
          <w:rFonts w:hAnsi="Times New Roman" w:cs="Times New Roman"/>
          <w:color w:val="000000"/>
          <w:sz w:val="24"/>
          <w:szCs w:val="24"/>
          <w:lang w:val="ru-RU"/>
        </w:rPr>
        <w:t>Находить производные элементарных функций, вычислять производные суммы, произведения, частного функций.</w:t>
      </w:r>
    </w:p>
    <w:p w:rsidR="00764235" w:rsidRPr="005317FB" w:rsidRDefault="0032561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17FB">
        <w:rPr>
          <w:rFonts w:hAnsi="Times New Roman" w:cs="Times New Roman"/>
          <w:color w:val="000000"/>
          <w:sz w:val="24"/>
          <w:szCs w:val="24"/>
          <w:lang w:val="ru-RU"/>
        </w:rPr>
        <w:t>Использовать производную для исследования функции на монотонность и экстремумы, применять результаты исследования к построению графиков.</w:t>
      </w:r>
    </w:p>
    <w:p w:rsidR="00764235" w:rsidRPr="005317FB" w:rsidRDefault="0032561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17FB">
        <w:rPr>
          <w:rFonts w:hAnsi="Times New Roman" w:cs="Times New Roman"/>
          <w:color w:val="000000"/>
          <w:sz w:val="24"/>
          <w:szCs w:val="24"/>
          <w:lang w:val="ru-RU"/>
        </w:rPr>
        <w:t>Использовать производную для нахождения наилучшего решения в прикладных, в том числе социально-экономических, задачах.</w:t>
      </w:r>
    </w:p>
    <w:p w:rsidR="00764235" w:rsidRPr="005317FB" w:rsidRDefault="0032561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17FB">
        <w:rPr>
          <w:rFonts w:hAnsi="Times New Roman" w:cs="Times New Roman"/>
          <w:color w:val="000000"/>
          <w:sz w:val="24"/>
          <w:szCs w:val="24"/>
          <w:lang w:val="ru-RU"/>
        </w:rPr>
        <w:t>Оперировать понятиями: первообразная и интеграл; понимать геометрический и физический смысл интеграла.</w:t>
      </w:r>
    </w:p>
    <w:p w:rsidR="00764235" w:rsidRPr="005317FB" w:rsidRDefault="0032561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17FB">
        <w:rPr>
          <w:rFonts w:hAnsi="Times New Roman" w:cs="Times New Roman"/>
          <w:color w:val="000000"/>
          <w:sz w:val="24"/>
          <w:szCs w:val="24"/>
          <w:lang w:val="ru-RU"/>
        </w:rPr>
        <w:t>Находить первообразные элементарных функций; вычислять интеграл по формуле Ньютона–Лейбница.</w:t>
      </w:r>
    </w:p>
    <w:p w:rsidR="00764235" w:rsidRPr="005317FB" w:rsidRDefault="0032561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17FB">
        <w:rPr>
          <w:rFonts w:hAnsi="Times New Roman" w:cs="Times New Roman"/>
          <w:color w:val="000000"/>
          <w:sz w:val="24"/>
          <w:szCs w:val="24"/>
          <w:lang w:val="ru-RU"/>
        </w:rPr>
        <w:t>Решать прикладные задачи, в том числе социально-экономического и физического характера, средствами математического анализа.</w:t>
      </w:r>
    </w:p>
    <w:p w:rsidR="00764235" w:rsidRPr="005317FB" w:rsidRDefault="0032561C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5317FB">
        <w:rPr>
          <w:b/>
          <w:bCs/>
          <w:color w:val="252525"/>
          <w:spacing w:val="-2"/>
          <w:sz w:val="48"/>
          <w:szCs w:val="48"/>
          <w:lang w:val="ru-RU"/>
        </w:rPr>
        <w:t>Содержание учебного курса</w:t>
      </w:r>
    </w:p>
    <w:p w:rsidR="00764235" w:rsidRPr="005317FB" w:rsidRDefault="0032561C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5317FB">
        <w:rPr>
          <w:b/>
          <w:bCs/>
          <w:color w:val="252525"/>
          <w:spacing w:val="-2"/>
          <w:sz w:val="42"/>
          <w:szCs w:val="42"/>
          <w:lang w:val="ru-RU"/>
        </w:rPr>
        <w:t>10-й класс</w:t>
      </w:r>
    </w:p>
    <w:p w:rsidR="00764235" w:rsidRPr="005317FB" w:rsidRDefault="0032561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17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Числа и вычисления</w:t>
      </w:r>
    </w:p>
    <w:p w:rsidR="00764235" w:rsidRPr="005317FB" w:rsidRDefault="0032561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17F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Рациональные числа. Обыкновенные и десятичные дроби, проценты, бесконечные периодические дроби. Арифметические операции с рациональными числами, преобразования числовых выражений. Применение дробей и процентов для решения прикладных задач из различных отраслей знаний и реальной жизни.</w:t>
      </w:r>
    </w:p>
    <w:p w:rsidR="00764235" w:rsidRPr="005317FB" w:rsidRDefault="0032561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17FB">
        <w:rPr>
          <w:rFonts w:hAnsi="Times New Roman" w:cs="Times New Roman"/>
          <w:color w:val="000000"/>
          <w:sz w:val="24"/>
          <w:szCs w:val="24"/>
          <w:lang w:val="ru-RU"/>
        </w:rPr>
        <w:t>Действительные числа. Рациональные и иррациональные числа. Арифметические операции с действительными числами. Приближенные вычисления, правила округления, прикидка и оценка результата вычислений.</w:t>
      </w:r>
    </w:p>
    <w:p w:rsidR="00764235" w:rsidRPr="005317FB" w:rsidRDefault="0032561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17FB">
        <w:rPr>
          <w:rFonts w:hAnsi="Times New Roman" w:cs="Times New Roman"/>
          <w:color w:val="000000"/>
          <w:sz w:val="24"/>
          <w:szCs w:val="24"/>
          <w:lang w:val="ru-RU"/>
        </w:rPr>
        <w:t>Степень с целым показателем. Стандартная форма записи действительного числа. Использование подходящей формы записи действительных чисел для решения практических задач и представления данных.</w:t>
      </w:r>
    </w:p>
    <w:p w:rsidR="00764235" w:rsidRPr="005317FB" w:rsidRDefault="0032561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17FB">
        <w:rPr>
          <w:rFonts w:hAnsi="Times New Roman" w:cs="Times New Roman"/>
          <w:color w:val="000000"/>
          <w:sz w:val="24"/>
          <w:szCs w:val="24"/>
          <w:lang w:val="ru-RU"/>
        </w:rPr>
        <w:t>Арифметический корень натуральной степени. Действия с арифметическими корнями натуральной степени.</w:t>
      </w:r>
    </w:p>
    <w:p w:rsidR="00764235" w:rsidRDefault="0032561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17FB">
        <w:rPr>
          <w:rFonts w:hAnsi="Times New Roman" w:cs="Times New Roman"/>
          <w:color w:val="000000"/>
          <w:sz w:val="24"/>
          <w:szCs w:val="24"/>
          <w:lang w:val="ru-RU"/>
        </w:rPr>
        <w:t>Синус, косинус и тангенс числового аргумента. Арксинус, арккосинус, арктангенс числового аргумента.</w:t>
      </w:r>
    </w:p>
    <w:p w:rsidR="005317FB" w:rsidRPr="005317FB" w:rsidRDefault="005317FB" w:rsidP="005317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17FB">
        <w:rPr>
          <w:rFonts w:hAnsi="Times New Roman" w:cs="Times New Roman"/>
          <w:color w:val="000000"/>
          <w:sz w:val="24"/>
          <w:szCs w:val="24"/>
          <w:lang w:val="ru-RU"/>
        </w:rPr>
        <w:t>Логарифм числа. Десятичные и натуральные логарифмы.</w:t>
      </w:r>
    </w:p>
    <w:p w:rsidR="005317FB" w:rsidRPr="005317FB" w:rsidRDefault="005317F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64235" w:rsidRPr="005317FB" w:rsidRDefault="0032561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17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Уравнения и неравенства</w:t>
      </w:r>
    </w:p>
    <w:p w:rsidR="00764235" w:rsidRPr="005317FB" w:rsidRDefault="0032561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17FB">
        <w:rPr>
          <w:rFonts w:hAnsi="Times New Roman" w:cs="Times New Roman"/>
          <w:color w:val="000000"/>
          <w:sz w:val="24"/>
          <w:szCs w:val="24"/>
          <w:lang w:val="ru-RU"/>
        </w:rPr>
        <w:t>Тождества и тождественные преобразования.</w:t>
      </w:r>
    </w:p>
    <w:p w:rsidR="00764235" w:rsidRPr="005317FB" w:rsidRDefault="0032561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17FB">
        <w:rPr>
          <w:rFonts w:hAnsi="Times New Roman" w:cs="Times New Roman"/>
          <w:color w:val="000000"/>
          <w:sz w:val="24"/>
          <w:szCs w:val="24"/>
          <w:lang w:val="ru-RU"/>
        </w:rPr>
        <w:t>Преобразование тригонометрических выражений. Основные тригонометрические формулы.</w:t>
      </w:r>
    </w:p>
    <w:p w:rsidR="00764235" w:rsidRPr="005317FB" w:rsidRDefault="0032561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17FB">
        <w:rPr>
          <w:rFonts w:hAnsi="Times New Roman" w:cs="Times New Roman"/>
          <w:color w:val="000000"/>
          <w:sz w:val="24"/>
          <w:szCs w:val="24"/>
          <w:lang w:val="ru-RU"/>
        </w:rPr>
        <w:t>Уравнение, корень уравнения. Неравенство, решение неравенства. Метод интервалов.</w:t>
      </w:r>
    </w:p>
    <w:p w:rsidR="00764235" w:rsidRPr="005317FB" w:rsidRDefault="0032561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17FB">
        <w:rPr>
          <w:rFonts w:hAnsi="Times New Roman" w:cs="Times New Roman"/>
          <w:color w:val="000000"/>
          <w:sz w:val="24"/>
          <w:szCs w:val="24"/>
          <w:lang w:val="ru-RU"/>
        </w:rPr>
        <w:t>Решение целых и дробно-рациональных уравнений и неравенств.</w:t>
      </w:r>
    </w:p>
    <w:p w:rsidR="00764235" w:rsidRPr="005317FB" w:rsidRDefault="0032561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17FB">
        <w:rPr>
          <w:rFonts w:hAnsi="Times New Roman" w:cs="Times New Roman"/>
          <w:color w:val="000000"/>
          <w:sz w:val="24"/>
          <w:szCs w:val="24"/>
          <w:lang w:val="ru-RU"/>
        </w:rPr>
        <w:t>Решение иррациональных уравнений и неравенств.</w:t>
      </w:r>
    </w:p>
    <w:p w:rsidR="00764235" w:rsidRDefault="0032561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17FB">
        <w:rPr>
          <w:rFonts w:hAnsi="Times New Roman" w:cs="Times New Roman"/>
          <w:color w:val="000000"/>
          <w:sz w:val="24"/>
          <w:szCs w:val="24"/>
          <w:lang w:val="ru-RU"/>
        </w:rPr>
        <w:t>Решение тригонометрических уравнений.</w:t>
      </w:r>
    </w:p>
    <w:p w:rsidR="003D4309" w:rsidRPr="005317FB" w:rsidRDefault="003D4309" w:rsidP="003D430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17FB">
        <w:rPr>
          <w:rFonts w:hAnsi="Times New Roman" w:cs="Times New Roman"/>
          <w:color w:val="000000"/>
          <w:sz w:val="24"/>
          <w:szCs w:val="24"/>
          <w:lang w:val="ru-RU"/>
        </w:rPr>
        <w:t>Преобразование выражений, содержащих логарифмы.</w:t>
      </w:r>
    </w:p>
    <w:p w:rsidR="003D4309" w:rsidRPr="005317FB" w:rsidRDefault="003D4309" w:rsidP="003D430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17FB">
        <w:rPr>
          <w:rFonts w:hAnsi="Times New Roman" w:cs="Times New Roman"/>
          <w:color w:val="000000"/>
          <w:sz w:val="24"/>
          <w:szCs w:val="24"/>
          <w:lang w:val="ru-RU"/>
        </w:rPr>
        <w:t>Показательные уравнения и неравенства.</w:t>
      </w:r>
    </w:p>
    <w:p w:rsidR="003D4309" w:rsidRPr="005317FB" w:rsidRDefault="003D4309" w:rsidP="003D430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17FB">
        <w:rPr>
          <w:rFonts w:hAnsi="Times New Roman" w:cs="Times New Roman"/>
          <w:color w:val="000000"/>
          <w:sz w:val="24"/>
          <w:szCs w:val="24"/>
          <w:lang w:val="ru-RU"/>
        </w:rPr>
        <w:t>Логарифмические уравнения и неравенства.</w:t>
      </w:r>
    </w:p>
    <w:p w:rsidR="00764235" w:rsidRPr="005317FB" w:rsidRDefault="0032561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17FB">
        <w:rPr>
          <w:rFonts w:hAnsi="Times New Roman" w:cs="Times New Roman"/>
          <w:color w:val="000000"/>
          <w:sz w:val="24"/>
          <w:szCs w:val="24"/>
          <w:lang w:val="ru-RU"/>
        </w:rPr>
        <w:t>Применение уравнений и неравенств к решению математических задач и задач из различных областей науки и реальной жизни.</w:t>
      </w:r>
    </w:p>
    <w:p w:rsidR="00764235" w:rsidRPr="005317FB" w:rsidRDefault="0032561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17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Функции и графики</w:t>
      </w:r>
    </w:p>
    <w:p w:rsidR="00764235" w:rsidRPr="005317FB" w:rsidRDefault="0032561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17FB">
        <w:rPr>
          <w:rFonts w:hAnsi="Times New Roman" w:cs="Times New Roman"/>
          <w:color w:val="000000"/>
          <w:sz w:val="24"/>
          <w:szCs w:val="24"/>
          <w:lang w:val="ru-RU"/>
        </w:rPr>
        <w:t>Функция, способы задания функции. График функции. Взаимно обратные функции.</w:t>
      </w:r>
    </w:p>
    <w:p w:rsidR="00764235" w:rsidRPr="005317FB" w:rsidRDefault="0032561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17FB">
        <w:rPr>
          <w:rFonts w:hAnsi="Times New Roman" w:cs="Times New Roman"/>
          <w:color w:val="000000"/>
          <w:sz w:val="24"/>
          <w:szCs w:val="24"/>
          <w:lang w:val="ru-RU"/>
        </w:rPr>
        <w:t>Область определения и множество значений функции. Нули функции. Промежутки знакопостоянства. Четные и нечетные функции.</w:t>
      </w:r>
    </w:p>
    <w:p w:rsidR="00764235" w:rsidRPr="005317FB" w:rsidRDefault="0032561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17F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Степенная функция с натуральным и целым показателем. Ее свойства и график. Свойства и график корня </w:t>
      </w:r>
      <w:r>
        <w:rPr>
          <w:rFonts w:hAnsi="Times New Roman" w:cs="Times New Roman"/>
          <w:color w:val="000000"/>
          <w:sz w:val="24"/>
          <w:szCs w:val="24"/>
        </w:rPr>
        <w:t>n</w:t>
      </w:r>
      <w:r w:rsidRPr="005317FB">
        <w:rPr>
          <w:rFonts w:hAnsi="Times New Roman" w:cs="Times New Roman"/>
          <w:color w:val="000000"/>
          <w:sz w:val="24"/>
          <w:szCs w:val="24"/>
          <w:lang w:val="ru-RU"/>
        </w:rPr>
        <w:t>-й степени.</w:t>
      </w:r>
    </w:p>
    <w:p w:rsidR="00764235" w:rsidRPr="005317FB" w:rsidRDefault="0032561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17FB">
        <w:rPr>
          <w:rFonts w:hAnsi="Times New Roman" w:cs="Times New Roman"/>
          <w:color w:val="000000"/>
          <w:sz w:val="24"/>
          <w:szCs w:val="24"/>
          <w:lang w:val="ru-RU"/>
        </w:rPr>
        <w:t>Тригонометрическая окружность, определение тригонометрических функций числового аргумента.</w:t>
      </w:r>
    </w:p>
    <w:p w:rsidR="00764235" w:rsidRPr="005317FB" w:rsidRDefault="0032561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17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Начала математического анализа</w:t>
      </w:r>
    </w:p>
    <w:p w:rsidR="00764235" w:rsidRPr="005317FB" w:rsidRDefault="0032561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17FB">
        <w:rPr>
          <w:rFonts w:hAnsi="Times New Roman" w:cs="Times New Roman"/>
          <w:color w:val="000000"/>
          <w:sz w:val="24"/>
          <w:szCs w:val="24"/>
          <w:lang w:val="ru-RU"/>
        </w:rPr>
        <w:t>Последовательности, способы задания последовательностей. Монотонные последовательности.</w:t>
      </w:r>
    </w:p>
    <w:p w:rsidR="00764235" w:rsidRPr="005317FB" w:rsidRDefault="0032561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17FB">
        <w:rPr>
          <w:rFonts w:hAnsi="Times New Roman" w:cs="Times New Roman"/>
          <w:color w:val="000000"/>
          <w:sz w:val="24"/>
          <w:szCs w:val="24"/>
          <w:lang w:val="ru-RU"/>
        </w:rPr>
        <w:t>Арифметическая и геометрическая прогрессии. Бесконечно убывающая геометрическая прогрессия. Сумма бесконечно убывающей геометрической прогрессии. Формула сложных процентов. Использование прогрессии для решения реальных задач прикладного характера.</w:t>
      </w:r>
    </w:p>
    <w:p w:rsidR="00764235" w:rsidRPr="005317FB" w:rsidRDefault="0032561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17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Множества и логика</w:t>
      </w:r>
    </w:p>
    <w:p w:rsidR="00764235" w:rsidRPr="005317FB" w:rsidRDefault="0032561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17FB">
        <w:rPr>
          <w:rFonts w:hAnsi="Times New Roman" w:cs="Times New Roman"/>
          <w:color w:val="000000"/>
          <w:sz w:val="24"/>
          <w:szCs w:val="24"/>
          <w:lang w:val="ru-RU"/>
        </w:rPr>
        <w:t>Множество, операции над множествами. Диаграммы Эйлера―Венна. Применение теоретико-множественного аппарата для описания реальных процессов и явлений, при решении задач из других учебных предметов.</w:t>
      </w:r>
    </w:p>
    <w:p w:rsidR="00764235" w:rsidRPr="005317FB" w:rsidRDefault="0032561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17FB">
        <w:rPr>
          <w:rFonts w:hAnsi="Times New Roman" w:cs="Times New Roman"/>
          <w:color w:val="000000"/>
          <w:sz w:val="24"/>
          <w:szCs w:val="24"/>
          <w:lang w:val="ru-RU"/>
        </w:rPr>
        <w:t>Определение, теорема, следствие, доказательство.</w:t>
      </w:r>
    </w:p>
    <w:p w:rsidR="00764235" w:rsidRPr="005317FB" w:rsidRDefault="0032561C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5317FB">
        <w:rPr>
          <w:b/>
          <w:bCs/>
          <w:color w:val="252525"/>
          <w:spacing w:val="-2"/>
          <w:sz w:val="42"/>
          <w:szCs w:val="42"/>
          <w:lang w:val="ru-RU"/>
        </w:rPr>
        <w:t>11-й класс</w:t>
      </w:r>
    </w:p>
    <w:p w:rsidR="00764235" w:rsidRPr="005317FB" w:rsidRDefault="0032561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17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Числа и вычисления</w:t>
      </w:r>
    </w:p>
    <w:p w:rsidR="00764235" w:rsidRPr="005317FB" w:rsidRDefault="0032561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17FB">
        <w:rPr>
          <w:rFonts w:hAnsi="Times New Roman" w:cs="Times New Roman"/>
          <w:color w:val="000000"/>
          <w:sz w:val="24"/>
          <w:szCs w:val="24"/>
          <w:lang w:val="ru-RU"/>
        </w:rPr>
        <w:t>Натуральные и целые числа. Признаки делимости целых чисел.</w:t>
      </w:r>
    </w:p>
    <w:p w:rsidR="00764235" w:rsidRPr="005317FB" w:rsidRDefault="0032561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17FB">
        <w:rPr>
          <w:rFonts w:hAnsi="Times New Roman" w:cs="Times New Roman"/>
          <w:color w:val="000000"/>
          <w:sz w:val="24"/>
          <w:szCs w:val="24"/>
          <w:lang w:val="ru-RU"/>
        </w:rPr>
        <w:t>Степень с рациональным показателем. Свойства степени.</w:t>
      </w:r>
    </w:p>
    <w:p w:rsidR="00764235" w:rsidRPr="005317FB" w:rsidRDefault="0032561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17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Уравнения и неравенства</w:t>
      </w:r>
    </w:p>
    <w:p w:rsidR="00764235" w:rsidRPr="005317FB" w:rsidRDefault="0032561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17FB">
        <w:rPr>
          <w:rFonts w:hAnsi="Times New Roman" w:cs="Times New Roman"/>
          <w:color w:val="000000"/>
          <w:sz w:val="24"/>
          <w:szCs w:val="24"/>
          <w:lang w:val="ru-RU"/>
        </w:rPr>
        <w:t>Преобразование выражений, содержащих степени с рациональным показателем.</w:t>
      </w:r>
    </w:p>
    <w:p w:rsidR="00764235" w:rsidRPr="005317FB" w:rsidRDefault="0032561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17FB">
        <w:rPr>
          <w:rFonts w:hAnsi="Times New Roman" w:cs="Times New Roman"/>
          <w:color w:val="000000"/>
          <w:sz w:val="24"/>
          <w:szCs w:val="24"/>
          <w:lang w:val="ru-RU"/>
        </w:rPr>
        <w:t>Примеры тригонометрических неравенств.</w:t>
      </w:r>
    </w:p>
    <w:p w:rsidR="00764235" w:rsidRPr="005317FB" w:rsidRDefault="0032561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17FB">
        <w:rPr>
          <w:rFonts w:hAnsi="Times New Roman" w:cs="Times New Roman"/>
          <w:color w:val="000000"/>
          <w:sz w:val="24"/>
          <w:szCs w:val="24"/>
          <w:lang w:val="ru-RU"/>
        </w:rPr>
        <w:t>Системы линейных уравнений. Решение прикладных задач с помощью системы линейных уравнений.</w:t>
      </w:r>
    </w:p>
    <w:p w:rsidR="00764235" w:rsidRPr="005317FB" w:rsidRDefault="0032561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17FB">
        <w:rPr>
          <w:rFonts w:hAnsi="Times New Roman" w:cs="Times New Roman"/>
          <w:color w:val="000000"/>
          <w:sz w:val="24"/>
          <w:szCs w:val="24"/>
          <w:lang w:val="ru-RU"/>
        </w:rPr>
        <w:t>Системы и совокупности рациональных уравнений и неравенств.</w:t>
      </w:r>
    </w:p>
    <w:p w:rsidR="00764235" w:rsidRPr="005317FB" w:rsidRDefault="0032561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17FB">
        <w:rPr>
          <w:rFonts w:hAnsi="Times New Roman" w:cs="Times New Roman"/>
          <w:color w:val="000000"/>
          <w:sz w:val="24"/>
          <w:szCs w:val="24"/>
          <w:lang w:val="ru-RU"/>
        </w:rPr>
        <w:t>Применение уравнений, систем и неравенств к решению математических задач и задач из различных областей науки и реальной жизни.</w:t>
      </w:r>
    </w:p>
    <w:p w:rsidR="00764235" w:rsidRPr="005317FB" w:rsidRDefault="0032561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17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Функции и графики</w:t>
      </w:r>
    </w:p>
    <w:p w:rsidR="00764235" w:rsidRPr="005317FB" w:rsidRDefault="0032561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17FB">
        <w:rPr>
          <w:rFonts w:hAnsi="Times New Roman" w:cs="Times New Roman"/>
          <w:color w:val="000000"/>
          <w:sz w:val="24"/>
          <w:szCs w:val="24"/>
          <w:lang w:val="ru-RU"/>
        </w:rPr>
        <w:t>Функция. Периодические функции. Промежутки монотонности функции. Максимумы и минимумы функции. Наибольшее и наименьшее значение функции на промежутке.</w:t>
      </w:r>
    </w:p>
    <w:p w:rsidR="00764235" w:rsidRPr="005317FB" w:rsidRDefault="0032561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17FB">
        <w:rPr>
          <w:rFonts w:hAnsi="Times New Roman" w:cs="Times New Roman"/>
          <w:color w:val="000000"/>
          <w:sz w:val="24"/>
          <w:szCs w:val="24"/>
          <w:lang w:val="ru-RU"/>
        </w:rPr>
        <w:t>Тригонометрические функции, их свойства и графики.</w:t>
      </w:r>
    </w:p>
    <w:p w:rsidR="00764235" w:rsidRPr="005317FB" w:rsidRDefault="0032561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17F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Показательная и логарифмическая функции, их свойства и графики.</w:t>
      </w:r>
    </w:p>
    <w:p w:rsidR="00764235" w:rsidRPr="005317FB" w:rsidRDefault="0032561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17FB">
        <w:rPr>
          <w:rFonts w:hAnsi="Times New Roman" w:cs="Times New Roman"/>
          <w:color w:val="000000"/>
          <w:sz w:val="24"/>
          <w:szCs w:val="24"/>
          <w:lang w:val="ru-RU"/>
        </w:rPr>
        <w:t>Использование графиков функций для решения уравнений и линейных систем.</w:t>
      </w:r>
    </w:p>
    <w:p w:rsidR="00764235" w:rsidRPr="005317FB" w:rsidRDefault="0032561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17FB">
        <w:rPr>
          <w:rFonts w:hAnsi="Times New Roman" w:cs="Times New Roman"/>
          <w:color w:val="000000"/>
          <w:sz w:val="24"/>
          <w:szCs w:val="24"/>
          <w:lang w:val="ru-RU"/>
        </w:rPr>
        <w:t>Использование графиков функций для исследования процессов и зависимостей, которые возникают при решении задач из других учебных предметов и реальной жизни.</w:t>
      </w:r>
    </w:p>
    <w:p w:rsidR="00764235" w:rsidRPr="005317FB" w:rsidRDefault="0032561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17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Начала математического анализа</w:t>
      </w:r>
    </w:p>
    <w:p w:rsidR="00764235" w:rsidRPr="005317FB" w:rsidRDefault="0032561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17FB">
        <w:rPr>
          <w:rFonts w:hAnsi="Times New Roman" w:cs="Times New Roman"/>
          <w:color w:val="000000"/>
          <w:sz w:val="24"/>
          <w:szCs w:val="24"/>
          <w:lang w:val="ru-RU"/>
        </w:rPr>
        <w:t>Непрерывные функции. Метод интервалов для решения неравенств.</w:t>
      </w:r>
    </w:p>
    <w:p w:rsidR="00764235" w:rsidRPr="005317FB" w:rsidRDefault="0032561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17FB">
        <w:rPr>
          <w:rFonts w:hAnsi="Times New Roman" w:cs="Times New Roman"/>
          <w:color w:val="000000"/>
          <w:sz w:val="24"/>
          <w:szCs w:val="24"/>
          <w:lang w:val="ru-RU"/>
        </w:rPr>
        <w:t>Производная функции. Геометрический и физический смысл производной.</w:t>
      </w:r>
    </w:p>
    <w:p w:rsidR="00764235" w:rsidRPr="005317FB" w:rsidRDefault="0032561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17FB">
        <w:rPr>
          <w:rFonts w:hAnsi="Times New Roman" w:cs="Times New Roman"/>
          <w:color w:val="000000"/>
          <w:sz w:val="24"/>
          <w:szCs w:val="24"/>
          <w:lang w:val="ru-RU"/>
        </w:rPr>
        <w:t>Производные элементарных функций. Формулы нахождения производной суммы, произведения и частного функций.</w:t>
      </w:r>
    </w:p>
    <w:p w:rsidR="00764235" w:rsidRPr="005317FB" w:rsidRDefault="0032561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17FB">
        <w:rPr>
          <w:rFonts w:hAnsi="Times New Roman" w:cs="Times New Roman"/>
          <w:color w:val="000000"/>
          <w:sz w:val="24"/>
          <w:szCs w:val="24"/>
          <w:lang w:val="ru-RU"/>
        </w:rPr>
        <w:t>Применение производной к исследованию функций на монотонность и экстремумы. Нахождение наибольшего и наименьшего значения функции на отрезке.</w:t>
      </w:r>
    </w:p>
    <w:p w:rsidR="00764235" w:rsidRPr="005317FB" w:rsidRDefault="0032561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17FB">
        <w:rPr>
          <w:rFonts w:hAnsi="Times New Roman" w:cs="Times New Roman"/>
          <w:color w:val="000000"/>
          <w:sz w:val="24"/>
          <w:szCs w:val="24"/>
          <w:lang w:val="ru-RU"/>
        </w:rPr>
        <w:t>Применение производной для нахождения наилучшего решения в прикладных задачах, для определения скорости процесса, заданного формулой или графиком.</w:t>
      </w:r>
    </w:p>
    <w:p w:rsidR="00764235" w:rsidRPr="005317FB" w:rsidRDefault="0032561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17FB">
        <w:rPr>
          <w:rFonts w:hAnsi="Times New Roman" w:cs="Times New Roman"/>
          <w:color w:val="000000"/>
          <w:sz w:val="24"/>
          <w:szCs w:val="24"/>
          <w:lang w:val="ru-RU"/>
        </w:rPr>
        <w:t>Первообразная. Таблица первообразных.</w:t>
      </w:r>
    </w:p>
    <w:p w:rsidR="00764235" w:rsidRPr="005317FB" w:rsidRDefault="0032561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17FB">
        <w:rPr>
          <w:rFonts w:hAnsi="Times New Roman" w:cs="Times New Roman"/>
          <w:color w:val="000000"/>
          <w:sz w:val="24"/>
          <w:szCs w:val="24"/>
          <w:lang w:val="ru-RU"/>
        </w:rPr>
        <w:t>Интеграл, его геометрический и физический смысл. Вычисление интеграла по формуле Ньютона―Лейбница.</w:t>
      </w:r>
    </w:p>
    <w:p w:rsidR="00764235" w:rsidRDefault="0032561C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>Тематическоепланирование</w:t>
      </w:r>
    </w:p>
    <w:p w:rsidR="00764235" w:rsidRDefault="0032561C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10-й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85"/>
        <w:gridCol w:w="2696"/>
        <w:gridCol w:w="737"/>
        <w:gridCol w:w="1607"/>
        <w:gridCol w:w="1675"/>
        <w:gridCol w:w="1977"/>
      </w:tblGrid>
      <w:tr w:rsidR="0076423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4235" w:rsidRDefault="0032561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п/п </w:t>
            </w:r>
          </w:p>
          <w:p w:rsidR="00764235" w:rsidRDefault="0076423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4235" w:rsidRDefault="0032561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764235" w:rsidRDefault="0076423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4235" w:rsidRDefault="0032561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4235" w:rsidRDefault="0032561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764235" w:rsidRDefault="0076423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423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4235" w:rsidRDefault="0076423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4235" w:rsidRDefault="0076423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4235" w:rsidRDefault="0032561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  <w:p w:rsidR="00764235" w:rsidRDefault="0076423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4235" w:rsidRDefault="0032561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764235" w:rsidRDefault="0076423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4235" w:rsidRDefault="0032561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764235" w:rsidRDefault="0076423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4235" w:rsidRDefault="0076423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4235" w:rsidRPr="003C6E2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4235" w:rsidRDefault="0032561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4235" w:rsidRDefault="0032561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317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Множества рациональных и действительных чисел.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Рациональныеуравнения и неравенства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4235" w:rsidRDefault="0032561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4235" w:rsidRDefault="0032561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4235" w:rsidRDefault="0076423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4235" w:rsidRPr="005317FB" w:rsidRDefault="0032561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17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Электронный образовательный ресурс «Домашние задания. Среднее общее образование. Алгебра», 10–11 класс, АО «Издательство "Просвещение"»</w:t>
            </w:r>
          </w:p>
        </w:tc>
      </w:tr>
      <w:tr w:rsidR="00764235" w:rsidRPr="003C6E2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4235" w:rsidRDefault="0032561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4235" w:rsidRPr="005317FB" w:rsidRDefault="0032561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17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Функции и графики. Степень с целым </w:t>
            </w:r>
            <w:r w:rsidRPr="005317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показателем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4235" w:rsidRDefault="0032561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4235" w:rsidRDefault="0076423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4235" w:rsidRDefault="0076423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4235" w:rsidRPr="005317FB" w:rsidRDefault="0032561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17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Тренажер «Облако </w:t>
            </w:r>
            <w:r w:rsidRPr="005317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знаний». Математика. 10 класс, ООО «ФизиконЛаб»</w:t>
            </w:r>
          </w:p>
        </w:tc>
      </w:tr>
      <w:tr w:rsidR="00764235" w:rsidRPr="003C6E2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4235" w:rsidRDefault="0032561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4235" w:rsidRDefault="0032561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317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Арифметический корень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n</w:t>
            </w:r>
            <w:r w:rsidRPr="005317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-й степени.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Иррациональные уравнения и неравенства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4235" w:rsidRDefault="0032561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4235" w:rsidRDefault="0032561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4235" w:rsidRDefault="0076423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4235" w:rsidRPr="009E5F70" w:rsidRDefault="009E5F7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17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Тренажер «Облако знаний». Математика. 10 класс, ООО «ФизиконЛаб»</w:t>
            </w:r>
          </w:p>
        </w:tc>
      </w:tr>
      <w:tr w:rsidR="003D4309" w:rsidRPr="003C6E2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309" w:rsidRPr="003D4309" w:rsidRDefault="003D430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309" w:rsidRDefault="003D4309" w:rsidP="0032561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317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Степень с рациональным показателем. Показательная функция.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Показательныеуравнения и неравенства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309" w:rsidRDefault="003D4309" w:rsidP="0032561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309" w:rsidRDefault="003D4309" w:rsidP="0032561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309" w:rsidRDefault="003D4309" w:rsidP="0032561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309" w:rsidRPr="005317FB" w:rsidRDefault="003D4309" w:rsidP="0032561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17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Электронный образовательный ресурс «Домашние задания. Среднее общее образование. Алгебра», 10–11 класс, АО «Издательство "Просвещение"»</w:t>
            </w:r>
          </w:p>
        </w:tc>
      </w:tr>
      <w:tr w:rsidR="003D4309" w:rsidRPr="003C6E2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309" w:rsidRPr="003D4309" w:rsidRDefault="003D430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309" w:rsidRPr="005317FB" w:rsidRDefault="003D4309" w:rsidP="0032561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17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Логарифмическая функция. Логарифмические уравнения и неравенства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309" w:rsidRDefault="003D4309" w:rsidP="0032561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309" w:rsidRPr="00934536" w:rsidRDefault="00934536" w:rsidP="00934536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309" w:rsidRDefault="003D4309" w:rsidP="0032561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309" w:rsidRPr="005317FB" w:rsidRDefault="003D4309" w:rsidP="009E5F7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17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Тренажер «Облако знаний». Математика. 1</w:t>
            </w:r>
            <w:r w:rsidR="009E5F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317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класс, ООО «ФизиконЛаб»</w:t>
            </w:r>
          </w:p>
        </w:tc>
      </w:tr>
      <w:tr w:rsidR="00764235" w:rsidRPr="003C6E2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4235" w:rsidRPr="003D4309" w:rsidRDefault="003D430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4235" w:rsidRDefault="0032561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Формулытригонометрии. Тригонометрические уравнения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4235" w:rsidRDefault="0032561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4235" w:rsidRDefault="0032561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4235" w:rsidRDefault="0076423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4235" w:rsidRPr="003D4309" w:rsidRDefault="003D4309" w:rsidP="009E5F7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17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Тренажер «Облако знаний». Математика. 1</w:t>
            </w:r>
            <w:r w:rsidR="009E5F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317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класс, ООО «ФизиконЛаб»</w:t>
            </w:r>
          </w:p>
        </w:tc>
      </w:tr>
      <w:tr w:rsidR="00764235" w:rsidRPr="003C6E2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4235" w:rsidRPr="003D4309" w:rsidRDefault="003D430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4235" w:rsidRDefault="0032561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Последовательности и прогрессии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4235" w:rsidRDefault="0032561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4235" w:rsidRDefault="0076423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4235" w:rsidRDefault="0076423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4235" w:rsidRPr="003D4309" w:rsidRDefault="003D4309" w:rsidP="009E5F7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17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Тренажер «Облако знаний». Математика. 1</w:t>
            </w:r>
            <w:r w:rsidR="009E5F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317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класс, ООО «ФизиконЛаб»</w:t>
            </w:r>
          </w:p>
        </w:tc>
      </w:tr>
      <w:tr w:rsidR="00764235" w:rsidRPr="003C6E2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4235" w:rsidRDefault="003D430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4235" w:rsidRDefault="0032561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Повторение, обобщение, систематизация знаний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4235" w:rsidRPr="003D4309" w:rsidRDefault="00810D4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4235" w:rsidRDefault="0032561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4235" w:rsidRDefault="0076423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4235" w:rsidRPr="003D4309" w:rsidRDefault="003D4309" w:rsidP="009E5F7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17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Тренажер «Облако знаний». Математика. 1</w:t>
            </w:r>
            <w:r w:rsidR="009E5F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317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класс, ООО «ФизиконЛаб»</w:t>
            </w:r>
          </w:p>
        </w:tc>
      </w:tr>
      <w:tr w:rsidR="00810D4F" w:rsidRPr="0032561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0D4F" w:rsidRDefault="00810D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0D4F" w:rsidRPr="00810D4F" w:rsidRDefault="00810D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Резерв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0D4F" w:rsidRDefault="00810D4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0D4F" w:rsidRDefault="00810D4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0D4F" w:rsidRDefault="00810D4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0D4F" w:rsidRPr="005317FB" w:rsidRDefault="00810D4F" w:rsidP="009E5F7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64235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4235" w:rsidRPr="005317FB" w:rsidRDefault="0032561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17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4235" w:rsidRPr="003D4309" w:rsidRDefault="003D430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4235" w:rsidRPr="00934536" w:rsidRDefault="0093453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4235" w:rsidRDefault="0032561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4235" w:rsidRDefault="0076423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64235" w:rsidRDefault="0032561C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lastRenderedPageBreak/>
        <w:t>11-й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57"/>
        <w:gridCol w:w="3179"/>
        <w:gridCol w:w="687"/>
        <w:gridCol w:w="1485"/>
        <w:gridCol w:w="1546"/>
        <w:gridCol w:w="1823"/>
      </w:tblGrid>
      <w:tr w:rsidR="0076423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4235" w:rsidRDefault="0032561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п/п </w:t>
            </w:r>
          </w:p>
          <w:p w:rsidR="00764235" w:rsidRDefault="0076423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4235" w:rsidRDefault="0032561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764235" w:rsidRDefault="0076423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4235" w:rsidRDefault="0032561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4235" w:rsidRDefault="0032561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764235" w:rsidRDefault="0076423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423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4235" w:rsidRDefault="0076423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4235" w:rsidRDefault="0076423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4235" w:rsidRDefault="0032561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  <w:p w:rsidR="00764235" w:rsidRDefault="0076423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4235" w:rsidRDefault="0032561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764235" w:rsidRDefault="0076423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4235" w:rsidRDefault="0032561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764235" w:rsidRDefault="0076423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4235" w:rsidRDefault="0076423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63E6" w:rsidRPr="003C6E2F" w:rsidTr="00DB0C5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63E6" w:rsidRDefault="008763E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63E6" w:rsidRPr="003D4309" w:rsidRDefault="008763E6" w:rsidP="0032561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43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Показательные уравнения и неравенства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63E6" w:rsidRPr="003D4309" w:rsidRDefault="008763E6" w:rsidP="0032561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63E6" w:rsidRPr="00934536" w:rsidRDefault="008763E6" w:rsidP="008763E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63E6" w:rsidRDefault="008763E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63E6" w:rsidRPr="008763E6" w:rsidRDefault="008763E6">
            <w:pPr>
              <w:rPr>
                <w:lang w:val="ru-RU"/>
              </w:rPr>
            </w:pPr>
            <w:r w:rsidRPr="004717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Тренажер «Облако знаний». Математика. 10</w:t>
            </w:r>
            <w:r w:rsidRPr="00471742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717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класс, ООО «ФизиконЛаб»</w:t>
            </w:r>
          </w:p>
        </w:tc>
      </w:tr>
      <w:tr w:rsidR="008763E6" w:rsidRPr="003C6E2F" w:rsidTr="00DB0C5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63E6" w:rsidRDefault="008763E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63E6" w:rsidRPr="005317FB" w:rsidRDefault="008763E6" w:rsidP="0032561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17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Логарифмические уравнения и неравенства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63E6" w:rsidRPr="003D4309" w:rsidRDefault="008763E6" w:rsidP="0032561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63E6" w:rsidRPr="008763E6" w:rsidRDefault="008763E6" w:rsidP="008763E6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63E6" w:rsidRDefault="008763E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63E6" w:rsidRPr="008763E6" w:rsidRDefault="008763E6">
            <w:pPr>
              <w:rPr>
                <w:lang w:val="ru-RU"/>
              </w:rPr>
            </w:pPr>
            <w:r w:rsidRPr="004717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Тренажер «Облако знаний». Математика. 10</w:t>
            </w:r>
            <w:r w:rsidRPr="00471742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717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класс, ООО «ФизиконЛаб»</w:t>
            </w:r>
          </w:p>
        </w:tc>
      </w:tr>
      <w:tr w:rsidR="00764235" w:rsidRPr="003C6E2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4235" w:rsidRDefault="0032561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4235" w:rsidRDefault="0032561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317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Тригонометрические функции и их графики.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Тригонометрическиенеравенства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4235" w:rsidRPr="003D4309" w:rsidRDefault="003D430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4235" w:rsidRDefault="0032561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4235" w:rsidRDefault="0076423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4235" w:rsidRPr="0044591E" w:rsidRDefault="0044591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17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Тренажер «Облако знаний». Математика. 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317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класс, ООО «ФизиконЛаб»</w:t>
            </w:r>
          </w:p>
        </w:tc>
      </w:tr>
      <w:tr w:rsidR="00764235" w:rsidRPr="003C6E2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4235" w:rsidRDefault="0032561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4235" w:rsidRDefault="0032561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Производная. Применение производной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4235" w:rsidRDefault="0032561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4235" w:rsidRDefault="0032561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4235" w:rsidRDefault="0076423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4235" w:rsidRPr="0044591E" w:rsidRDefault="0044591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17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Тренажер «Облако знаний». Математика. 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317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класс, ООО «ФизиконЛаб»</w:t>
            </w:r>
          </w:p>
        </w:tc>
      </w:tr>
      <w:tr w:rsidR="00764235" w:rsidRPr="003C6E2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4235" w:rsidRDefault="0032561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4235" w:rsidRDefault="0032561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Интеграл и его применения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4235" w:rsidRPr="003D4309" w:rsidRDefault="003D430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4235" w:rsidRDefault="0076423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4235" w:rsidRDefault="0076423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4235" w:rsidRPr="0044591E" w:rsidRDefault="0044591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17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Тренажер «Облако знаний». Математика. 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317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класс, ООО «ФизиконЛаб»</w:t>
            </w:r>
          </w:p>
        </w:tc>
      </w:tr>
      <w:tr w:rsidR="00764235" w:rsidRPr="003C6E2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4235" w:rsidRDefault="0032561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4235" w:rsidRDefault="0032561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Системы уравнений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4235" w:rsidRDefault="0032561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4235" w:rsidRDefault="0032561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4235" w:rsidRDefault="0076423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4235" w:rsidRPr="0044591E" w:rsidRDefault="0044591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17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Тренажер «Облако знаний». Математика. 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317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класс, ООО «ФизиконЛаб»</w:t>
            </w:r>
          </w:p>
        </w:tc>
      </w:tr>
      <w:tr w:rsidR="00764235" w:rsidRPr="003C6E2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4235" w:rsidRDefault="0032561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4235" w:rsidRDefault="0032561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Натуральные и целые числа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4235" w:rsidRDefault="0032561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4235" w:rsidRDefault="0076423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4235" w:rsidRDefault="0076423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4235" w:rsidRPr="0044591E" w:rsidRDefault="0044591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17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Тренажер «Облако знаний». Математика. 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317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класс, ООО </w:t>
            </w:r>
            <w:r w:rsidRPr="005317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«ФизиконЛаб»</w:t>
            </w:r>
          </w:p>
        </w:tc>
      </w:tr>
      <w:tr w:rsidR="00764235" w:rsidRPr="003C6E2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4235" w:rsidRDefault="0032561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4235" w:rsidRDefault="0032561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Повторение, обобщение, систематизация знаний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4235" w:rsidRPr="003D4309" w:rsidRDefault="003D430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4235" w:rsidRDefault="0032561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4235" w:rsidRDefault="0076423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4235" w:rsidRPr="0044591E" w:rsidRDefault="0044591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17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Тренажер «Облако знаний». Математика. 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317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класс, ООО «ФизиконЛаб»</w:t>
            </w:r>
          </w:p>
        </w:tc>
      </w:tr>
      <w:tr w:rsidR="00764235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4235" w:rsidRPr="005317FB" w:rsidRDefault="0032561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17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4235" w:rsidRDefault="0032561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4235" w:rsidRDefault="0032561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4235" w:rsidRDefault="0032561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4235" w:rsidRDefault="0076423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2561C" w:rsidRDefault="0032561C" w:rsidP="0032561C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 w:eastAsia="ru-RU"/>
        </w:rPr>
      </w:pPr>
    </w:p>
    <w:p w:rsidR="0032561C" w:rsidRDefault="0032561C" w:rsidP="0032561C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 w:eastAsia="ru-RU"/>
        </w:rPr>
      </w:pPr>
    </w:p>
    <w:p w:rsidR="0032561C" w:rsidRDefault="0032561C" w:rsidP="0032561C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 w:eastAsia="ru-RU"/>
        </w:rPr>
      </w:pPr>
    </w:p>
    <w:p w:rsidR="0032561C" w:rsidRDefault="0032561C" w:rsidP="0032561C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 w:eastAsia="ru-RU"/>
        </w:rPr>
      </w:pPr>
    </w:p>
    <w:p w:rsidR="0032561C" w:rsidRDefault="0032561C" w:rsidP="0032561C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 w:eastAsia="ru-RU"/>
        </w:rPr>
      </w:pPr>
    </w:p>
    <w:p w:rsidR="0032561C" w:rsidRDefault="0032561C" w:rsidP="0032561C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 w:eastAsia="ru-RU"/>
        </w:rPr>
      </w:pPr>
    </w:p>
    <w:p w:rsidR="0032561C" w:rsidRDefault="0032561C" w:rsidP="0032561C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 w:eastAsia="ru-RU"/>
        </w:rPr>
      </w:pPr>
    </w:p>
    <w:p w:rsidR="004A5055" w:rsidRDefault="004A5055" w:rsidP="0032561C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 w:eastAsia="ru-RU"/>
        </w:rPr>
      </w:pPr>
    </w:p>
    <w:p w:rsidR="0032561C" w:rsidRDefault="0032561C" w:rsidP="0032561C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 w:eastAsia="ru-RU"/>
        </w:rPr>
      </w:pPr>
      <w:r w:rsidRPr="0032561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 w:eastAsia="ru-RU"/>
        </w:rPr>
        <w:t>ПОУРОЧНОЕ ПЛАНИРОВАНИЕ</w:t>
      </w:r>
    </w:p>
    <w:p w:rsidR="004A5055" w:rsidRDefault="004A5055" w:rsidP="0032561C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 w:eastAsia="ru-RU"/>
        </w:rPr>
      </w:pPr>
    </w:p>
    <w:tbl>
      <w:tblPr>
        <w:tblStyle w:val="2"/>
        <w:tblpPr w:leftFromText="180" w:rightFromText="180" w:vertAnchor="text" w:tblpY="1"/>
        <w:tblW w:w="10031" w:type="dxa"/>
        <w:tblLayout w:type="fixed"/>
        <w:tblLook w:val="00A0"/>
      </w:tblPr>
      <w:tblGrid>
        <w:gridCol w:w="691"/>
        <w:gridCol w:w="1101"/>
        <w:gridCol w:w="1234"/>
        <w:gridCol w:w="7005"/>
      </w:tblGrid>
      <w:tr w:rsidR="004A5055" w:rsidRPr="00B255B5" w:rsidTr="004A5055">
        <w:tc>
          <w:tcPr>
            <w:tcW w:w="691" w:type="dxa"/>
            <w:vMerge w:val="restart"/>
            <w:hideMark/>
          </w:tcPr>
          <w:p w:rsidR="004A5055" w:rsidRPr="00B255B5" w:rsidRDefault="004A5055" w:rsidP="00AF0FA8">
            <w:pPr>
              <w:jc w:val="center"/>
              <w:rPr>
                <w:rFonts w:ascii="Times New Roman" w:eastAsia="Newton-Regular" w:hAnsi="Times New Roman" w:cs="Times New Roman"/>
                <w:b/>
                <w:bCs/>
                <w:i/>
                <w:sz w:val="24"/>
                <w:szCs w:val="24"/>
              </w:rPr>
            </w:pPr>
            <w:r w:rsidRPr="00B255B5">
              <w:rPr>
                <w:rFonts w:ascii="Times New Roman" w:eastAsia="Newton-Regular" w:hAnsi="Times New Roman" w:cs="Times New Roman"/>
                <w:b/>
                <w:bCs/>
                <w:i/>
                <w:sz w:val="24"/>
                <w:szCs w:val="24"/>
              </w:rPr>
              <w:t>№ п/п</w:t>
            </w:r>
          </w:p>
        </w:tc>
        <w:tc>
          <w:tcPr>
            <w:tcW w:w="2335" w:type="dxa"/>
            <w:gridSpan w:val="2"/>
            <w:hideMark/>
          </w:tcPr>
          <w:p w:rsidR="004A5055" w:rsidRPr="00B255B5" w:rsidRDefault="004A5055" w:rsidP="00AF0FA8">
            <w:pPr>
              <w:jc w:val="center"/>
              <w:rPr>
                <w:rFonts w:ascii="Times New Roman" w:eastAsia="Newton-Regular" w:hAnsi="Times New Roman" w:cs="Times New Roman"/>
                <w:b/>
                <w:bCs/>
                <w:i/>
                <w:sz w:val="24"/>
                <w:szCs w:val="24"/>
              </w:rPr>
            </w:pPr>
            <w:r w:rsidRPr="00B255B5">
              <w:rPr>
                <w:rFonts w:ascii="Times New Roman" w:eastAsia="Newton-Regular" w:hAnsi="Times New Roman" w:cs="Times New Roman"/>
                <w:b/>
                <w:bCs/>
                <w:i/>
                <w:sz w:val="24"/>
                <w:szCs w:val="24"/>
              </w:rPr>
              <w:t>Дата</w:t>
            </w:r>
          </w:p>
        </w:tc>
        <w:tc>
          <w:tcPr>
            <w:tcW w:w="7005" w:type="dxa"/>
            <w:vMerge w:val="restart"/>
            <w:hideMark/>
          </w:tcPr>
          <w:p w:rsidR="004A5055" w:rsidRPr="00B255B5" w:rsidRDefault="004A5055" w:rsidP="00AF0FA8">
            <w:pPr>
              <w:jc w:val="center"/>
              <w:rPr>
                <w:rFonts w:ascii="Times New Roman" w:eastAsia="Newton-Regular" w:hAnsi="Times New Roman" w:cs="Times New Roman"/>
                <w:b/>
                <w:bCs/>
                <w:i/>
                <w:sz w:val="24"/>
                <w:szCs w:val="24"/>
              </w:rPr>
            </w:pPr>
            <w:r w:rsidRPr="00B255B5">
              <w:rPr>
                <w:rFonts w:ascii="Times New Roman" w:eastAsia="Newton-Regular" w:hAnsi="Times New Roman" w:cs="Times New Roman"/>
                <w:b/>
                <w:bCs/>
                <w:i/>
                <w:sz w:val="24"/>
                <w:szCs w:val="24"/>
              </w:rPr>
              <w:t>Тема урока</w:t>
            </w:r>
          </w:p>
        </w:tc>
      </w:tr>
      <w:tr w:rsidR="004A5055" w:rsidRPr="00B255B5" w:rsidTr="004A5055">
        <w:tc>
          <w:tcPr>
            <w:tcW w:w="691" w:type="dxa"/>
            <w:vMerge/>
            <w:hideMark/>
          </w:tcPr>
          <w:p w:rsidR="004A5055" w:rsidRPr="00B255B5" w:rsidRDefault="004A5055" w:rsidP="00AF0FA8">
            <w:pPr>
              <w:rPr>
                <w:rFonts w:ascii="Times New Roman" w:eastAsia="Newton-Regular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01" w:type="dxa"/>
            <w:hideMark/>
          </w:tcPr>
          <w:p w:rsidR="004A5055" w:rsidRPr="00B255B5" w:rsidRDefault="004A5055" w:rsidP="00AF0FA8">
            <w:pPr>
              <w:rPr>
                <w:rFonts w:ascii="Times New Roman" w:eastAsia="Newton-Regular" w:hAnsi="Times New Roman" w:cs="Times New Roman"/>
                <w:b/>
                <w:bCs/>
                <w:i/>
                <w:sz w:val="24"/>
                <w:szCs w:val="24"/>
              </w:rPr>
            </w:pPr>
            <w:r w:rsidRPr="00B255B5">
              <w:rPr>
                <w:rFonts w:ascii="Times New Roman" w:eastAsia="Newton-Regular" w:hAnsi="Times New Roman" w:cs="Times New Roman"/>
                <w:b/>
                <w:bCs/>
                <w:i/>
                <w:sz w:val="24"/>
                <w:szCs w:val="24"/>
              </w:rPr>
              <w:t>План</w:t>
            </w:r>
          </w:p>
        </w:tc>
        <w:tc>
          <w:tcPr>
            <w:tcW w:w="1234" w:type="dxa"/>
            <w:hideMark/>
          </w:tcPr>
          <w:p w:rsidR="004A5055" w:rsidRPr="00B255B5" w:rsidRDefault="004A5055" w:rsidP="00AF0FA8">
            <w:pPr>
              <w:rPr>
                <w:rFonts w:ascii="Times New Roman" w:eastAsia="Newton-Regular" w:hAnsi="Times New Roman" w:cs="Times New Roman"/>
                <w:b/>
                <w:bCs/>
                <w:i/>
                <w:sz w:val="24"/>
                <w:szCs w:val="24"/>
              </w:rPr>
            </w:pPr>
            <w:r w:rsidRPr="00B255B5">
              <w:rPr>
                <w:rFonts w:ascii="Times New Roman" w:eastAsia="Newton-Regular" w:hAnsi="Times New Roman" w:cs="Times New Roman"/>
                <w:b/>
                <w:bCs/>
                <w:i/>
                <w:sz w:val="24"/>
                <w:szCs w:val="24"/>
              </w:rPr>
              <w:t>Факт</w:t>
            </w:r>
          </w:p>
        </w:tc>
        <w:tc>
          <w:tcPr>
            <w:tcW w:w="7005" w:type="dxa"/>
            <w:vMerge/>
            <w:hideMark/>
          </w:tcPr>
          <w:p w:rsidR="004A5055" w:rsidRPr="00B255B5" w:rsidRDefault="004A5055" w:rsidP="00AF0FA8">
            <w:pPr>
              <w:rPr>
                <w:rFonts w:ascii="Times New Roman" w:eastAsia="Newton-Regular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4A5055" w:rsidRPr="00B255B5" w:rsidTr="004A5055">
        <w:tc>
          <w:tcPr>
            <w:tcW w:w="10031" w:type="dxa"/>
            <w:gridSpan w:val="4"/>
            <w:tcBorders>
              <w:right w:val="single" w:sz="4" w:space="0" w:color="auto"/>
            </w:tcBorders>
          </w:tcPr>
          <w:p w:rsidR="004A5055" w:rsidRPr="00B255B5" w:rsidRDefault="004A5055" w:rsidP="00AF0FA8">
            <w:pPr>
              <w:tabs>
                <w:tab w:val="left" w:pos="1575"/>
              </w:tabs>
              <w:rPr>
                <w:rFonts w:ascii="Times New Roman" w:eastAsia="Newton-Regular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/>
                <w:bCs/>
                <w:i/>
                <w:sz w:val="24"/>
                <w:szCs w:val="24"/>
              </w:rPr>
              <w:tab/>
            </w:r>
          </w:p>
        </w:tc>
      </w:tr>
      <w:tr w:rsidR="004A5055" w:rsidRPr="00B255B5" w:rsidTr="004A5055">
        <w:tc>
          <w:tcPr>
            <w:tcW w:w="691" w:type="dxa"/>
          </w:tcPr>
          <w:p w:rsidR="004A5055" w:rsidRPr="00B255B5" w:rsidRDefault="004A5055" w:rsidP="00AF0FA8">
            <w:pPr>
              <w:jc w:val="center"/>
              <w:rPr>
                <w:rFonts w:ascii="Times New Roman" w:eastAsia="Newton-Regular" w:hAnsi="Times New Roman" w:cs="Times New Roman"/>
                <w:b/>
                <w:bCs/>
                <w:i/>
                <w:sz w:val="24"/>
                <w:szCs w:val="24"/>
              </w:rPr>
            </w:pPr>
            <w:r w:rsidRPr="00B255B5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01" w:type="dxa"/>
          </w:tcPr>
          <w:p w:rsidR="004A5055" w:rsidRPr="00130DB6" w:rsidRDefault="004A5055" w:rsidP="00AF0FA8">
            <w:pPr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130DB6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01.09</w:t>
            </w:r>
          </w:p>
        </w:tc>
        <w:tc>
          <w:tcPr>
            <w:tcW w:w="1234" w:type="dxa"/>
          </w:tcPr>
          <w:p w:rsidR="004A5055" w:rsidRPr="00B255B5" w:rsidRDefault="004A5055" w:rsidP="00AF0FA8">
            <w:pPr>
              <w:rPr>
                <w:rFonts w:ascii="Times New Roman" w:eastAsia="Newton-Regular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05" w:type="dxa"/>
            <w:tcBorders>
              <w:right w:val="single" w:sz="4" w:space="0" w:color="auto"/>
            </w:tcBorders>
          </w:tcPr>
          <w:p w:rsidR="004A5055" w:rsidRPr="00036B12" w:rsidRDefault="009F3CBC" w:rsidP="00AF0FA8">
            <w:pP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Повторение</w:t>
            </w:r>
          </w:p>
        </w:tc>
      </w:tr>
      <w:tr w:rsidR="004A5055" w:rsidRPr="00B255B5" w:rsidTr="004A5055">
        <w:tc>
          <w:tcPr>
            <w:tcW w:w="691" w:type="dxa"/>
          </w:tcPr>
          <w:p w:rsidR="004A5055" w:rsidRPr="00B255B5" w:rsidRDefault="004A5055" w:rsidP="00AF0FA8">
            <w:pPr>
              <w:jc w:val="center"/>
              <w:rPr>
                <w:rFonts w:ascii="Times New Roman" w:eastAsia="Newton-Regular" w:hAnsi="Times New Roman" w:cs="Times New Roman"/>
                <w:b/>
                <w:bCs/>
                <w:i/>
                <w:sz w:val="24"/>
                <w:szCs w:val="24"/>
              </w:rPr>
            </w:pPr>
            <w:r w:rsidRPr="00B255B5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01" w:type="dxa"/>
          </w:tcPr>
          <w:p w:rsidR="004A5055" w:rsidRPr="00130DB6" w:rsidRDefault="004A5055" w:rsidP="00AF0FA8">
            <w:pPr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130DB6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04.09</w:t>
            </w:r>
          </w:p>
        </w:tc>
        <w:tc>
          <w:tcPr>
            <w:tcW w:w="1234" w:type="dxa"/>
          </w:tcPr>
          <w:p w:rsidR="004A5055" w:rsidRPr="00B255B5" w:rsidRDefault="004A5055" w:rsidP="00AF0FA8">
            <w:pPr>
              <w:rPr>
                <w:rFonts w:ascii="Times New Roman" w:eastAsia="Newton-Regular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05" w:type="dxa"/>
          </w:tcPr>
          <w:p w:rsidR="004A5055" w:rsidRPr="00036B12" w:rsidRDefault="009F3CBC" w:rsidP="00AF0FA8">
            <w:pP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Повторение</w:t>
            </w:r>
          </w:p>
        </w:tc>
      </w:tr>
      <w:tr w:rsidR="004A5055" w:rsidRPr="00B255B5" w:rsidTr="004A5055">
        <w:tc>
          <w:tcPr>
            <w:tcW w:w="691" w:type="dxa"/>
          </w:tcPr>
          <w:p w:rsidR="004A5055" w:rsidRPr="00B255B5" w:rsidRDefault="00D34162" w:rsidP="00AF0FA8">
            <w:pPr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01" w:type="dxa"/>
          </w:tcPr>
          <w:p w:rsidR="004A5055" w:rsidRPr="00130DB6" w:rsidRDefault="004A5055" w:rsidP="00AF0FA8">
            <w:pPr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130DB6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06.08</w:t>
            </w:r>
          </w:p>
        </w:tc>
        <w:tc>
          <w:tcPr>
            <w:tcW w:w="1234" w:type="dxa"/>
          </w:tcPr>
          <w:p w:rsidR="004A5055" w:rsidRPr="00B255B5" w:rsidRDefault="004A5055" w:rsidP="00AF0FA8">
            <w:pPr>
              <w:rPr>
                <w:rFonts w:ascii="Times New Roman" w:eastAsia="Newton-Regular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05" w:type="dxa"/>
          </w:tcPr>
          <w:p w:rsidR="004A5055" w:rsidRPr="00036B12" w:rsidRDefault="009F3CBC" w:rsidP="00AF0FA8">
            <w:pP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Повторение</w:t>
            </w:r>
          </w:p>
        </w:tc>
      </w:tr>
      <w:tr w:rsidR="004A5055" w:rsidRPr="00B255B5" w:rsidTr="004A5055">
        <w:tc>
          <w:tcPr>
            <w:tcW w:w="691" w:type="dxa"/>
          </w:tcPr>
          <w:p w:rsidR="004A5055" w:rsidRDefault="00D34162" w:rsidP="00AF0FA8">
            <w:pPr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01" w:type="dxa"/>
          </w:tcPr>
          <w:p w:rsidR="004A5055" w:rsidRPr="00130DB6" w:rsidRDefault="004A5055" w:rsidP="00AF0FA8">
            <w:pPr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130DB6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08.09</w:t>
            </w:r>
          </w:p>
        </w:tc>
        <w:tc>
          <w:tcPr>
            <w:tcW w:w="1234" w:type="dxa"/>
          </w:tcPr>
          <w:p w:rsidR="004A5055" w:rsidRPr="00B255B5" w:rsidRDefault="004A5055" w:rsidP="00AF0FA8">
            <w:pPr>
              <w:rPr>
                <w:rFonts w:ascii="Times New Roman" w:eastAsia="Newton-Regular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05" w:type="dxa"/>
          </w:tcPr>
          <w:p w:rsidR="004A5055" w:rsidRPr="00036B12" w:rsidRDefault="004A5055" w:rsidP="00AF0FA8">
            <w:pP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Входной контроль</w:t>
            </w:r>
          </w:p>
        </w:tc>
      </w:tr>
      <w:tr w:rsidR="004A5055" w:rsidRPr="003C6E2F" w:rsidTr="004A5055">
        <w:tc>
          <w:tcPr>
            <w:tcW w:w="691" w:type="dxa"/>
          </w:tcPr>
          <w:p w:rsidR="004A5055" w:rsidRPr="00036B12" w:rsidRDefault="00D34162" w:rsidP="00AF0FA8">
            <w:pPr>
              <w:jc w:val="center"/>
              <w:rPr>
                <w:rFonts w:ascii="Times New Roman" w:eastAsia="Newton-Regular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1101" w:type="dxa"/>
          </w:tcPr>
          <w:p w:rsidR="004A5055" w:rsidRPr="00130DB6" w:rsidRDefault="004A5055" w:rsidP="00AF0FA8">
            <w:pPr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130DB6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11.09</w:t>
            </w:r>
          </w:p>
        </w:tc>
        <w:tc>
          <w:tcPr>
            <w:tcW w:w="1234" w:type="dxa"/>
          </w:tcPr>
          <w:p w:rsidR="004A5055" w:rsidRPr="00B255B5" w:rsidRDefault="004A5055" w:rsidP="00AF0FA8">
            <w:pPr>
              <w:rPr>
                <w:rFonts w:ascii="Times New Roman" w:eastAsia="Newton-Regular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05" w:type="dxa"/>
          </w:tcPr>
          <w:p w:rsidR="004A5055" w:rsidRPr="0096307F" w:rsidRDefault="004A5055" w:rsidP="00AF0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61C">
              <w:rPr>
                <w:rFonts w:ascii="inherit" w:eastAsia="Times New Roman" w:hAnsi="inherit" w:cs="Times New Roman"/>
                <w:sz w:val="24"/>
                <w:szCs w:val="24"/>
              </w:rPr>
              <w:t>Множество, операции над множествами. Диаграммы Эйлера―Венна</w:t>
            </w:r>
          </w:p>
        </w:tc>
      </w:tr>
      <w:tr w:rsidR="00D34162" w:rsidRPr="003C6E2F" w:rsidTr="004A5055">
        <w:tc>
          <w:tcPr>
            <w:tcW w:w="691" w:type="dxa"/>
          </w:tcPr>
          <w:p w:rsidR="00D34162" w:rsidRPr="00036B12" w:rsidRDefault="00D34162" w:rsidP="00D34162">
            <w:pPr>
              <w:jc w:val="center"/>
              <w:rPr>
                <w:rFonts w:ascii="Times New Roman" w:eastAsia="Newton-Regular" w:hAnsi="Times New Roman" w:cs="Times New Roman"/>
                <w:bCs/>
                <w:i/>
                <w:sz w:val="24"/>
                <w:szCs w:val="24"/>
              </w:rPr>
            </w:pPr>
            <w:r w:rsidRPr="00036B12">
              <w:rPr>
                <w:rFonts w:ascii="Times New Roman" w:eastAsia="Newton-Regular" w:hAnsi="Times New Roman" w:cs="Times New Roman"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1101" w:type="dxa"/>
          </w:tcPr>
          <w:p w:rsidR="00D34162" w:rsidRPr="00130DB6" w:rsidRDefault="00D34162" w:rsidP="00D34162">
            <w:pPr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130DB6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13.09</w:t>
            </w:r>
          </w:p>
        </w:tc>
        <w:tc>
          <w:tcPr>
            <w:tcW w:w="1234" w:type="dxa"/>
          </w:tcPr>
          <w:p w:rsidR="00D34162" w:rsidRPr="00B255B5" w:rsidRDefault="00D34162" w:rsidP="00D34162">
            <w:pPr>
              <w:rPr>
                <w:rFonts w:ascii="Times New Roman" w:eastAsia="Newton-Regular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05" w:type="dxa"/>
          </w:tcPr>
          <w:p w:rsidR="00D34162" w:rsidRPr="0096307F" w:rsidRDefault="00D34162" w:rsidP="00D341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61C">
              <w:rPr>
                <w:rFonts w:ascii="inherit" w:eastAsia="Times New Roman" w:hAnsi="inherit" w:cs="Times New Roman"/>
                <w:sz w:val="24"/>
                <w:szCs w:val="24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</w:tr>
      <w:tr w:rsidR="00D34162" w:rsidRPr="003C6E2F" w:rsidTr="004A5055">
        <w:tc>
          <w:tcPr>
            <w:tcW w:w="691" w:type="dxa"/>
          </w:tcPr>
          <w:p w:rsidR="00D34162" w:rsidRPr="00036B12" w:rsidRDefault="00D34162" w:rsidP="00D34162">
            <w:pPr>
              <w:jc w:val="center"/>
              <w:rPr>
                <w:rFonts w:ascii="Times New Roman" w:eastAsia="Newton-Regular" w:hAnsi="Times New Roman" w:cs="Times New Roman"/>
                <w:bCs/>
                <w:i/>
                <w:sz w:val="24"/>
                <w:szCs w:val="24"/>
              </w:rPr>
            </w:pPr>
            <w:r w:rsidRPr="00036B12">
              <w:rPr>
                <w:rFonts w:ascii="Times New Roman" w:eastAsia="Newton-Regular" w:hAnsi="Times New Roman" w:cs="Times New Roman"/>
                <w:bCs/>
                <w:i/>
                <w:sz w:val="24"/>
                <w:szCs w:val="24"/>
              </w:rPr>
              <w:t>7</w:t>
            </w:r>
          </w:p>
        </w:tc>
        <w:tc>
          <w:tcPr>
            <w:tcW w:w="1101" w:type="dxa"/>
          </w:tcPr>
          <w:p w:rsidR="00D34162" w:rsidRPr="00130DB6" w:rsidRDefault="00D34162" w:rsidP="00D34162">
            <w:pPr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130DB6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15.09</w:t>
            </w:r>
          </w:p>
        </w:tc>
        <w:tc>
          <w:tcPr>
            <w:tcW w:w="1234" w:type="dxa"/>
          </w:tcPr>
          <w:p w:rsidR="00D34162" w:rsidRPr="00B255B5" w:rsidRDefault="00D34162" w:rsidP="00D34162">
            <w:pPr>
              <w:rPr>
                <w:rFonts w:ascii="Times New Roman" w:eastAsia="Newton-Regular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05" w:type="dxa"/>
          </w:tcPr>
          <w:p w:rsidR="00D34162" w:rsidRPr="00B255B5" w:rsidRDefault="00D34162" w:rsidP="00D34162">
            <w:pPr>
              <w:rPr>
                <w:rFonts w:ascii="Times New Roman" w:eastAsia="Newton-Regular" w:hAnsi="Times New Roman" w:cs="Times New Roman"/>
                <w:b/>
                <w:bCs/>
                <w:i/>
                <w:sz w:val="24"/>
                <w:szCs w:val="24"/>
              </w:rPr>
            </w:pPr>
            <w:r w:rsidRPr="0032561C">
              <w:rPr>
                <w:rFonts w:ascii="inherit" w:eastAsia="Times New Roman" w:hAnsi="inherit" w:cs="Times New Roman"/>
                <w:sz w:val="24"/>
                <w:szCs w:val="24"/>
              </w:rPr>
              <w:t>Арифметические операции с рациональными числами, преобразования числовых выражений</w:t>
            </w:r>
          </w:p>
        </w:tc>
      </w:tr>
      <w:tr w:rsidR="00D34162" w:rsidRPr="003C6E2F" w:rsidTr="004A5055">
        <w:tc>
          <w:tcPr>
            <w:tcW w:w="691" w:type="dxa"/>
          </w:tcPr>
          <w:p w:rsidR="00D34162" w:rsidRPr="00036B12" w:rsidRDefault="00D34162" w:rsidP="00D34162">
            <w:pPr>
              <w:jc w:val="center"/>
              <w:rPr>
                <w:rFonts w:ascii="Times New Roman" w:eastAsia="Newton-Regular" w:hAnsi="Times New Roman" w:cs="Times New Roman"/>
                <w:bCs/>
                <w:i/>
                <w:sz w:val="24"/>
                <w:szCs w:val="24"/>
              </w:rPr>
            </w:pPr>
            <w:r w:rsidRPr="00036B12">
              <w:rPr>
                <w:rFonts w:ascii="Times New Roman" w:eastAsia="Newton-Regular" w:hAnsi="Times New Roman" w:cs="Times New Roman"/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1101" w:type="dxa"/>
          </w:tcPr>
          <w:p w:rsidR="00D34162" w:rsidRPr="00130DB6" w:rsidRDefault="00D34162" w:rsidP="00D34162">
            <w:pPr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18.09</w:t>
            </w:r>
          </w:p>
        </w:tc>
        <w:tc>
          <w:tcPr>
            <w:tcW w:w="1234" w:type="dxa"/>
          </w:tcPr>
          <w:p w:rsidR="00D34162" w:rsidRPr="00B255B5" w:rsidRDefault="00D34162" w:rsidP="00D34162">
            <w:pPr>
              <w:rPr>
                <w:rFonts w:ascii="Times New Roman" w:eastAsia="Newton-Regular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05" w:type="dxa"/>
          </w:tcPr>
          <w:p w:rsidR="00D34162" w:rsidRPr="00B255B5" w:rsidRDefault="00D34162" w:rsidP="00D34162">
            <w:pPr>
              <w:rPr>
                <w:rFonts w:ascii="Times New Roman" w:eastAsia="Newton-Regular" w:hAnsi="Times New Roman" w:cs="Times New Roman"/>
                <w:b/>
                <w:bCs/>
                <w:i/>
                <w:sz w:val="24"/>
                <w:szCs w:val="24"/>
              </w:rPr>
            </w:pPr>
            <w:r w:rsidRPr="0032561C">
              <w:rPr>
                <w:rFonts w:ascii="inherit" w:eastAsia="Times New Roman" w:hAnsi="inherit" w:cs="Times New Roman"/>
                <w:sz w:val="24"/>
                <w:szCs w:val="24"/>
              </w:rPr>
              <w:t>Применение дробей и процентов для решения прикладных задач из различных отраслей знаний и реальной жизни</w:t>
            </w:r>
          </w:p>
        </w:tc>
      </w:tr>
      <w:tr w:rsidR="00D34162" w:rsidRPr="003C6E2F" w:rsidTr="004A5055">
        <w:tc>
          <w:tcPr>
            <w:tcW w:w="691" w:type="dxa"/>
          </w:tcPr>
          <w:p w:rsidR="00D34162" w:rsidRPr="00036B12" w:rsidRDefault="00D34162" w:rsidP="00D34162">
            <w:pPr>
              <w:jc w:val="center"/>
              <w:rPr>
                <w:rFonts w:ascii="Times New Roman" w:eastAsia="Newton-Regular" w:hAnsi="Times New Roman" w:cs="Times New Roman"/>
                <w:bCs/>
                <w:i/>
                <w:sz w:val="24"/>
                <w:szCs w:val="24"/>
              </w:rPr>
            </w:pPr>
            <w:r w:rsidRPr="00036B12">
              <w:rPr>
                <w:rFonts w:ascii="Times New Roman" w:eastAsia="Newton-Regular" w:hAnsi="Times New Roman" w:cs="Times New Roman"/>
                <w:bCs/>
                <w:i/>
                <w:sz w:val="24"/>
                <w:szCs w:val="24"/>
              </w:rPr>
              <w:t>9</w:t>
            </w:r>
          </w:p>
        </w:tc>
        <w:tc>
          <w:tcPr>
            <w:tcW w:w="1101" w:type="dxa"/>
          </w:tcPr>
          <w:p w:rsidR="00D34162" w:rsidRPr="00130DB6" w:rsidRDefault="00D34162" w:rsidP="00D34162">
            <w:pPr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20.09</w:t>
            </w:r>
          </w:p>
        </w:tc>
        <w:tc>
          <w:tcPr>
            <w:tcW w:w="1234" w:type="dxa"/>
          </w:tcPr>
          <w:p w:rsidR="00D34162" w:rsidRPr="00B255B5" w:rsidRDefault="00D34162" w:rsidP="00D34162">
            <w:pPr>
              <w:rPr>
                <w:rFonts w:ascii="Times New Roman" w:eastAsia="Newton-Regular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05" w:type="dxa"/>
          </w:tcPr>
          <w:p w:rsidR="00D34162" w:rsidRPr="00B255B5" w:rsidRDefault="00D34162" w:rsidP="00D34162">
            <w:pPr>
              <w:rPr>
                <w:rFonts w:ascii="Times New Roman" w:eastAsia="Newton-Regular" w:hAnsi="Times New Roman" w:cs="Times New Roman"/>
                <w:b/>
                <w:bCs/>
                <w:i/>
                <w:sz w:val="24"/>
                <w:szCs w:val="24"/>
              </w:rPr>
            </w:pPr>
            <w:r w:rsidRPr="0032561C">
              <w:rPr>
                <w:rFonts w:ascii="inherit" w:eastAsia="Times New Roman" w:hAnsi="inherit" w:cs="Times New Roman"/>
                <w:sz w:val="24"/>
                <w:szCs w:val="24"/>
              </w:rPr>
              <w:t>Применение дробей и процентов для решения прикладных задач из различных отраслей знаний и реальной жизни</w:t>
            </w:r>
          </w:p>
        </w:tc>
      </w:tr>
      <w:tr w:rsidR="00D34162" w:rsidRPr="003C6E2F" w:rsidTr="004A5055">
        <w:tc>
          <w:tcPr>
            <w:tcW w:w="691" w:type="dxa"/>
          </w:tcPr>
          <w:p w:rsidR="00D34162" w:rsidRPr="00036B12" w:rsidRDefault="00D34162" w:rsidP="00D34162">
            <w:pPr>
              <w:jc w:val="center"/>
              <w:rPr>
                <w:rFonts w:ascii="Times New Roman" w:eastAsia="Newton-Regular" w:hAnsi="Times New Roman" w:cs="Times New Roman"/>
                <w:bCs/>
                <w:i/>
                <w:sz w:val="24"/>
                <w:szCs w:val="24"/>
              </w:rPr>
            </w:pPr>
            <w:r w:rsidRPr="00036B12">
              <w:rPr>
                <w:rFonts w:ascii="Times New Roman" w:eastAsia="Newton-Regular" w:hAnsi="Times New Roman" w:cs="Times New Roman"/>
                <w:bCs/>
                <w:i/>
                <w:sz w:val="24"/>
                <w:szCs w:val="24"/>
              </w:rPr>
              <w:t>10</w:t>
            </w:r>
          </w:p>
        </w:tc>
        <w:tc>
          <w:tcPr>
            <w:tcW w:w="1101" w:type="dxa"/>
          </w:tcPr>
          <w:p w:rsidR="00D34162" w:rsidRPr="00130DB6" w:rsidRDefault="00D34162" w:rsidP="00D34162">
            <w:pPr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22.09</w:t>
            </w:r>
          </w:p>
        </w:tc>
        <w:tc>
          <w:tcPr>
            <w:tcW w:w="1234" w:type="dxa"/>
          </w:tcPr>
          <w:p w:rsidR="00D34162" w:rsidRPr="00B255B5" w:rsidRDefault="00D34162" w:rsidP="00D34162">
            <w:pPr>
              <w:rPr>
                <w:rFonts w:ascii="Times New Roman" w:eastAsia="Newton-Regular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05" w:type="dxa"/>
          </w:tcPr>
          <w:p w:rsidR="00D34162" w:rsidRPr="00B255B5" w:rsidRDefault="00D34162" w:rsidP="00D34162">
            <w:pPr>
              <w:rPr>
                <w:rFonts w:ascii="Times New Roman" w:eastAsia="Newton-Regular" w:hAnsi="Times New Roman" w:cs="Times New Roman"/>
                <w:b/>
                <w:bCs/>
                <w:i/>
                <w:sz w:val="24"/>
                <w:szCs w:val="24"/>
              </w:rPr>
            </w:pPr>
            <w:r w:rsidRPr="0032561C">
              <w:rPr>
                <w:rFonts w:ascii="inherit" w:eastAsia="Times New Roman" w:hAnsi="inherit" w:cs="Times New Roman"/>
                <w:sz w:val="24"/>
                <w:szCs w:val="24"/>
              </w:rPr>
              <w:t>Действительные числа. Рациональные и иррациональные числа</w:t>
            </w:r>
          </w:p>
        </w:tc>
      </w:tr>
      <w:tr w:rsidR="00D34162" w:rsidRPr="003C6E2F" w:rsidTr="004A5055">
        <w:tc>
          <w:tcPr>
            <w:tcW w:w="691" w:type="dxa"/>
          </w:tcPr>
          <w:p w:rsidR="00D34162" w:rsidRPr="00036B12" w:rsidRDefault="00D34162" w:rsidP="00D34162">
            <w:pPr>
              <w:jc w:val="center"/>
              <w:rPr>
                <w:rFonts w:ascii="Times New Roman" w:eastAsia="Newton-Regular" w:hAnsi="Times New Roman" w:cs="Times New Roman"/>
                <w:bCs/>
                <w:i/>
                <w:sz w:val="24"/>
                <w:szCs w:val="24"/>
              </w:rPr>
            </w:pPr>
            <w:r w:rsidRPr="00036B12">
              <w:rPr>
                <w:rFonts w:ascii="Times New Roman" w:eastAsia="Newton-Regular" w:hAnsi="Times New Roman" w:cs="Times New Roman"/>
                <w:bCs/>
                <w:i/>
                <w:sz w:val="24"/>
                <w:szCs w:val="24"/>
              </w:rPr>
              <w:t>11</w:t>
            </w:r>
          </w:p>
        </w:tc>
        <w:tc>
          <w:tcPr>
            <w:tcW w:w="1101" w:type="dxa"/>
          </w:tcPr>
          <w:p w:rsidR="00D34162" w:rsidRPr="00130DB6" w:rsidRDefault="00D34162" w:rsidP="00D34162">
            <w:pPr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25.09</w:t>
            </w:r>
          </w:p>
        </w:tc>
        <w:tc>
          <w:tcPr>
            <w:tcW w:w="1234" w:type="dxa"/>
          </w:tcPr>
          <w:p w:rsidR="00D34162" w:rsidRPr="00B255B5" w:rsidRDefault="00D34162" w:rsidP="00D34162">
            <w:pPr>
              <w:rPr>
                <w:rFonts w:ascii="Times New Roman" w:eastAsia="Newton-Regular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05" w:type="dxa"/>
          </w:tcPr>
          <w:p w:rsidR="00D34162" w:rsidRPr="00B255B5" w:rsidRDefault="00D34162" w:rsidP="00D34162">
            <w:pPr>
              <w:rPr>
                <w:rFonts w:ascii="Times New Roman" w:eastAsia="Newton-Regular" w:hAnsi="Times New Roman" w:cs="Times New Roman"/>
                <w:b/>
                <w:bCs/>
                <w:i/>
                <w:sz w:val="24"/>
                <w:szCs w:val="24"/>
              </w:rPr>
            </w:pPr>
            <w:r w:rsidRPr="0032561C">
              <w:rPr>
                <w:rFonts w:ascii="inherit" w:eastAsia="Times New Roman" w:hAnsi="inherit" w:cs="Times New Roman"/>
                <w:sz w:val="24"/>
                <w:szCs w:val="24"/>
              </w:rPr>
              <w:t>Арифметические операции с действительными числами</w:t>
            </w:r>
          </w:p>
        </w:tc>
      </w:tr>
      <w:tr w:rsidR="00AF0FA8" w:rsidRPr="003C6E2F" w:rsidTr="004A5055">
        <w:tc>
          <w:tcPr>
            <w:tcW w:w="691" w:type="dxa"/>
          </w:tcPr>
          <w:p w:rsidR="00AF0FA8" w:rsidRPr="00036B12" w:rsidRDefault="00AF0FA8" w:rsidP="00D34162">
            <w:pPr>
              <w:jc w:val="center"/>
              <w:rPr>
                <w:rFonts w:ascii="Times New Roman" w:eastAsia="Newton-Regular" w:hAnsi="Times New Roman" w:cs="Times New Roman"/>
                <w:bCs/>
                <w:i/>
                <w:sz w:val="24"/>
                <w:szCs w:val="24"/>
              </w:rPr>
            </w:pPr>
            <w:r w:rsidRPr="00036B12">
              <w:rPr>
                <w:rFonts w:ascii="Times New Roman" w:eastAsia="Newton-Regular" w:hAnsi="Times New Roman" w:cs="Times New Roman"/>
                <w:bCs/>
                <w:i/>
                <w:sz w:val="24"/>
                <w:szCs w:val="24"/>
              </w:rPr>
              <w:t>12</w:t>
            </w:r>
          </w:p>
        </w:tc>
        <w:tc>
          <w:tcPr>
            <w:tcW w:w="1101" w:type="dxa"/>
          </w:tcPr>
          <w:p w:rsidR="00AF0FA8" w:rsidRPr="00130DB6" w:rsidRDefault="00AF0FA8" w:rsidP="00D34162">
            <w:pPr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27.09</w:t>
            </w:r>
          </w:p>
        </w:tc>
        <w:tc>
          <w:tcPr>
            <w:tcW w:w="1234" w:type="dxa"/>
          </w:tcPr>
          <w:p w:rsidR="00AF0FA8" w:rsidRPr="00B255B5" w:rsidRDefault="00AF0FA8" w:rsidP="00D34162">
            <w:pPr>
              <w:rPr>
                <w:rFonts w:ascii="Times New Roman" w:eastAsia="Newton-Regular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05" w:type="dxa"/>
          </w:tcPr>
          <w:p w:rsidR="00AF0FA8" w:rsidRPr="0032561C" w:rsidRDefault="00AF0FA8" w:rsidP="00AF0FA8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2561C">
              <w:rPr>
                <w:rFonts w:ascii="inherit" w:eastAsia="Times New Roman" w:hAnsi="inherit" w:cs="Times New Roman"/>
                <w:sz w:val="24"/>
                <w:szCs w:val="24"/>
              </w:rPr>
              <w:t>Приближённые вычисления, правила округления, прикидка и оценка результата вычислений</w:t>
            </w:r>
          </w:p>
        </w:tc>
      </w:tr>
      <w:tr w:rsidR="00AF0FA8" w:rsidRPr="004A5055" w:rsidTr="004A5055">
        <w:tc>
          <w:tcPr>
            <w:tcW w:w="691" w:type="dxa"/>
          </w:tcPr>
          <w:p w:rsidR="00AF0FA8" w:rsidRPr="00036B12" w:rsidRDefault="00AF0FA8" w:rsidP="00D34162">
            <w:pPr>
              <w:jc w:val="center"/>
              <w:rPr>
                <w:rFonts w:ascii="Times New Roman" w:eastAsia="Newton-Regular" w:hAnsi="Times New Roman" w:cs="Times New Roman"/>
                <w:bCs/>
                <w:i/>
                <w:sz w:val="24"/>
                <w:szCs w:val="24"/>
              </w:rPr>
            </w:pPr>
            <w:r w:rsidRPr="00036B12">
              <w:rPr>
                <w:rFonts w:ascii="Times New Roman" w:eastAsia="Newton-Regular" w:hAnsi="Times New Roman" w:cs="Times New Roman"/>
                <w:bCs/>
                <w:i/>
                <w:sz w:val="24"/>
                <w:szCs w:val="24"/>
              </w:rPr>
              <w:t>13</w:t>
            </w:r>
          </w:p>
        </w:tc>
        <w:tc>
          <w:tcPr>
            <w:tcW w:w="1101" w:type="dxa"/>
          </w:tcPr>
          <w:p w:rsidR="00AF0FA8" w:rsidRPr="00130DB6" w:rsidRDefault="00AF0FA8" w:rsidP="00D34162">
            <w:pPr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29.09</w:t>
            </w:r>
          </w:p>
        </w:tc>
        <w:tc>
          <w:tcPr>
            <w:tcW w:w="1234" w:type="dxa"/>
          </w:tcPr>
          <w:p w:rsidR="00AF0FA8" w:rsidRPr="00B255B5" w:rsidRDefault="00AF0FA8" w:rsidP="00D34162">
            <w:pPr>
              <w:rPr>
                <w:rFonts w:ascii="Times New Roman" w:eastAsia="Newton-Regular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05" w:type="dxa"/>
          </w:tcPr>
          <w:p w:rsidR="00AF0FA8" w:rsidRPr="0032561C" w:rsidRDefault="00AF0FA8" w:rsidP="00AF0FA8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2561C">
              <w:rPr>
                <w:rFonts w:ascii="inherit" w:eastAsia="Times New Roman" w:hAnsi="inherit" w:cs="Times New Roman"/>
                <w:sz w:val="24"/>
                <w:szCs w:val="24"/>
              </w:rPr>
              <w:t>Тождества и тождественные преобразования</w:t>
            </w:r>
          </w:p>
        </w:tc>
      </w:tr>
      <w:tr w:rsidR="00AF0FA8" w:rsidRPr="004A5055" w:rsidTr="004A5055">
        <w:tc>
          <w:tcPr>
            <w:tcW w:w="691" w:type="dxa"/>
          </w:tcPr>
          <w:p w:rsidR="00AF0FA8" w:rsidRPr="00036B12" w:rsidRDefault="00AF0FA8" w:rsidP="00D34162">
            <w:pPr>
              <w:jc w:val="center"/>
              <w:rPr>
                <w:rFonts w:ascii="Times New Roman" w:eastAsia="Newton-Regular" w:hAnsi="Times New Roman" w:cs="Times New Roman"/>
                <w:bCs/>
                <w:i/>
                <w:sz w:val="24"/>
                <w:szCs w:val="24"/>
              </w:rPr>
            </w:pPr>
            <w:r w:rsidRPr="00036B12">
              <w:rPr>
                <w:rFonts w:ascii="Times New Roman" w:eastAsia="Newton-Regular" w:hAnsi="Times New Roman" w:cs="Times New Roman"/>
                <w:bCs/>
                <w:i/>
                <w:sz w:val="24"/>
                <w:szCs w:val="24"/>
              </w:rPr>
              <w:t>14</w:t>
            </w:r>
          </w:p>
        </w:tc>
        <w:tc>
          <w:tcPr>
            <w:tcW w:w="1101" w:type="dxa"/>
          </w:tcPr>
          <w:p w:rsidR="00AF0FA8" w:rsidRPr="00130DB6" w:rsidRDefault="00AF0FA8" w:rsidP="00D34162">
            <w:pPr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02.10</w:t>
            </w:r>
          </w:p>
        </w:tc>
        <w:tc>
          <w:tcPr>
            <w:tcW w:w="1234" w:type="dxa"/>
          </w:tcPr>
          <w:p w:rsidR="00AF0FA8" w:rsidRPr="00B255B5" w:rsidRDefault="00AF0FA8" w:rsidP="00D34162">
            <w:pPr>
              <w:rPr>
                <w:rFonts w:ascii="Times New Roman" w:eastAsia="Newton-Regular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05" w:type="dxa"/>
          </w:tcPr>
          <w:p w:rsidR="00AF0FA8" w:rsidRPr="0032561C" w:rsidRDefault="00AF0FA8" w:rsidP="00AF0FA8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2561C">
              <w:rPr>
                <w:rFonts w:ascii="inherit" w:eastAsia="Times New Roman" w:hAnsi="inherit" w:cs="Times New Roman"/>
                <w:sz w:val="24"/>
                <w:szCs w:val="24"/>
              </w:rPr>
              <w:t>Уравнение, корень уравнения</w:t>
            </w:r>
          </w:p>
        </w:tc>
      </w:tr>
      <w:tr w:rsidR="00AF0FA8" w:rsidRPr="004A5055" w:rsidTr="004A5055">
        <w:tc>
          <w:tcPr>
            <w:tcW w:w="691" w:type="dxa"/>
          </w:tcPr>
          <w:p w:rsidR="00AF0FA8" w:rsidRPr="00036B12" w:rsidRDefault="00AF0FA8" w:rsidP="00D34162">
            <w:pPr>
              <w:jc w:val="center"/>
              <w:rPr>
                <w:rFonts w:ascii="Times New Roman" w:eastAsia="Newton-Regular" w:hAnsi="Times New Roman" w:cs="Times New Roman"/>
                <w:bCs/>
                <w:i/>
                <w:sz w:val="24"/>
                <w:szCs w:val="24"/>
              </w:rPr>
            </w:pPr>
            <w:r w:rsidRPr="00036B12">
              <w:rPr>
                <w:rFonts w:ascii="Times New Roman" w:eastAsia="Newton-Regular" w:hAnsi="Times New Roman" w:cs="Times New Roman"/>
                <w:bCs/>
                <w:i/>
                <w:sz w:val="24"/>
                <w:szCs w:val="24"/>
              </w:rPr>
              <w:t>15</w:t>
            </w:r>
          </w:p>
        </w:tc>
        <w:tc>
          <w:tcPr>
            <w:tcW w:w="1101" w:type="dxa"/>
          </w:tcPr>
          <w:p w:rsidR="00AF0FA8" w:rsidRPr="00130DB6" w:rsidRDefault="00AF0FA8" w:rsidP="00D34162">
            <w:pPr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04.10</w:t>
            </w:r>
          </w:p>
        </w:tc>
        <w:tc>
          <w:tcPr>
            <w:tcW w:w="1234" w:type="dxa"/>
          </w:tcPr>
          <w:p w:rsidR="00AF0FA8" w:rsidRPr="00B255B5" w:rsidRDefault="00AF0FA8" w:rsidP="00D34162">
            <w:pPr>
              <w:rPr>
                <w:rFonts w:ascii="Times New Roman" w:eastAsia="Newton-Regular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05" w:type="dxa"/>
          </w:tcPr>
          <w:p w:rsidR="00AF0FA8" w:rsidRPr="0032561C" w:rsidRDefault="00AF0FA8" w:rsidP="00AF0FA8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2561C">
              <w:rPr>
                <w:rFonts w:ascii="inherit" w:eastAsia="Times New Roman" w:hAnsi="inherit" w:cs="Times New Roman"/>
                <w:sz w:val="24"/>
                <w:szCs w:val="24"/>
              </w:rPr>
              <w:t>Неравенство, решение неравенства</w:t>
            </w:r>
          </w:p>
        </w:tc>
      </w:tr>
      <w:tr w:rsidR="00AF0FA8" w:rsidRPr="004A5055" w:rsidTr="004A5055">
        <w:tc>
          <w:tcPr>
            <w:tcW w:w="691" w:type="dxa"/>
          </w:tcPr>
          <w:p w:rsidR="00AF0FA8" w:rsidRPr="00036B12" w:rsidRDefault="00AF0FA8" w:rsidP="00D34162">
            <w:pPr>
              <w:jc w:val="center"/>
              <w:rPr>
                <w:rFonts w:ascii="Times New Roman" w:eastAsia="Newton-Regular" w:hAnsi="Times New Roman" w:cs="Times New Roman"/>
                <w:bCs/>
                <w:i/>
                <w:sz w:val="24"/>
                <w:szCs w:val="24"/>
              </w:rPr>
            </w:pPr>
            <w:r w:rsidRPr="00036B12">
              <w:rPr>
                <w:rFonts w:ascii="Times New Roman" w:eastAsia="Newton-Regular" w:hAnsi="Times New Roman" w:cs="Times New Roman"/>
                <w:bCs/>
                <w:i/>
                <w:sz w:val="24"/>
                <w:szCs w:val="24"/>
              </w:rPr>
              <w:t>16</w:t>
            </w:r>
          </w:p>
        </w:tc>
        <w:tc>
          <w:tcPr>
            <w:tcW w:w="1101" w:type="dxa"/>
          </w:tcPr>
          <w:p w:rsidR="00AF0FA8" w:rsidRPr="00130DB6" w:rsidRDefault="00AF0FA8" w:rsidP="00D34162">
            <w:pPr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06.10</w:t>
            </w:r>
          </w:p>
        </w:tc>
        <w:tc>
          <w:tcPr>
            <w:tcW w:w="1234" w:type="dxa"/>
          </w:tcPr>
          <w:p w:rsidR="00AF0FA8" w:rsidRPr="00B255B5" w:rsidRDefault="00AF0FA8" w:rsidP="00D34162">
            <w:pPr>
              <w:rPr>
                <w:rFonts w:ascii="Times New Roman" w:eastAsia="Newton-Regular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05" w:type="dxa"/>
          </w:tcPr>
          <w:p w:rsidR="00AF0FA8" w:rsidRPr="0032561C" w:rsidRDefault="00AF0FA8" w:rsidP="00AF0FA8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2561C">
              <w:rPr>
                <w:rFonts w:ascii="inherit" w:eastAsia="Times New Roman" w:hAnsi="inherit" w:cs="Times New Roman"/>
                <w:sz w:val="24"/>
                <w:szCs w:val="24"/>
              </w:rPr>
              <w:t>Метод интервалов</w:t>
            </w:r>
          </w:p>
        </w:tc>
      </w:tr>
      <w:tr w:rsidR="00AF0FA8" w:rsidRPr="003C6E2F" w:rsidTr="004A5055">
        <w:tc>
          <w:tcPr>
            <w:tcW w:w="691" w:type="dxa"/>
          </w:tcPr>
          <w:p w:rsidR="00AF0FA8" w:rsidRPr="00036B12" w:rsidRDefault="00AF0FA8" w:rsidP="00D34162">
            <w:pPr>
              <w:jc w:val="center"/>
              <w:rPr>
                <w:rFonts w:ascii="Times New Roman" w:eastAsia="Newton-Regular" w:hAnsi="Times New Roman" w:cs="Times New Roman"/>
                <w:bCs/>
                <w:i/>
                <w:sz w:val="24"/>
                <w:szCs w:val="24"/>
              </w:rPr>
            </w:pPr>
            <w:r w:rsidRPr="00036B12">
              <w:rPr>
                <w:rFonts w:ascii="Times New Roman" w:eastAsia="Newton-Regular" w:hAnsi="Times New Roman" w:cs="Times New Roman"/>
                <w:bCs/>
                <w:i/>
                <w:sz w:val="24"/>
                <w:szCs w:val="24"/>
              </w:rPr>
              <w:t>17</w:t>
            </w:r>
          </w:p>
        </w:tc>
        <w:tc>
          <w:tcPr>
            <w:tcW w:w="1101" w:type="dxa"/>
          </w:tcPr>
          <w:p w:rsidR="00AF0FA8" w:rsidRPr="00B255B5" w:rsidRDefault="00AF0FA8" w:rsidP="00D34162">
            <w:pPr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09.10</w:t>
            </w:r>
          </w:p>
        </w:tc>
        <w:tc>
          <w:tcPr>
            <w:tcW w:w="1234" w:type="dxa"/>
          </w:tcPr>
          <w:p w:rsidR="00AF0FA8" w:rsidRPr="00B255B5" w:rsidRDefault="00AF0FA8" w:rsidP="00D34162">
            <w:pPr>
              <w:rPr>
                <w:rFonts w:ascii="Times New Roman" w:eastAsia="Newton-Regular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05" w:type="dxa"/>
          </w:tcPr>
          <w:p w:rsidR="00AF0FA8" w:rsidRPr="0032561C" w:rsidRDefault="00AF0FA8" w:rsidP="00AF0FA8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2561C">
              <w:rPr>
                <w:rFonts w:ascii="inherit" w:eastAsia="Times New Roman" w:hAnsi="inherit" w:cs="Times New Roman"/>
                <w:sz w:val="24"/>
                <w:szCs w:val="24"/>
              </w:rPr>
              <w:t>Решение целых и дробно-рациональных уравнений и неравенств</w:t>
            </w:r>
          </w:p>
        </w:tc>
      </w:tr>
      <w:tr w:rsidR="00AF0FA8" w:rsidRPr="00B255B5" w:rsidTr="004A5055">
        <w:tc>
          <w:tcPr>
            <w:tcW w:w="691" w:type="dxa"/>
          </w:tcPr>
          <w:p w:rsidR="00AF0FA8" w:rsidRPr="00036B12" w:rsidRDefault="00AF0FA8" w:rsidP="00D34162">
            <w:pPr>
              <w:jc w:val="center"/>
              <w:rPr>
                <w:rFonts w:ascii="Times New Roman" w:eastAsia="Newton-Regular" w:hAnsi="Times New Roman" w:cs="Times New Roman"/>
                <w:bCs/>
                <w:i/>
                <w:sz w:val="24"/>
                <w:szCs w:val="24"/>
              </w:rPr>
            </w:pPr>
            <w:r w:rsidRPr="00036B12">
              <w:rPr>
                <w:rFonts w:ascii="Times New Roman" w:eastAsia="Newton-Regular" w:hAnsi="Times New Roman" w:cs="Times New Roman"/>
                <w:bCs/>
                <w:i/>
                <w:sz w:val="24"/>
                <w:szCs w:val="24"/>
              </w:rPr>
              <w:t>18</w:t>
            </w:r>
          </w:p>
        </w:tc>
        <w:tc>
          <w:tcPr>
            <w:tcW w:w="1101" w:type="dxa"/>
          </w:tcPr>
          <w:p w:rsidR="00AF0FA8" w:rsidRPr="00B255B5" w:rsidRDefault="00AF0FA8" w:rsidP="00D34162">
            <w:pPr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11.10</w:t>
            </w:r>
          </w:p>
        </w:tc>
        <w:tc>
          <w:tcPr>
            <w:tcW w:w="1234" w:type="dxa"/>
          </w:tcPr>
          <w:p w:rsidR="00AF0FA8" w:rsidRPr="00B255B5" w:rsidRDefault="00AF0FA8" w:rsidP="00D34162">
            <w:pPr>
              <w:rPr>
                <w:rFonts w:ascii="Times New Roman" w:eastAsia="Newton-Regular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05" w:type="dxa"/>
          </w:tcPr>
          <w:p w:rsidR="00AF0FA8" w:rsidRPr="0032561C" w:rsidRDefault="00AF0FA8" w:rsidP="00AF0FA8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2561C">
              <w:rPr>
                <w:rFonts w:ascii="inherit" w:eastAsia="Times New Roman" w:hAnsi="inherit" w:cs="Times New Roman"/>
                <w:sz w:val="24"/>
                <w:szCs w:val="24"/>
              </w:rPr>
              <w:t>Контрольная работа по теме "Множества рациональных и действительных чисел. Рациональные уравнения и неравенств"</w:t>
            </w:r>
          </w:p>
        </w:tc>
      </w:tr>
      <w:tr w:rsidR="00AF0FA8" w:rsidRPr="003C6E2F" w:rsidTr="004A5055">
        <w:tc>
          <w:tcPr>
            <w:tcW w:w="691" w:type="dxa"/>
          </w:tcPr>
          <w:p w:rsidR="00AF0FA8" w:rsidRPr="00036B12" w:rsidRDefault="00AF0FA8" w:rsidP="00D34162">
            <w:pPr>
              <w:jc w:val="center"/>
              <w:rPr>
                <w:rFonts w:ascii="Times New Roman" w:eastAsia="Newton-Regular" w:hAnsi="Times New Roman" w:cs="Times New Roman"/>
                <w:bCs/>
                <w:i/>
                <w:sz w:val="24"/>
                <w:szCs w:val="24"/>
              </w:rPr>
            </w:pPr>
            <w:r w:rsidRPr="00036B12">
              <w:rPr>
                <w:rFonts w:ascii="Times New Roman" w:eastAsia="Newton-Regular" w:hAnsi="Times New Roman" w:cs="Times New Roman"/>
                <w:bCs/>
                <w:i/>
                <w:sz w:val="24"/>
                <w:szCs w:val="24"/>
              </w:rPr>
              <w:t>19</w:t>
            </w:r>
          </w:p>
        </w:tc>
        <w:tc>
          <w:tcPr>
            <w:tcW w:w="1101" w:type="dxa"/>
          </w:tcPr>
          <w:p w:rsidR="00AF0FA8" w:rsidRPr="00B255B5" w:rsidRDefault="00AF0FA8" w:rsidP="00D3416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13.10</w:t>
            </w:r>
          </w:p>
        </w:tc>
        <w:tc>
          <w:tcPr>
            <w:tcW w:w="1234" w:type="dxa"/>
          </w:tcPr>
          <w:p w:rsidR="00AF0FA8" w:rsidRPr="00B255B5" w:rsidRDefault="00AF0FA8" w:rsidP="00D34162">
            <w:pPr>
              <w:rPr>
                <w:rFonts w:ascii="Times New Roman" w:eastAsia="Newton-Regular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05" w:type="dxa"/>
          </w:tcPr>
          <w:p w:rsidR="00AF0FA8" w:rsidRPr="0032561C" w:rsidRDefault="00AF0FA8" w:rsidP="00AF0FA8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2561C">
              <w:rPr>
                <w:rFonts w:ascii="inherit" w:eastAsia="Times New Roman" w:hAnsi="inherit" w:cs="Times New Roman"/>
                <w:sz w:val="24"/>
                <w:szCs w:val="24"/>
              </w:rPr>
              <w:t>Функция, способы задания функции. Взаимно обратные функции</w:t>
            </w:r>
          </w:p>
        </w:tc>
      </w:tr>
      <w:tr w:rsidR="00AF0FA8" w:rsidRPr="004A5055" w:rsidTr="004A5055">
        <w:tc>
          <w:tcPr>
            <w:tcW w:w="691" w:type="dxa"/>
          </w:tcPr>
          <w:p w:rsidR="00AF0FA8" w:rsidRPr="00036B12" w:rsidRDefault="00AF0FA8" w:rsidP="00D34162">
            <w:pPr>
              <w:jc w:val="center"/>
              <w:rPr>
                <w:rFonts w:ascii="Times New Roman" w:eastAsia="Newton-Regular" w:hAnsi="Times New Roman" w:cs="Times New Roman"/>
                <w:bCs/>
                <w:i/>
                <w:sz w:val="24"/>
                <w:szCs w:val="24"/>
              </w:rPr>
            </w:pPr>
            <w:r w:rsidRPr="00036B12">
              <w:rPr>
                <w:rFonts w:ascii="Times New Roman" w:eastAsia="Newton-Regular" w:hAnsi="Times New Roman" w:cs="Times New Roman"/>
                <w:bCs/>
                <w:i/>
                <w:sz w:val="24"/>
                <w:szCs w:val="24"/>
              </w:rPr>
              <w:t>20</w:t>
            </w:r>
          </w:p>
        </w:tc>
        <w:tc>
          <w:tcPr>
            <w:tcW w:w="1101" w:type="dxa"/>
          </w:tcPr>
          <w:p w:rsidR="00AF0FA8" w:rsidRPr="00B255B5" w:rsidRDefault="00AF0FA8" w:rsidP="00D3416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16.10</w:t>
            </w:r>
          </w:p>
        </w:tc>
        <w:tc>
          <w:tcPr>
            <w:tcW w:w="1234" w:type="dxa"/>
          </w:tcPr>
          <w:p w:rsidR="00AF0FA8" w:rsidRPr="00B255B5" w:rsidRDefault="00AF0FA8" w:rsidP="00D34162">
            <w:pPr>
              <w:rPr>
                <w:rFonts w:ascii="Times New Roman" w:eastAsia="Newton-Regular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05" w:type="dxa"/>
          </w:tcPr>
          <w:p w:rsidR="00AF0FA8" w:rsidRPr="0032561C" w:rsidRDefault="00AF0FA8" w:rsidP="00AF0FA8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2561C">
              <w:rPr>
                <w:rFonts w:ascii="inherit" w:eastAsia="Times New Roman" w:hAnsi="inherit" w:cs="Times New Roman"/>
                <w:sz w:val="24"/>
                <w:szCs w:val="24"/>
              </w:rPr>
              <w:t>График функции. Область определения и множество значений функции. Нули функции. Промежутки знакопостоянства</w:t>
            </w:r>
          </w:p>
        </w:tc>
      </w:tr>
      <w:tr w:rsidR="00AF0FA8" w:rsidRPr="004A5055" w:rsidTr="004A5055">
        <w:tc>
          <w:tcPr>
            <w:tcW w:w="691" w:type="dxa"/>
          </w:tcPr>
          <w:p w:rsidR="00AF0FA8" w:rsidRPr="00B255B5" w:rsidRDefault="00AF0FA8" w:rsidP="00AF0FA8">
            <w:pPr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101" w:type="dxa"/>
          </w:tcPr>
          <w:p w:rsidR="00AF0FA8" w:rsidRPr="00B255B5" w:rsidRDefault="00AF0FA8" w:rsidP="00AF0FA8">
            <w:pPr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18.10</w:t>
            </w:r>
          </w:p>
        </w:tc>
        <w:tc>
          <w:tcPr>
            <w:tcW w:w="1234" w:type="dxa"/>
          </w:tcPr>
          <w:p w:rsidR="00AF0FA8" w:rsidRPr="00B255B5" w:rsidRDefault="00AF0FA8" w:rsidP="00AF0FA8">
            <w:pPr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05" w:type="dxa"/>
          </w:tcPr>
          <w:p w:rsidR="00AF0FA8" w:rsidRPr="00B255B5" w:rsidRDefault="00AF0FA8" w:rsidP="00AF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61C">
              <w:rPr>
                <w:rFonts w:ascii="inherit" w:eastAsia="Times New Roman" w:hAnsi="inherit" w:cs="Times New Roman"/>
                <w:sz w:val="24"/>
                <w:szCs w:val="24"/>
              </w:rPr>
              <w:t>Чётные и нечётные функции</w:t>
            </w:r>
          </w:p>
        </w:tc>
      </w:tr>
      <w:tr w:rsidR="00AF0FA8" w:rsidRPr="003C6E2F" w:rsidTr="004A5055">
        <w:tc>
          <w:tcPr>
            <w:tcW w:w="691" w:type="dxa"/>
          </w:tcPr>
          <w:p w:rsidR="00AF0FA8" w:rsidRPr="00B255B5" w:rsidRDefault="00AF0FA8" w:rsidP="00D34162">
            <w:pPr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101" w:type="dxa"/>
          </w:tcPr>
          <w:p w:rsidR="00AF0FA8" w:rsidRPr="00B255B5" w:rsidRDefault="00AF0FA8" w:rsidP="00D3416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20.10</w:t>
            </w:r>
          </w:p>
        </w:tc>
        <w:tc>
          <w:tcPr>
            <w:tcW w:w="1234" w:type="dxa"/>
          </w:tcPr>
          <w:p w:rsidR="00AF0FA8" w:rsidRPr="00B255B5" w:rsidRDefault="00AF0FA8" w:rsidP="00D34162">
            <w:pPr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05" w:type="dxa"/>
          </w:tcPr>
          <w:p w:rsidR="00AF0FA8" w:rsidRPr="0032561C" w:rsidRDefault="00AF0FA8" w:rsidP="00AF0FA8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2561C">
              <w:rPr>
                <w:rFonts w:ascii="inherit" w:eastAsia="Times New Roman" w:hAnsi="inherit" w:cs="Times New Roman"/>
                <w:sz w:val="24"/>
                <w:szCs w:val="24"/>
              </w:rPr>
              <w:t xml:space="preserve">Степень с целым показателем. Стандартная форма записи </w:t>
            </w:r>
            <w:r w:rsidRPr="0032561C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действительного числа</w:t>
            </w:r>
          </w:p>
        </w:tc>
      </w:tr>
      <w:tr w:rsidR="00AF0FA8" w:rsidRPr="003C6E2F" w:rsidTr="004A5055">
        <w:tc>
          <w:tcPr>
            <w:tcW w:w="691" w:type="dxa"/>
          </w:tcPr>
          <w:p w:rsidR="00AF0FA8" w:rsidRPr="00B255B5" w:rsidRDefault="00AF0FA8" w:rsidP="00D34162">
            <w:pPr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lastRenderedPageBreak/>
              <w:t>23</w:t>
            </w:r>
          </w:p>
        </w:tc>
        <w:tc>
          <w:tcPr>
            <w:tcW w:w="1101" w:type="dxa"/>
          </w:tcPr>
          <w:p w:rsidR="00AF0FA8" w:rsidRPr="00B255B5" w:rsidRDefault="00AF0FA8" w:rsidP="00D3416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23.10</w:t>
            </w:r>
          </w:p>
        </w:tc>
        <w:tc>
          <w:tcPr>
            <w:tcW w:w="1234" w:type="dxa"/>
          </w:tcPr>
          <w:p w:rsidR="00AF0FA8" w:rsidRPr="00B255B5" w:rsidRDefault="00AF0FA8" w:rsidP="00D34162">
            <w:pPr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05" w:type="dxa"/>
          </w:tcPr>
          <w:p w:rsidR="00AF0FA8" w:rsidRPr="0032561C" w:rsidRDefault="00AF0FA8" w:rsidP="00AF0FA8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2561C">
              <w:rPr>
                <w:rFonts w:ascii="inherit" w:eastAsia="Times New Roman" w:hAnsi="inherit" w:cs="Times New Roman"/>
                <w:sz w:val="24"/>
                <w:szCs w:val="24"/>
              </w:rPr>
              <w:t>Использование подходящей формы записи действительных чисел для решения практических задач и представления данных</w:t>
            </w:r>
          </w:p>
        </w:tc>
      </w:tr>
      <w:tr w:rsidR="00AF0FA8" w:rsidRPr="00B255B5" w:rsidTr="004A5055">
        <w:tc>
          <w:tcPr>
            <w:tcW w:w="691" w:type="dxa"/>
          </w:tcPr>
          <w:p w:rsidR="00AF0FA8" w:rsidRPr="00B255B5" w:rsidRDefault="00AF0FA8" w:rsidP="00D34162">
            <w:pPr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101" w:type="dxa"/>
          </w:tcPr>
          <w:p w:rsidR="00AF0FA8" w:rsidRPr="00B255B5" w:rsidRDefault="00AF0FA8" w:rsidP="00D3416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25.10</w:t>
            </w:r>
          </w:p>
        </w:tc>
        <w:tc>
          <w:tcPr>
            <w:tcW w:w="1234" w:type="dxa"/>
          </w:tcPr>
          <w:p w:rsidR="00AF0FA8" w:rsidRPr="00B255B5" w:rsidRDefault="00AF0FA8" w:rsidP="00D34162">
            <w:pPr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05" w:type="dxa"/>
          </w:tcPr>
          <w:p w:rsidR="00AF0FA8" w:rsidRPr="0032561C" w:rsidRDefault="00AF0FA8" w:rsidP="00AF0FA8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2561C">
              <w:rPr>
                <w:rFonts w:ascii="inherit" w:eastAsia="Times New Roman" w:hAnsi="inherit" w:cs="Times New Roman"/>
                <w:sz w:val="24"/>
                <w:szCs w:val="24"/>
              </w:rPr>
              <w:t>Степенная функция с натуральным и целым показателем. Её свойства и график</w:t>
            </w:r>
          </w:p>
        </w:tc>
      </w:tr>
      <w:tr w:rsidR="00872157" w:rsidRPr="004A5055" w:rsidTr="004A5055">
        <w:tc>
          <w:tcPr>
            <w:tcW w:w="691" w:type="dxa"/>
          </w:tcPr>
          <w:p w:rsidR="00872157" w:rsidRPr="00B255B5" w:rsidRDefault="00872157" w:rsidP="00D34162">
            <w:pPr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101" w:type="dxa"/>
          </w:tcPr>
          <w:p w:rsidR="00872157" w:rsidRPr="00B255B5" w:rsidRDefault="00872157" w:rsidP="00D3416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27.10</w:t>
            </w:r>
          </w:p>
        </w:tc>
        <w:tc>
          <w:tcPr>
            <w:tcW w:w="1234" w:type="dxa"/>
          </w:tcPr>
          <w:p w:rsidR="00872157" w:rsidRPr="00B255B5" w:rsidRDefault="00872157" w:rsidP="00D34162">
            <w:pPr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72157" w:rsidRPr="0032561C" w:rsidRDefault="00872157" w:rsidP="00293CB9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2561C">
              <w:rPr>
                <w:rFonts w:ascii="inherit" w:eastAsia="Times New Roman" w:hAnsi="inherit" w:cs="Times New Roman"/>
                <w:sz w:val="24"/>
                <w:szCs w:val="24"/>
              </w:rPr>
              <w:t>Арифметический корень натуральной степени</w:t>
            </w:r>
          </w:p>
        </w:tc>
      </w:tr>
      <w:tr w:rsidR="00872157" w:rsidRPr="004A5055" w:rsidTr="004A5055">
        <w:tc>
          <w:tcPr>
            <w:tcW w:w="691" w:type="dxa"/>
          </w:tcPr>
          <w:p w:rsidR="00872157" w:rsidRPr="00B255B5" w:rsidRDefault="00872157" w:rsidP="00D34162">
            <w:pPr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101" w:type="dxa"/>
          </w:tcPr>
          <w:p w:rsidR="00872157" w:rsidRPr="00B255B5" w:rsidRDefault="00872157" w:rsidP="00D3416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08.11</w:t>
            </w:r>
          </w:p>
        </w:tc>
        <w:tc>
          <w:tcPr>
            <w:tcW w:w="1234" w:type="dxa"/>
          </w:tcPr>
          <w:p w:rsidR="00872157" w:rsidRPr="00B255B5" w:rsidRDefault="00872157" w:rsidP="00D34162">
            <w:pPr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72157" w:rsidRPr="0032561C" w:rsidRDefault="00872157" w:rsidP="00293CB9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2561C">
              <w:rPr>
                <w:rFonts w:ascii="inherit" w:eastAsia="Times New Roman" w:hAnsi="inherit" w:cs="Times New Roman"/>
                <w:sz w:val="24"/>
                <w:szCs w:val="24"/>
              </w:rPr>
              <w:t>Арифметический корень натуральной степени</w:t>
            </w:r>
          </w:p>
        </w:tc>
      </w:tr>
      <w:tr w:rsidR="00872157" w:rsidRPr="003C6E2F" w:rsidTr="004A5055">
        <w:tc>
          <w:tcPr>
            <w:tcW w:w="691" w:type="dxa"/>
          </w:tcPr>
          <w:p w:rsidR="00872157" w:rsidRPr="00B255B5" w:rsidRDefault="00872157" w:rsidP="00D34162">
            <w:pPr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101" w:type="dxa"/>
          </w:tcPr>
          <w:p w:rsidR="00872157" w:rsidRPr="00B255B5" w:rsidRDefault="00872157" w:rsidP="00D3416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10.11</w:t>
            </w:r>
          </w:p>
        </w:tc>
        <w:tc>
          <w:tcPr>
            <w:tcW w:w="1234" w:type="dxa"/>
          </w:tcPr>
          <w:p w:rsidR="00872157" w:rsidRPr="00B255B5" w:rsidRDefault="00872157" w:rsidP="00D34162">
            <w:pPr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72157" w:rsidRPr="0032561C" w:rsidRDefault="00872157" w:rsidP="00293CB9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2561C">
              <w:rPr>
                <w:rFonts w:ascii="inherit" w:eastAsia="Times New Roman" w:hAnsi="inherit" w:cs="Times New Roman"/>
                <w:sz w:val="24"/>
                <w:szCs w:val="24"/>
              </w:rPr>
              <w:t>Свойства арифметического корня натуральной степени</w:t>
            </w:r>
          </w:p>
        </w:tc>
      </w:tr>
      <w:tr w:rsidR="00872157" w:rsidRPr="003C6E2F" w:rsidTr="004A5055">
        <w:tc>
          <w:tcPr>
            <w:tcW w:w="691" w:type="dxa"/>
          </w:tcPr>
          <w:p w:rsidR="00872157" w:rsidRPr="00B255B5" w:rsidRDefault="00872157" w:rsidP="00D34162">
            <w:pPr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101" w:type="dxa"/>
          </w:tcPr>
          <w:p w:rsidR="00872157" w:rsidRPr="00B255B5" w:rsidRDefault="00872157" w:rsidP="00D3416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13.11</w:t>
            </w:r>
          </w:p>
        </w:tc>
        <w:tc>
          <w:tcPr>
            <w:tcW w:w="1234" w:type="dxa"/>
          </w:tcPr>
          <w:p w:rsidR="00872157" w:rsidRPr="00B255B5" w:rsidRDefault="00872157" w:rsidP="00D34162">
            <w:pPr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72157" w:rsidRPr="0032561C" w:rsidRDefault="00872157" w:rsidP="00293CB9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2561C">
              <w:rPr>
                <w:rFonts w:ascii="inherit" w:eastAsia="Times New Roman" w:hAnsi="inherit" w:cs="Times New Roman"/>
                <w:sz w:val="24"/>
                <w:szCs w:val="24"/>
              </w:rPr>
              <w:t>Свойства арифметического корня натуральной степени</w:t>
            </w:r>
          </w:p>
        </w:tc>
      </w:tr>
      <w:tr w:rsidR="00872157" w:rsidRPr="003C6E2F" w:rsidTr="004A5055">
        <w:tc>
          <w:tcPr>
            <w:tcW w:w="691" w:type="dxa"/>
          </w:tcPr>
          <w:p w:rsidR="00872157" w:rsidRPr="00B255B5" w:rsidRDefault="00872157" w:rsidP="00D34162">
            <w:pPr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101" w:type="dxa"/>
          </w:tcPr>
          <w:p w:rsidR="00872157" w:rsidRPr="00B255B5" w:rsidRDefault="00872157" w:rsidP="00D3416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15.11</w:t>
            </w:r>
          </w:p>
        </w:tc>
        <w:tc>
          <w:tcPr>
            <w:tcW w:w="1234" w:type="dxa"/>
          </w:tcPr>
          <w:p w:rsidR="00872157" w:rsidRPr="00B255B5" w:rsidRDefault="00872157" w:rsidP="00D34162">
            <w:pPr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72157" w:rsidRPr="0032561C" w:rsidRDefault="00872157" w:rsidP="00293CB9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2561C">
              <w:rPr>
                <w:rFonts w:ascii="inherit" w:eastAsia="Times New Roman" w:hAnsi="inherit" w:cs="Times New Roman"/>
                <w:sz w:val="24"/>
                <w:szCs w:val="24"/>
              </w:rPr>
              <w:t>Свойства арифметического корня натуральной степени</w:t>
            </w:r>
          </w:p>
        </w:tc>
      </w:tr>
      <w:tr w:rsidR="00872157" w:rsidRPr="003C6E2F" w:rsidTr="004A5055">
        <w:tc>
          <w:tcPr>
            <w:tcW w:w="691" w:type="dxa"/>
          </w:tcPr>
          <w:p w:rsidR="00872157" w:rsidRPr="00B255B5" w:rsidRDefault="00872157" w:rsidP="00D34162">
            <w:pPr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101" w:type="dxa"/>
          </w:tcPr>
          <w:p w:rsidR="00872157" w:rsidRPr="00B255B5" w:rsidRDefault="00872157" w:rsidP="00D3416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17.11</w:t>
            </w:r>
          </w:p>
        </w:tc>
        <w:tc>
          <w:tcPr>
            <w:tcW w:w="1234" w:type="dxa"/>
          </w:tcPr>
          <w:p w:rsidR="00872157" w:rsidRPr="00B255B5" w:rsidRDefault="00872157" w:rsidP="00D34162">
            <w:pPr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72157" w:rsidRPr="0032561C" w:rsidRDefault="00872157" w:rsidP="00293CB9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2561C">
              <w:rPr>
                <w:rFonts w:ascii="inherit" w:eastAsia="Times New Roman" w:hAnsi="inherit" w:cs="Times New Roman"/>
                <w:sz w:val="24"/>
                <w:szCs w:val="24"/>
              </w:rPr>
              <w:t>Действия с арифметическими корнями n–ой степени</w:t>
            </w:r>
          </w:p>
        </w:tc>
      </w:tr>
      <w:tr w:rsidR="00AF0FA8" w:rsidRPr="003C6E2F" w:rsidTr="004A5055">
        <w:tc>
          <w:tcPr>
            <w:tcW w:w="10031" w:type="dxa"/>
            <w:gridSpan w:val="4"/>
            <w:tcBorders>
              <w:right w:val="single" w:sz="6" w:space="0" w:color="000000"/>
            </w:tcBorders>
          </w:tcPr>
          <w:p w:rsidR="00AF0FA8" w:rsidRPr="00B70E38" w:rsidRDefault="00AF0FA8" w:rsidP="00AF0F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</w:tr>
      <w:tr w:rsidR="00872157" w:rsidRPr="003C6E2F" w:rsidTr="004A5055">
        <w:tc>
          <w:tcPr>
            <w:tcW w:w="691" w:type="dxa"/>
          </w:tcPr>
          <w:p w:rsidR="00872157" w:rsidRPr="00B255B5" w:rsidRDefault="00872157" w:rsidP="009F3CBC">
            <w:pPr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101" w:type="dxa"/>
          </w:tcPr>
          <w:p w:rsidR="00872157" w:rsidRPr="00B255B5" w:rsidRDefault="00872157" w:rsidP="009F3CB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20.11</w:t>
            </w:r>
          </w:p>
        </w:tc>
        <w:tc>
          <w:tcPr>
            <w:tcW w:w="1234" w:type="dxa"/>
          </w:tcPr>
          <w:p w:rsidR="00872157" w:rsidRPr="00B255B5" w:rsidRDefault="00872157" w:rsidP="009F3CBC">
            <w:pPr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57" w:rsidRPr="0032561C" w:rsidRDefault="00872157" w:rsidP="00293CB9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2561C">
              <w:rPr>
                <w:rFonts w:ascii="inherit" w:eastAsia="Times New Roman" w:hAnsi="inherit" w:cs="Times New Roman"/>
                <w:sz w:val="24"/>
                <w:szCs w:val="24"/>
              </w:rPr>
              <w:t>Действия с арифметическими корнями n–ой степени</w:t>
            </w:r>
          </w:p>
        </w:tc>
      </w:tr>
      <w:tr w:rsidR="00872157" w:rsidRPr="003C6E2F" w:rsidTr="004A5055">
        <w:tc>
          <w:tcPr>
            <w:tcW w:w="691" w:type="dxa"/>
          </w:tcPr>
          <w:p w:rsidR="00872157" w:rsidRPr="00B255B5" w:rsidRDefault="00872157" w:rsidP="00D34162">
            <w:pPr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101" w:type="dxa"/>
          </w:tcPr>
          <w:p w:rsidR="00872157" w:rsidRPr="00B255B5" w:rsidRDefault="00872157" w:rsidP="00D3416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22.11</w:t>
            </w:r>
          </w:p>
        </w:tc>
        <w:tc>
          <w:tcPr>
            <w:tcW w:w="1234" w:type="dxa"/>
          </w:tcPr>
          <w:p w:rsidR="00872157" w:rsidRPr="00B255B5" w:rsidRDefault="00872157" w:rsidP="00D34162">
            <w:pPr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157" w:rsidRPr="0032561C" w:rsidRDefault="00872157" w:rsidP="00293CB9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2561C">
              <w:rPr>
                <w:rFonts w:ascii="inherit" w:eastAsia="Times New Roman" w:hAnsi="inherit" w:cs="Times New Roman"/>
                <w:sz w:val="24"/>
                <w:szCs w:val="24"/>
              </w:rPr>
              <w:t>Действия с арифметическими корнями n–ой степени</w:t>
            </w:r>
          </w:p>
        </w:tc>
      </w:tr>
      <w:tr w:rsidR="00872157" w:rsidRPr="003C6E2F" w:rsidTr="004A5055">
        <w:tc>
          <w:tcPr>
            <w:tcW w:w="691" w:type="dxa"/>
          </w:tcPr>
          <w:p w:rsidR="00872157" w:rsidRPr="00B255B5" w:rsidRDefault="00872157" w:rsidP="00D34162">
            <w:pPr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101" w:type="dxa"/>
          </w:tcPr>
          <w:p w:rsidR="00872157" w:rsidRPr="00B255B5" w:rsidRDefault="00872157" w:rsidP="00D3416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24.11</w:t>
            </w:r>
          </w:p>
        </w:tc>
        <w:tc>
          <w:tcPr>
            <w:tcW w:w="1234" w:type="dxa"/>
          </w:tcPr>
          <w:p w:rsidR="00872157" w:rsidRPr="00B255B5" w:rsidRDefault="00872157" w:rsidP="00D34162">
            <w:pPr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157" w:rsidRPr="0032561C" w:rsidRDefault="00872157" w:rsidP="00293CB9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2561C">
              <w:rPr>
                <w:rFonts w:ascii="inherit" w:eastAsia="Times New Roman" w:hAnsi="inherit" w:cs="Times New Roman"/>
                <w:sz w:val="24"/>
                <w:szCs w:val="24"/>
              </w:rPr>
              <w:t>Действия с арифметическими корнями n–ой степени</w:t>
            </w:r>
          </w:p>
        </w:tc>
      </w:tr>
      <w:tr w:rsidR="00872157" w:rsidRPr="003C6E2F" w:rsidTr="004A5055">
        <w:tc>
          <w:tcPr>
            <w:tcW w:w="691" w:type="dxa"/>
          </w:tcPr>
          <w:p w:rsidR="00872157" w:rsidRPr="00B255B5" w:rsidRDefault="00872157" w:rsidP="00D34162">
            <w:pPr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101" w:type="dxa"/>
          </w:tcPr>
          <w:p w:rsidR="00872157" w:rsidRPr="00B255B5" w:rsidRDefault="00872157" w:rsidP="00D3416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27.11</w:t>
            </w:r>
          </w:p>
        </w:tc>
        <w:tc>
          <w:tcPr>
            <w:tcW w:w="1234" w:type="dxa"/>
          </w:tcPr>
          <w:p w:rsidR="00872157" w:rsidRPr="00B255B5" w:rsidRDefault="00872157" w:rsidP="00D34162">
            <w:pPr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157" w:rsidRPr="0032561C" w:rsidRDefault="00872157" w:rsidP="00293CB9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2561C">
              <w:rPr>
                <w:rFonts w:ascii="inherit" w:eastAsia="Times New Roman" w:hAnsi="inherit" w:cs="Times New Roman"/>
                <w:sz w:val="24"/>
                <w:szCs w:val="24"/>
              </w:rPr>
              <w:t>Действия с арифметическими корнями n–ой степени</w:t>
            </w:r>
          </w:p>
        </w:tc>
      </w:tr>
      <w:tr w:rsidR="00872157" w:rsidRPr="003C6E2F" w:rsidTr="004A5055">
        <w:tc>
          <w:tcPr>
            <w:tcW w:w="691" w:type="dxa"/>
          </w:tcPr>
          <w:p w:rsidR="00872157" w:rsidRPr="00B255B5" w:rsidRDefault="00872157" w:rsidP="00D34162">
            <w:pPr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101" w:type="dxa"/>
          </w:tcPr>
          <w:p w:rsidR="00872157" w:rsidRPr="00B255B5" w:rsidRDefault="00872157" w:rsidP="00D3416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29.11</w:t>
            </w:r>
          </w:p>
        </w:tc>
        <w:tc>
          <w:tcPr>
            <w:tcW w:w="1234" w:type="dxa"/>
          </w:tcPr>
          <w:p w:rsidR="00872157" w:rsidRPr="00B255B5" w:rsidRDefault="00872157" w:rsidP="00D34162">
            <w:pPr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157" w:rsidRPr="0032561C" w:rsidRDefault="00872157" w:rsidP="00293CB9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2561C">
              <w:rPr>
                <w:rFonts w:ascii="inherit" w:eastAsia="Times New Roman" w:hAnsi="inherit" w:cs="Times New Roman"/>
                <w:sz w:val="24"/>
                <w:szCs w:val="24"/>
              </w:rPr>
              <w:t>Решение иррациональных уравнений и неравенств</w:t>
            </w:r>
          </w:p>
        </w:tc>
      </w:tr>
      <w:tr w:rsidR="00872157" w:rsidRPr="003C6E2F" w:rsidTr="004A5055">
        <w:tc>
          <w:tcPr>
            <w:tcW w:w="691" w:type="dxa"/>
          </w:tcPr>
          <w:p w:rsidR="00872157" w:rsidRPr="00B255B5" w:rsidRDefault="00872157" w:rsidP="00D34162">
            <w:pPr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101" w:type="dxa"/>
          </w:tcPr>
          <w:p w:rsidR="00872157" w:rsidRPr="00B255B5" w:rsidRDefault="00872157" w:rsidP="00D3416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01.12</w:t>
            </w:r>
          </w:p>
        </w:tc>
        <w:tc>
          <w:tcPr>
            <w:tcW w:w="1234" w:type="dxa"/>
          </w:tcPr>
          <w:p w:rsidR="00872157" w:rsidRPr="00B255B5" w:rsidRDefault="00872157" w:rsidP="00D34162">
            <w:pPr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157" w:rsidRPr="0032561C" w:rsidRDefault="00872157" w:rsidP="00293CB9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2561C">
              <w:rPr>
                <w:rFonts w:ascii="inherit" w:eastAsia="Times New Roman" w:hAnsi="inherit" w:cs="Times New Roman"/>
                <w:sz w:val="24"/>
                <w:szCs w:val="24"/>
              </w:rPr>
              <w:t>Решение иррациональных уравнений и неравенств</w:t>
            </w:r>
          </w:p>
        </w:tc>
      </w:tr>
      <w:tr w:rsidR="00872157" w:rsidRPr="003C6E2F" w:rsidTr="004A5055">
        <w:tc>
          <w:tcPr>
            <w:tcW w:w="691" w:type="dxa"/>
          </w:tcPr>
          <w:p w:rsidR="00872157" w:rsidRPr="00B255B5" w:rsidRDefault="00872157" w:rsidP="00D34162">
            <w:pPr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1101" w:type="dxa"/>
          </w:tcPr>
          <w:p w:rsidR="00872157" w:rsidRPr="00B255B5" w:rsidRDefault="00872157" w:rsidP="00D3416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04.12</w:t>
            </w:r>
          </w:p>
        </w:tc>
        <w:tc>
          <w:tcPr>
            <w:tcW w:w="1234" w:type="dxa"/>
          </w:tcPr>
          <w:p w:rsidR="00872157" w:rsidRPr="00B255B5" w:rsidRDefault="00872157" w:rsidP="00D34162">
            <w:pPr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157" w:rsidRPr="0032561C" w:rsidRDefault="00872157" w:rsidP="00293CB9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2561C">
              <w:rPr>
                <w:rFonts w:ascii="inherit" w:eastAsia="Times New Roman" w:hAnsi="inherit" w:cs="Times New Roman"/>
                <w:sz w:val="24"/>
                <w:szCs w:val="24"/>
              </w:rPr>
              <w:t>Решение иррациональных уравнений и неравенств</w:t>
            </w:r>
          </w:p>
        </w:tc>
      </w:tr>
      <w:tr w:rsidR="00872157" w:rsidRPr="003C6E2F" w:rsidTr="004A5055">
        <w:tc>
          <w:tcPr>
            <w:tcW w:w="691" w:type="dxa"/>
          </w:tcPr>
          <w:p w:rsidR="00872157" w:rsidRPr="00B255B5" w:rsidRDefault="00872157" w:rsidP="00D34162">
            <w:pPr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1101" w:type="dxa"/>
          </w:tcPr>
          <w:p w:rsidR="00872157" w:rsidRPr="00B255B5" w:rsidRDefault="00872157" w:rsidP="00D3416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06.12</w:t>
            </w:r>
          </w:p>
        </w:tc>
        <w:tc>
          <w:tcPr>
            <w:tcW w:w="1234" w:type="dxa"/>
          </w:tcPr>
          <w:p w:rsidR="00872157" w:rsidRPr="00B255B5" w:rsidRDefault="00872157" w:rsidP="00D34162">
            <w:pPr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157" w:rsidRPr="0032561C" w:rsidRDefault="00872157" w:rsidP="00293CB9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2561C">
              <w:rPr>
                <w:rFonts w:ascii="inherit" w:eastAsia="Times New Roman" w:hAnsi="inherit" w:cs="Times New Roman"/>
                <w:sz w:val="24"/>
                <w:szCs w:val="24"/>
              </w:rPr>
              <w:t>Решение иррациональных уравнений и неравенств</w:t>
            </w:r>
          </w:p>
        </w:tc>
      </w:tr>
      <w:tr w:rsidR="00872157" w:rsidRPr="003C6E2F" w:rsidTr="004A5055">
        <w:tc>
          <w:tcPr>
            <w:tcW w:w="691" w:type="dxa"/>
          </w:tcPr>
          <w:p w:rsidR="00872157" w:rsidRPr="00B255B5" w:rsidRDefault="00872157" w:rsidP="00D34162">
            <w:pPr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1101" w:type="dxa"/>
          </w:tcPr>
          <w:p w:rsidR="00872157" w:rsidRPr="00B255B5" w:rsidRDefault="00872157" w:rsidP="00D3416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08.12</w:t>
            </w:r>
          </w:p>
        </w:tc>
        <w:tc>
          <w:tcPr>
            <w:tcW w:w="1234" w:type="dxa"/>
          </w:tcPr>
          <w:p w:rsidR="00872157" w:rsidRPr="00B255B5" w:rsidRDefault="00872157" w:rsidP="00D34162">
            <w:pPr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157" w:rsidRPr="0032561C" w:rsidRDefault="00872157" w:rsidP="00293CB9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2561C">
              <w:rPr>
                <w:rFonts w:ascii="inherit" w:eastAsia="Times New Roman" w:hAnsi="inherit" w:cs="Times New Roman"/>
                <w:sz w:val="24"/>
                <w:szCs w:val="24"/>
              </w:rPr>
              <w:t>Решение иррациональных уравнений и неравенств</w:t>
            </w:r>
          </w:p>
        </w:tc>
      </w:tr>
      <w:tr w:rsidR="009D33D0" w:rsidRPr="003C6E2F" w:rsidTr="004A5055">
        <w:tc>
          <w:tcPr>
            <w:tcW w:w="691" w:type="dxa"/>
          </w:tcPr>
          <w:p w:rsidR="009D33D0" w:rsidRPr="00B255B5" w:rsidRDefault="009D33D0" w:rsidP="00AF0FA8">
            <w:pPr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101" w:type="dxa"/>
          </w:tcPr>
          <w:p w:rsidR="009D33D0" w:rsidRPr="00B255B5" w:rsidRDefault="009D33D0" w:rsidP="00AF0FA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11.12</w:t>
            </w:r>
          </w:p>
        </w:tc>
        <w:tc>
          <w:tcPr>
            <w:tcW w:w="1234" w:type="dxa"/>
          </w:tcPr>
          <w:p w:rsidR="009D33D0" w:rsidRPr="00B255B5" w:rsidRDefault="009D33D0" w:rsidP="00AF0FA8">
            <w:pPr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3D0" w:rsidRPr="0032561C" w:rsidRDefault="009D33D0" w:rsidP="00293CB9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2561C">
              <w:rPr>
                <w:rFonts w:ascii="inherit" w:eastAsia="Times New Roman" w:hAnsi="inherit" w:cs="Times New Roman"/>
                <w:sz w:val="24"/>
                <w:szCs w:val="24"/>
              </w:rPr>
              <w:t>Свойства и график корня n-ой степени</w:t>
            </w:r>
          </w:p>
        </w:tc>
      </w:tr>
      <w:tr w:rsidR="009D33D0" w:rsidRPr="003C6E2F" w:rsidTr="004A5055">
        <w:tc>
          <w:tcPr>
            <w:tcW w:w="691" w:type="dxa"/>
          </w:tcPr>
          <w:p w:rsidR="009D33D0" w:rsidRPr="00B255B5" w:rsidRDefault="009D33D0" w:rsidP="00D34162">
            <w:pPr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1101" w:type="dxa"/>
          </w:tcPr>
          <w:p w:rsidR="009D33D0" w:rsidRPr="00B255B5" w:rsidRDefault="009D33D0" w:rsidP="00D3416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13.12</w:t>
            </w:r>
          </w:p>
        </w:tc>
        <w:tc>
          <w:tcPr>
            <w:tcW w:w="1234" w:type="dxa"/>
          </w:tcPr>
          <w:p w:rsidR="009D33D0" w:rsidRPr="00B255B5" w:rsidRDefault="009D33D0" w:rsidP="00D34162">
            <w:pPr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3D0" w:rsidRPr="0032561C" w:rsidRDefault="009D33D0" w:rsidP="00293CB9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2561C">
              <w:rPr>
                <w:rFonts w:ascii="inherit" w:eastAsia="Times New Roman" w:hAnsi="inherit" w:cs="Times New Roman"/>
                <w:sz w:val="24"/>
                <w:szCs w:val="24"/>
              </w:rPr>
              <w:t>Свойства и график корня n-ой степени</w:t>
            </w:r>
          </w:p>
        </w:tc>
      </w:tr>
      <w:tr w:rsidR="009D33D0" w:rsidRPr="00B255B5" w:rsidTr="004A5055">
        <w:tc>
          <w:tcPr>
            <w:tcW w:w="691" w:type="dxa"/>
          </w:tcPr>
          <w:p w:rsidR="009D33D0" w:rsidRPr="00B255B5" w:rsidRDefault="009D33D0" w:rsidP="00D34162">
            <w:pPr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1101" w:type="dxa"/>
          </w:tcPr>
          <w:p w:rsidR="009D33D0" w:rsidRPr="00B255B5" w:rsidRDefault="009D33D0" w:rsidP="00D3416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15.12</w:t>
            </w:r>
          </w:p>
        </w:tc>
        <w:tc>
          <w:tcPr>
            <w:tcW w:w="1234" w:type="dxa"/>
          </w:tcPr>
          <w:p w:rsidR="009D33D0" w:rsidRPr="00B255B5" w:rsidRDefault="009D33D0" w:rsidP="00D34162">
            <w:pPr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3D0" w:rsidRPr="0032561C" w:rsidRDefault="009D33D0" w:rsidP="00293CB9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2561C">
              <w:rPr>
                <w:rFonts w:ascii="inherit" w:eastAsia="Times New Roman" w:hAnsi="inherit" w:cs="Times New Roman"/>
                <w:sz w:val="24"/>
                <w:szCs w:val="24"/>
              </w:rPr>
              <w:t>Контрольная работа по теме "Арифметический корень n–ой степени. Иррациональные уравнения и неравенства"</w:t>
            </w:r>
          </w:p>
        </w:tc>
      </w:tr>
      <w:tr w:rsidR="00AF0FA8" w:rsidRPr="00B255B5" w:rsidTr="004A5055">
        <w:tc>
          <w:tcPr>
            <w:tcW w:w="691" w:type="dxa"/>
          </w:tcPr>
          <w:p w:rsidR="00AF0FA8" w:rsidRPr="00B255B5" w:rsidRDefault="00AF0FA8" w:rsidP="00D34162">
            <w:pPr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1101" w:type="dxa"/>
          </w:tcPr>
          <w:p w:rsidR="00AF0FA8" w:rsidRPr="00B255B5" w:rsidRDefault="00AF0FA8" w:rsidP="00D3416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18.12</w:t>
            </w:r>
          </w:p>
        </w:tc>
        <w:tc>
          <w:tcPr>
            <w:tcW w:w="1234" w:type="dxa"/>
          </w:tcPr>
          <w:p w:rsidR="00AF0FA8" w:rsidRPr="00B255B5" w:rsidRDefault="00AF0FA8" w:rsidP="00D34162">
            <w:pPr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FA8" w:rsidRPr="00B255B5" w:rsidRDefault="00DE467B" w:rsidP="00D34162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DE467B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Степень с рациональным показателем</w:t>
            </w:r>
          </w:p>
        </w:tc>
      </w:tr>
      <w:tr w:rsidR="00AF0FA8" w:rsidRPr="00B255B5" w:rsidTr="004A5055">
        <w:tc>
          <w:tcPr>
            <w:tcW w:w="691" w:type="dxa"/>
          </w:tcPr>
          <w:p w:rsidR="00AF0FA8" w:rsidRPr="00B255B5" w:rsidRDefault="00AF0FA8" w:rsidP="00D34162">
            <w:pPr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1101" w:type="dxa"/>
          </w:tcPr>
          <w:p w:rsidR="00AF0FA8" w:rsidRPr="00B255B5" w:rsidRDefault="00AF0FA8" w:rsidP="00D3416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20.12</w:t>
            </w:r>
          </w:p>
        </w:tc>
        <w:tc>
          <w:tcPr>
            <w:tcW w:w="1234" w:type="dxa"/>
          </w:tcPr>
          <w:p w:rsidR="00AF0FA8" w:rsidRPr="00B255B5" w:rsidRDefault="00AF0FA8" w:rsidP="00D34162">
            <w:pPr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FA8" w:rsidRPr="00B255B5" w:rsidRDefault="00DE467B" w:rsidP="00D34162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DE467B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Свойства степени]]</w:t>
            </w:r>
          </w:p>
        </w:tc>
      </w:tr>
      <w:tr w:rsidR="00AF0FA8" w:rsidRPr="003C6E2F" w:rsidTr="004A5055">
        <w:tc>
          <w:tcPr>
            <w:tcW w:w="691" w:type="dxa"/>
          </w:tcPr>
          <w:p w:rsidR="00AF0FA8" w:rsidRDefault="00AF0FA8" w:rsidP="00D34162">
            <w:pPr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101" w:type="dxa"/>
          </w:tcPr>
          <w:p w:rsidR="00AF0FA8" w:rsidRPr="00B255B5" w:rsidRDefault="00AF0FA8" w:rsidP="00D3416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22.12</w:t>
            </w:r>
          </w:p>
        </w:tc>
        <w:tc>
          <w:tcPr>
            <w:tcW w:w="1234" w:type="dxa"/>
          </w:tcPr>
          <w:p w:rsidR="00AF0FA8" w:rsidRPr="00B255B5" w:rsidRDefault="00AF0FA8" w:rsidP="00D34162">
            <w:pPr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FA8" w:rsidRPr="00B255B5" w:rsidRDefault="00DE467B" w:rsidP="00D34162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DE467B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Преобразование выражений, содержащих рациональные степени</w:t>
            </w:r>
          </w:p>
        </w:tc>
      </w:tr>
      <w:tr w:rsidR="00AF0FA8" w:rsidRPr="003C6E2F" w:rsidTr="004A5055">
        <w:tc>
          <w:tcPr>
            <w:tcW w:w="691" w:type="dxa"/>
          </w:tcPr>
          <w:p w:rsidR="00AF0FA8" w:rsidRDefault="00AF0FA8" w:rsidP="00D34162">
            <w:pPr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1101" w:type="dxa"/>
          </w:tcPr>
          <w:p w:rsidR="00AF0FA8" w:rsidRPr="00B255B5" w:rsidRDefault="00AF0FA8" w:rsidP="00D3416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25.12</w:t>
            </w:r>
          </w:p>
        </w:tc>
        <w:tc>
          <w:tcPr>
            <w:tcW w:w="1234" w:type="dxa"/>
          </w:tcPr>
          <w:p w:rsidR="00AF0FA8" w:rsidRPr="00B255B5" w:rsidRDefault="00AF0FA8" w:rsidP="00D34162">
            <w:pPr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FA8" w:rsidRPr="00B255B5" w:rsidRDefault="00DE467B" w:rsidP="00D34162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DE467B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Преобразование выражений, содержащих рациональные степени</w:t>
            </w:r>
          </w:p>
        </w:tc>
      </w:tr>
      <w:tr w:rsidR="00AF0FA8" w:rsidRPr="003C6E2F" w:rsidTr="004A5055">
        <w:tc>
          <w:tcPr>
            <w:tcW w:w="691" w:type="dxa"/>
          </w:tcPr>
          <w:p w:rsidR="00AF0FA8" w:rsidRDefault="00AF0FA8" w:rsidP="009F3CBC">
            <w:pPr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1101" w:type="dxa"/>
          </w:tcPr>
          <w:p w:rsidR="00AF0FA8" w:rsidRPr="00B255B5" w:rsidRDefault="00AF0FA8" w:rsidP="009F3CB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27.12</w:t>
            </w:r>
          </w:p>
        </w:tc>
        <w:tc>
          <w:tcPr>
            <w:tcW w:w="1234" w:type="dxa"/>
          </w:tcPr>
          <w:p w:rsidR="00AF0FA8" w:rsidRPr="00B255B5" w:rsidRDefault="00AF0FA8" w:rsidP="009F3CBC">
            <w:pPr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FA8" w:rsidRPr="00B255B5" w:rsidRDefault="00DE467B" w:rsidP="009F3CBC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DE467B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Преобразование выражений, содержащих рациональные степени</w:t>
            </w:r>
          </w:p>
        </w:tc>
      </w:tr>
      <w:tr w:rsidR="00DE467B" w:rsidRPr="00B255B5" w:rsidTr="004A5055">
        <w:tc>
          <w:tcPr>
            <w:tcW w:w="691" w:type="dxa"/>
          </w:tcPr>
          <w:p w:rsidR="00DE467B" w:rsidRPr="00B255B5" w:rsidRDefault="00DE467B" w:rsidP="00AF0FA8">
            <w:pPr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1101" w:type="dxa"/>
          </w:tcPr>
          <w:p w:rsidR="00DE467B" w:rsidRPr="00B255B5" w:rsidRDefault="00DE467B" w:rsidP="00AF0FA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29.12</w:t>
            </w:r>
          </w:p>
        </w:tc>
        <w:tc>
          <w:tcPr>
            <w:tcW w:w="1234" w:type="dxa"/>
          </w:tcPr>
          <w:p w:rsidR="00DE467B" w:rsidRPr="00B255B5" w:rsidRDefault="00DE467B" w:rsidP="00AF0FA8">
            <w:pPr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467B" w:rsidRDefault="00DE467B">
            <w:r w:rsidRPr="00DE467B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Показательные уравнения и неравенства</w:t>
            </w:r>
          </w:p>
        </w:tc>
      </w:tr>
      <w:tr w:rsidR="00DE467B" w:rsidRPr="00B255B5" w:rsidTr="004A5055">
        <w:tc>
          <w:tcPr>
            <w:tcW w:w="691" w:type="dxa"/>
          </w:tcPr>
          <w:p w:rsidR="00DE467B" w:rsidRDefault="00DE467B" w:rsidP="00AF0FA8">
            <w:pPr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1101" w:type="dxa"/>
          </w:tcPr>
          <w:p w:rsidR="00DE467B" w:rsidRDefault="00DE467B" w:rsidP="00AF0FA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:rsidR="00DE467B" w:rsidRPr="00B255B5" w:rsidRDefault="00DE467B" w:rsidP="00AF0FA8">
            <w:pPr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467B" w:rsidRDefault="00DE467B">
            <w:r w:rsidRPr="00DE467B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Показательные уравнения и неравенства</w:t>
            </w:r>
          </w:p>
        </w:tc>
      </w:tr>
      <w:tr w:rsidR="00DE467B" w:rsidRPr="00B255B5" w:rsidTr="004A5055">
        <w:tc>
          <w:tcPr>
            <w:tcW w:w="691" w:type="dxa"/>
          </w:tcPr>
          <w:p w:rsidR="00DE467B" w:rsidRPr="00B255B5" w:rsidRDefault="00DE467B" w:rsidP="00AF0FA8">
            <w:pPr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101" w:type="dxa"/>
          </w:tcPr>
          <w:p w:rsidR="00DE467B" w:rsidRPr="00B255B5" w:rsidRDefault="00DE467B" w:rsidP="00AF0FA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:rsidR="00DE467B" w:rsidRPr="00B255B5" w:rsidRDefault="00DE467B" w:rsidP="00AF0FA8">
            <w:pPr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467B" w:rsidRDefault="00DE467B">
            <w:r w:rsidRPr="00DE467B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Показательные уравнения и неравенства</w:t>
            </w:r>
          </w:p>
        </w:tc>
      </w:tr>
      <w:tr w:rsidR="00DE467B" w:rsidRPr="00B255B5" w:rsidTr="004A5055">
        <w:tc>
          <w:tcPr>
            <w:tcW w:w="691" w:type="dxa"/>
          </w:tcPr>
          <w:p w:rsidR="00DE467B" w:rsidRPr="00B255B5" w:rsidRDefault="00DE467B" w:rsidP="00AF0FA8">
            <w:pPr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1101" w:type="dxa"/>
          </w:tcPr>
          <w:p w:rsidR="00DE467B" w:rsidRPr="00B255B5" w:rsidRDefault="00DE467B" w:rsidP="00AF0FA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:rsidR="00DE467B" w:rsidRPr="00B255B5" w:rsidRDefault="00DE467B" w:rsidP="00AF0FA8">
            <w:pPr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467B" w:rsidRDefault="00DE467B">
            <w:r w:rsidRPr="00DE467B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Показательные уравнения и неравенства</w:t>
            </w:r>
          </w:p>
        </w:tc>
      </w:tr>
      <w:tr w:rsidR="00DE467B" w:rsidRPr="00B255B5" w:rsidTr="004A5055">
        <w:tc>
          <w:tcPr>
            <w:tcW w:w="691" w:type="dxa"/>
          </w:tcPr>
          <w:p w:rsidR="00DE467B" w:rsidRPr="00B255B5" w:rsidRDefault="00DE467B" w:rsidP="00AF0FA8">
            <w:pPr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1101" w:type="dxa"/>
          </w:tcPr>
          <w:p w:rsidR="00DE467B" w:rsidRPr="00B255B5" w:rsidRDefault="00DE467B" w:rsidP="00AF0FA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:rsidR="00DE467B" w:rsidRPr="00B255B5" w:rsidRDefault="00DE467B" w:rsidP="00AF0FA8">
            <w:pPr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467B" w:rsidRDefault="00DE467B">
            <w:r w:rsidRPr="00DE467B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Показательные уравнения и неравенства</w:t>
            </w:r>
          </w:p>
        </w:tc>
      </w:tr>
      <w:tr w:rsidR="00DE467B" w:rsidRPr="003C6E2F" w:rsidTr="004A5055">
        <w:tc>
          <w:tcPr>
            <w:tcW w:w="691" w:type="dxa"/>
          </w:tcPr>
          <w:p w:rsidR="00DE467B" w:rsidRPr="00B255B5" w:rsidRDefault="00DE467B" w:rsidP="00AF0FA8">
            <w:pPr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53</w:t>
            </w:r>
          </w:p>
        </w:tc>
        <w:tc>
          <w:tcPr>
            <w:tcW w:w="1101" w:type="dxa"/>
          </w:tcPr>
          <w:p w:rsidR="00DE467B" w:rsidRPr="00B255B5" w:rsidRDefault="00DE467B" w:rsidP="00AF0FA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:rsidR="00DE467B" w:rsidRPr="00B255B5" w:rsidRDefault="00DE467B" w:rsidP="00AF0FA8">
            <w:pPr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467B" w:rsidRPr="00DE467B" w:rsidRDefault="00DE467B" w:rsidP="00293CB9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DE467B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Показательная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 функция, её свойства и график</w:t>
            </w:r>
          </w:p>
        </w:tc>
      </w:tr>
      <w:tr w:rsidR="00DE467B" w:rsidRPr="003C6E2F" w:rsidTr="004A5055">
        <w:tc>
          <w:tcPr>
            <w:tcW w:w="691" w:type="dxa"/>
          </w:tcPr>
          <w:p w:rsidR="00DE467B" w:rsidRPr="00B255B5" w:rsidRDefault="00DE467B" w:rsidP="00AF0FA8">
            <w:pPr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1101" w:type="dxa"/>
          </w:tcPr>
          <w:p w:rsidR="00DE467B" w:rsidRPr="00B255B5" w:rsidRDefault="00DE467B" w:rsidP="00AF0FA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:rsidR="00DE467B" w:rsidRPr="00B255B5" w:rsidRDefault="00DE467B" w:rsidP="00AF0FA8">
            <w:pPr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467B" w:rsidRPr="00DE467B" w:rsidRDefault="00DE467B" w:rsidP="00293CB9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Контрольная работа по теме </w:t>
            </w:r>
            <w:r w:rsidRPr="00DE467B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"Степень с рациональным показателем. Показательная функция. Показате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льные уравнения и неравенства"</w:t>
            </w:r>
          </w:p>
        </w:tc>
      </w:tr>
      <w:tr w:rsidR="00AF0FA8" w:rsidRPr="004A5055" w:rsidTr="004A5055">
        <w:tc>
          <w:tcPr>
            <w:tcW w:w="691" w:type="dxa"/>
          </w:tcPr>
          <w:p w:rsidR="00AF0FA8" w:rsidRPr="00B255B5" w:rsidRDefault="00AF0FA8" w:rsidP="00AF0FA8">
            <w:pPr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1101" w:type="dxa"/>
          </w:tcPr>
          <w:p w:rsidR="00AF0FA8" w:rsidRPr="00B255B5" w:rsidRDefault="00AF0FA8" w:rsidP="00AF0FA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:rsidR="00AF0FA8" w:rsidRPr="00B255B5" w:rsidRDefault="00AF0FA8" w:rsidP="00AF0FA8">
            <w:pPr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AF0FA8" w:rsidRPr="00F70DB8" w:rsidRDefault="00DE467B" w:rsidP="00AF0FA8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DE467B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Логарифм числа</w:t>
            </w:r>
          </w:p>
        </w:tc>
      </w:tr>
      <w:tr w:rsidR="00AF0FA8" w:rsidRPr="004A5055" w:rsidTr="004A5055">
        <w:tc>
          <w:tcPr>
            <w:tcW w:w="691" w:type="dxa"/>
          </w:tcPr>
          <w:p w:rsidR="00AF0FA8" w:rsidRPr="00B255B5" w:rsidRDefault="00AF0FA8" w:rsidP="00AF0FA8">
            <w:pPr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1101" w:type="dxa"/>
          </w:tcPr>
          <w:p w:rsidR="00AF0FA8" w:rsidRPr="00B255B5" w:rsidRDefault="00AF0FA8" w:rsidP="00AF0FA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:rsidR="00AF0FA8" w:rsidRPr="00B255B5" w:rsidRDefault="00AF0FA8" w:rsidP="00AF0FA8">
            <w:pPr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AF0FA8" w:rsidRPr="00F70DB8" w:rsidRDefault="00DE467B" w:rsidP="00AF0FA8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DE467B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Десятичные и натуральные логарифмы</w:t>
            </w:r>
          </w:p>
        </w:tc>
      </w:tr>
      <w:tr w:rsidR="00DE467B" w:rsidRPr="00B255B5" w:rsidTr="004A5055">
        <w:tc>
          <w:tcPr>
            <w:tcW w:w="691" w:type="dxa"/>
          </w:tcPr>
          <w:p w:rsidR="00DE467B" w:rsidRPr="00B255B5" w:rsidRDefault="00DE467B" w:rsidP="00AF0FA8">
            <w:pPr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57</w:t>
            </w:r>
          </w:p>
        </w:tc>
        <w:tc>
          <w:tcPr>
            <w:tcW w:w="1101" w:type="dxa"/>
          </w:tcPr>
          <w:p w:rsidR="00DE467B" w:rsidRPr="00B255B5" w:rsidRDefault="00DE467B" w:rsidP="00AF0FA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:rsidR="00DE467B" w:rsidRPr="00B255B5" w:rsidRDefault="00DE467B" w:rsidP="00AF0FA8">
            <w:pPr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467B" w:rsidRDefault="00DE467B">
            <w:r w:rsidRPr="00DE467B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Преобразование выражений, содержащих логарифмы</w:t>
            </w:r>
          </w:p>
        </w:tc>
      </w:tr>
      <w:tr w:rsidR="00DE467B" w:rsidRPr="004A5055" w:rsidTr="004A5055">
        <w:tc>
          <w:tcPr>
            <w:tcW w:w="691" w:type="dxa"/>
          </w:tcPr>
          <w:p w:rsidR="00DE467B" w:rsidRPr="00B255B5" w:rsidRDefault="00DE467B" w:rsidP="00AF0FA8">
            <w:pPr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58</w:t>
            </w:r>
          </w:p>
        </w:tc>
        <w:tc>
          <w:tcPr>
            <w:tcW w:w="1101" w:type="dxa"/>
          </w:tcPr>
          <w:p w:rsidR="00DE467B" w:rsidRPr="00B255B5" w:rsidRDefault="00DE467B" w:rsidP="00AF0FA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:rsidR="00DE467B" w:rsidRPr="00B255B5" w:rsidRDefault="00DE467B" w:rsidP="00AF0FA8">
            <w:pPr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467B" w:rsidRDefault="00DE467B">
            <w:r w:rsidRPr="00DE467B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Преобразование выражений, содержащих логарифмы</w:t>
            </w:r>
          </w:p>
        </w:tc>
      </w:tr>
      <w:tr w:rsidR="00DE467B" w:rsidRPr="004A5055" w:rsidTr="004A5055">
        <w:tc>
          <w:tcPr>
            <w:tcW w:w="691" w:type="dxa"/>
          </w:tcPr>
          <w:p w:rsidR="00DE467B" w:rsidRPr="00B255B5" w:rsidRDefault="00DE467B" w:rsidP="00AF0FA8">
            <w:pPr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59</w:t>
            </w:r>
          </w:p>
        </w:tc>
        <w:tc>
          <w:tcPr>
            <w:tcW w:w="1101" w:type="dxa"/>
          </w:tcPr>
          <w:p w:rsidR="00DE467B" w:rsidRPr="00B255B5" w:rsidRDefault="00DE467B" w:rsidP="00AF0FA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:rsidR="00DE467B" w:rsidRPr="00B255B5" w:rsidRDefault="00DE467B" w:rsidP="00AF0FA8">
            <w:pPr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467B" w:rsidRDefault="00DE467B">
            <w:r w:rsidRPr="00DE467B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Преобразование выражений, содержащих логарифмы</w:t>
            </w:r>
          </w:p>
        </w:tc>
      </w:tr>
      <w:tr w:rsidR="00DE467B" w:rsidRPr="004A5055" w:rsidTr="004A5055">
        <w:tc>
          <w:tcPr>
            <w:tcW w:w="691" w:type="dxa"/>
          </w:tcPr>
          <w:p w:rsidR="00DE467B" w:rsidRPr="00B255B5" w:rsidRDefault="00DE467B" w:rsidP="00AF0FA8">
            <w:pPr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101" w:type="dxa"/>
          </w:tcPr>
          <w:p w:rsidR="00DE467B" w:rsidRPr="00B255B5" w:rsidRDefault="00DE467B" w:rsidP="00AF0FA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:rsidR="00DE467B" w:rsidRPr="00B255B5" w:rsidRDefault="00DE467B" w:rsidP="00AF0FA8">
            <w:pPr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467B" w:rsidRDefault="00DE467B">
            <w:r w:rsidRPr="00DE467B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Преобразование выражений, содержащих логарифмы</w:t>
            </w:r>
          </w:p>
        </w:tc>
      </w:tr>
      <w:tr w:rsidR="00DE467B" w:rsidRPr="00B255B5" w:rsidTr="004A5055">
        <w:tc>
          <w:tcPr>
            <w:tcW w:w="691" w:type="dxa"/>
          </w:tcPr>
          <w:p w:rsidR="00DE467B" w:rsidRPr="00B255B5" w:rsidRDefault="00DE467B" w:rsidP="00AF0FA8">
            <w:pPr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61</w:t>
            </w:r>
          </w:p>
        </w:tc>
        <w:tc>
          <w:tcPr>
            <w:tcW w:w="1101" w:type="dxa"/>
          </w:tcPr>
          <w:p w:rsidR="00DE467B" w:rsidRPr="00B255B5" w:rsidRDefault="00DE467B" w:rsidP="00AF0FA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:rsidR="00DE467B" w:rsidRPr="00B255B5" w:rsidRDefault="00DE467B" w:rsidP="00AF0FA8">
            <w:pPr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7B" w:rsidRDefault="00DE467B">
            <w:r w:rsidRPr="00DE467B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Логарифмические уравнения и неравенства</w:t>
            </w:r>
          </w:p>
        </w:tc>
      </w:tr>
      <w:tr w:rsidR="00DE467B" w:rsidRPr="004A5055" w:rsidTr="004A5055">
        <w:tc>
          <w:tcPr>
            <w:tcW w:w="691" w:type="dxa"/>
          </w:tcPr>
          <w:p w:rsidR="00DE467B" w:rsidRPr="00B255B5" w:rsidRDefault="00DE467B" w:rsidP="00AF0FA8">
            <w:pPr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62</w:t>
            </w:r>
          </w:p>
        </w:tc>
        <w:tc>
          <w:tcPr>
            <w:tcW w:w="1101" w:type="dxa"/>
          </w:tcPr>
          <w:p w:rsidR="00DE467B" w:rsidRPr="00B255B5" w:rsidRDefault="00DE467B" w:rsidP="00AF0FA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:rsidR="00DE467B" w:rsidRPr="00B255B5" w:rsidRDefault="00DE467B" w:rsidP="00AF0FA8">
            <w:pPr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467B" w:rsidRDefault="00DE467B">
            <w:r w:rsidRPr="00DE467B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Логарифмические уравнения и неравенства</w:t>
            </w:r>
          </w:p>
        </w:tc>
      </w:tr>
      <w:tr w:rsidR="00DE467B" w:rsidRPr="00B255B5" w:rsidTr="004A5055">
        <w:tc>
          <w:tcPr>
            <w:tcW w:w="691" w:type="dxa"/>
          </w:tcPr>
          <w:p w:rsidR="00DE467B" w:rsidRPr="00B255B5" w:rsidRDefault="00DE467B" w:rsidP="00AF0FA8">
            <w:pPr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63</w:t>
            </w:r>
          </w:p>
        </w:tc>
        <w:tc>
          <w:tcPr>
            <w:tcW w:w="1101" w:type="dxa"/>
          </w:tcPr>
          <w:p w:rsidR="00DE467B" w:rsidRPr="00B255B5" w:rsidRDefault="00DE467B" w:rsidP="00AF0FA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:rsidR="00DE467B" w:rsidRPr="00B255B5" w:rsidRDefault="00DE467B" w:rsidP="00AF0FA8">
            <w:pPr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467B" w:rsidRDefault="00DE467B">
            <w:r w:rsidRPr="00DE467B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Логарифмические уравнения и неравенства</w:t>
            </w:r>
          </w:p>
        </w:tc>
      </w:tr>
      <w:tr w:rsidR="00DE467B" w:rsidRPr="00B255B5" w:rsidTr="004A5055">
        <w:tc>
          <w:tcPr>
            <w:tcW w:w="691" w:type="dxa"/>
          </w:tcPr>
          <w:p w:rsidR="00DE467B" w:rsidRPr="00B255B5" w:rsidRDefault="00DE467B" w:rsidP="00AF0FA8">
            <w:pPr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64</w:t>
            </w:r>
          </w:p>
        </w:tc>
        <w:tc>
          <w:tcPr>
            <w:tcW w:w="1101" w:type="dxa"/>
          </w:tcPr>
          <w:p w:rsidR="00DE467B" w:rsidRPr="00B255B5" w:rsidRDefault="00DE467B" w:rsidP="00AF0FA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:rsidR="00DE467B" w:rsidRPr="00B255B5" w:rsidRDefault="00DE467B" w:rsidP="00AF0FA8">
            <w:pPr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467B" w:rsidRDefault="00DE467B">
            <w:r w:rsidRPr="00DE467B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Логарифмические уравнения и неравенства</w:t>
            </w:r>
          </w:p>
        </w:tc>
      </w:tr>
      <w:tr w:rsidR="00AF0FA8" w:rsidRPr="003C6E2F" w:rsidTr="004A5055">
        <w:tc>
          <w:tcPr>
            <w:tcW w:w="691" w:type="dxa"/>
          </w:tcPr>
          <w:p w:rsidR="00AF0FA8" w:rsidRPr="00B255B5" w:rsidRDefault="00AF0FA8" w:rsidP="00AF0FA8">
            <w:pPr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1101" w:type="dxa"/>
          </w:tcPr>
          <w:p w:rsidR="00AF0FA8" w:rsidRPr="00B255B5" w:rsidRDefault="00AF0FA8" w:rsidP="00AF0FA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:rsidR="00AF0FA8" w:rsidRPr="00B255B5" w:rsidRDefault="00AF0FA8" w:rsidP="00AF0FA8">
            <w:pPr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FA8" w:rsidRPr="00B255B5" w:rsidRDefault="00DE467B" w:rsidP="00AF0FA8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DE467B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Логарифмическая функция, её свойства и график</w:t>
            </w:r>
          </w:p>
        </w:tc>
      </w:tr>
      <w:tr w:rsidR="00AF0FA8" w:rsidRPr="003C6E2F" w:rsidTr="004A5055">
        <w:tc>
          <w:tcPr>
            <w:tcW w:w="691" w:type="dxa"/>
          </w:tcPr>
          <w:p w:rsidR="00AF0FA8" w:rsidRPr="00B255B5" w:rsidRDefault="00AF0FA8" w:rsidP="00AF0FA8">
            <w:pPr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66</w:t>
            </w:r>
          </w:p>
        </w:tc>
        <w:tc>
          <w:tcPr>
            <w:tcW w:w="1101" w:type="dxa"/>
          </w:tcPr>
          <w:p w:rsidR="00AF0FA8" w:rsidRPr="00B255B5" w:rsidRDefault="00AF0FA8" w:rsidP="00AF0FA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:rsidR="00AF0FA8" w:rsidRPr="00B255B5" w:rsidRDefault="00AF0FA8" w:rsidP="00AF0FA8">
            <w:pPr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FA8" w:rsidRPr="00B255B5" w:rsidRDefault="00DE467B" w:rsidP="00AF0FA8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Контрольная работа по теме «</w:t>
            </w:r>
            <w:r w:rsidRPr="00DE467B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Логарифмическая функция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.</w:t>
            </w:r>
            <w:r w:rsidRPr="00DE467B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Логарифмические уравнения и неравенства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9D33D0" w:rsidRPr="003C6E2F" w:rsidTr="004A5055">
        <w:tc>
          <w:tcPr>
            <w:tcW w:w="691" w:type="dxa"/>
          </w:tcPr>
          <w:p w:rsidR="009D33D0" w:rsidRPr="00B255B5" w:rsidRDefault="009D33D0" w:rsidP="00AF0FA8">
            <w:pPr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67</w:t>
            </w:r>
          </w:p>
        </w:tc>
        <w:tc>
          <w:tcPr>
            <w:tcW w:w="1101" w:type="dxa"/>
          </w:tcPr>
          <w:p w:rsidR="009D33D0" w:rsidRPr="00B255B5" w:rsidRDefault="009D33D0" w:rsidP="00AF0FA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:rsidR="009D33D0" w:rsidRPr="00B255B5" w:rsidRDefault="009D33D0" w:rsidP="00AF0FA8">
            <w:pPr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3D0" w:rsidRPr="0032561C" w:rsidRDefault="009D33D0" w:rsidP="00293CB9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2561C">
              <w:rPr>
                <w:rFonts w:ascii="inherit" w:eastAsia="Times New Roman" w:hAnsi="inherit" w:cs="Times New Roman"/>
                <w:sz w:val="24"/>
                <w:szCs w:val="24"/>
              </w:rPr>
              <w:t>Синус, косинус и тангенс числового аргумента</w:t>
            </w:r>
          </w:p>
        </w:tc>
      </w:tr>
      <w:tr w:rsidR="009D33D0" w:rsidRPr="003C6E2F" w:rsidTr="004A5055">
        <w:tc>
          <w:tcPr>
            <w:tcW w:w="691" w:type="dxa"/>
          </w:tcPr>
          <w:p w:rsidR="009D33D0" w:rsidRPr="00B255B5" w:rsidRDefault="009D33D0" w:rsidP="00AF0FA8">
            <w:pPr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lastRenderedPageBreak/>
              <w:t>68</w:t>
            </w:r>
          </w:p>
        </w:tc>
        <w:tc>
          <w:tcPr>
            <w:tcW w:w="1101" w:type="dxa"/>
          </w:tcPr>
          <w:p w:rsidR="009D33D0" w:rsidRPr="00B255B5" w:rsidRDefault="009D33D0" w:rsidP="00AF0FA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:rsidR="009D33D0" w:rsidRPr="00B255B5" w:rsidRDefault="009D33D0" w:rsidP="00AF0FA8">
            <w:pPr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3D0" w:rsidRPr="0032561C" w:rsidRDefault="009D33D0" w:rsidP="00293CB9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2561C">
              <w:rPr>
                <w:rFonts w:ascii="inherit" w:eastAsia="Times New Roman" w:hAnsi="inherit" w:cs="Times New Roman"/>
                <w:sz w:val="24"/>
                <w:szCs w:val="24"/>
              </w:rPr>
              <w:t>Синус, косинус и тангенс числового аргумента</w:t>
            </w:r>
          </w:p>
        </w:tc>
      </w:tr>
      <w:tr w:rsidR="009D33D0" w:rsidRPr="003C6E2F" w:rsidTr="004A5055">
        <w:tc>
          <w:tcPr>
            <w:tcW w:w="691" w:type="dxa"/>
          </w:tcPr>
          <w:p w:rsidR="009D33D0" w:rsidRPr="00B255B5" w:rsidRDefault="009D33D0" w:rsidP="00AF0FA8">
            <w:pPr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69</w:t>
            </w:r>
          </w:p>
        </w:tc>
        <w:tc>
          <w:tcPr>
            <w:tcW w:w="1101" w:type="dxa"/>
          </w:tcPr>
          <w:p w:rsidR="009D33D0" w:rsidRPr="00B255B5" w:rsidRDefault="009D33D0" w:rsidP="00AF0FA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:rsidR="009D33D0" w:rsidRPr="00B255B5" w:rsidRDefault="009D33D0" w:rsidP="00AF0FA8">
            <w:pPr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3D0" w:rsidRPr="0032561C" w:rsidRDefault="009D33D0" w:rsidP="00293CB9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2561C">
              <w:rPr>
                <w:rFonts w:ascii="inherit" w:eastAsia="Times New Roman" w:hAnsi="inherit" w:cs="Times New Roman"/>
                <w:sz w:val="24"/>
                <w:szCs w:val="24"/>
              </w:rPr>
              <w:t>Арксинус, арккосинус и арктангенс числового аргумента</w:t>
            </w:r>
          </w:p>
        </w:tc>
      </w:tr>
      <w:tr w:rsidR="009D33D0" w:rsidRPr="003C6E2F" w:rsidTr="004A5055">
        <w:tc>
          <w:tcPr>
            <w:tcW w:w="691" w:type="dxa"/>
          </w:tcPr>
          <w:p w:rsidR="009D33D0" w:rsidRPr="00B255B5" w:rsidRDefault="009D33D0" w:rsidP="00AF0FA8">
            <w:pPr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1101" w:type="dxa"/>
          </w:tcPr>
          <w:p w:rsidR="009D33D0" w:rsidRPr="00B255B5" w:rsidRDefault="009D33D0" w:rsidP="00AF0FA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:rsidR="009D33D0" w:rsidRPr="00B255B5" w:rsidRDefault="009D33D0" w:rsidP="00AF0FA8">
            <w:pPr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3D0" w:rsidRPr="0032561C" w:rsidRDefault="009D33D0" w:rsidP="00293CB9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2561C">
              <w:rPr>
                <w:rFonts w:ascii="inherit" w:eastAsia="Times New Roman" w:hAnsi="inherit" w:cs="Times New Roman"/>
                <w:sz w:val="24"/>
                <w:szCs w:val="24"/>
              </w:rPr>
              <w:t>Арксинус, арккосинус и арктангенс числового аргумента</w:t>
            </w:r>
          </w:p>
        </w:tc>
      </w:tr>
      <w:tr w:rsidR="009D33D0" w:rsidRPr="003C6E2F" w:rsidTr="004A5055">
        <w:tc>
          <w:tcPr>
            <w:tcW w:w="691" w:type="dxa"/>
          </w:tcPr>
          <w:p w:rsidR="009D33D0" w:rsidRPr="00B255B5" w:rsidRDefault="009D33D0" w:rsidP="00AF0FA8">
            <w:pPr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71</w:t>
            </w:r>
          </w:p>
        </w:tc>
        <w:tc>
          <w:tcPr>
            <w:tcW w:w="1101" w:type="dxa"/>
          </w:tcPr>
          <w:p w:rsidR="009D33D0" w:rsidRPr="00B255B5" w:rsidRDefault="009D33D0" w:rsidP="00AF0FA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:rsidR="009D33D0" w:rsidRPr="00B255B5" w:rsidRDefault="009D33D0" w:rsidP="00AF0FA8">
            <w:pPr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3D0" w:rsidRPr="0032561C" w:rsidRDefault="009D33D0" w:rsidP="00293CB9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2561C">
              <w:rPr>
                <w:rFonts w:ascii="inherit" w:eastAsia="Times New Roman" w:hAnsi="inherit" w:cs="Times New Roman"/>
                <w:sz w:val="24"/>
                <w:szCs w:val="24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</w:tr>
      <w:tr w:rsidR="009D33D0" w:rsidRPr="003C6E2F" w:rsidTr="004A5055">
        <w:tc>
          <w:tcPr>
            <w:tcW w:w="691" w:type="dxa"/>
          </w:tcPr>
          <w:p w:rsidR="009D33D0" w:rsidRPr="00B255B5" w:rsidRDefault="009D33D0" w:rsidP="00AF0FA8">
            <w:pPr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72</w:t>
            </w:r>
          </w:p>
        </w:tc>
        <w:tc>
          <w:tcPr>
            <w:tcW w:w="1101" w:type="dxa"/>
          </w:tcPr>
          <w:p w:rsidR="009D33D0" w:rsidRPr="00B255B5" w:rsidRDefault="009D33D0" w:rsidP="00AF0FA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:rsidR="009D33D0" w:rsidRPr="00B255B5" w:rsidRDefault="009D33D0" w:rsidP="00AF0FA8">
            <w:pPr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3D0" w:rsidRPr="0032561C" w:rsidRDefault="009D33D0" w:rsidP="00293CB9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2561C">
              <w:rPr>
                <w:rFonts w:ascii="inherit" w:eastAsia="Times New Roman" w:hAnsi="inherit" w:cs="Times New Roman"/>
                <w:sz w:val="24"/>
                <w:szCs w:val="24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</w:tr>
      <w:tr w:rsidR="009D33D0" w:rsidRPr="00B255B5" w:rsidTr="004A5055">
        <w:tc>
          <w:tcPr>
            <w:tcW w:w="691" w:type="dxa"/>
          </w:tcPr>
          <w:p w:rsidR="009D33D0" w:rsidRPr="00B255B5" w:rsidRDefault="009D33D0" w:rsidP="00AF0FA8">
            <w:pPr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73</w:t>
            </w:r>
          </w:p>
        </w:tc>
        <w:tc>
          <w:tcPr>
            <w:tcW w:w="1101" w:type="dxa"/>
          </w:tcPr>
          <w:p w:rsidR="009D33D0" w:rsidRPr="00B255B5" w:rsidRDefault="009D33D0" w:rsidP="00AF0FA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:rsidR="009D33D0" w:rsidRPr="00B255B5" w:rsidRDefault="009D33D0" w:rsidP="00AF0FA8">
            <w:pPr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3D0" w:rsidRPr="0032561C" w:rsidRDefault="009D33D0" w:rsidP="00293CB9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2561C">
              <w:rPr>
                <w:rFonts w:ascii="inherit" w:eastAsia="Times New Roman" w:hAnsi="inherit" w:cs="Times New Roman"/>
                <w:sz w:val="24"/>
                <w:szCs w:val="24"/>
              </w:rPr>
              <w:t>Основные тригонометрические формулы</w:t>
            </w:r>
          </w:p>
        </w:tc>
      </w:tr>
      <w:tr w:rsidR="009D33D0" w:rsidRPr="004A5055" w:rsidTr="004A5055">
        <w:tc>
          <w:tcPr>
            <w:tcW w:w="691" w:type="dxa"/>
          </w:tcPr>
          <w:p w:rsidR="009D33D0" w:rsidRPr="00B255B5" w:rsidRDefault="009D33D0" w:rsidP="00AF0FA8">
            <w:pPr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74</w:t>
            </w:r>
          </w:p>
        </w:tc>
        <w:tc>
          <w:tcPr>
            <w:tcW w:w="1101" w:type="dxa"/>
          </w:tcPr>
          <w:p w:rsidR="009D33D0" w:rsidRPr="00B255B5" w:rsidRDefault="009D33D0" w:rsidP="00AF0FA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:rsidR="009D33D0" w:rsidRPr="00B255B5" w:rsidRDefault="009D33D0" w:rsidP="00AF0FA8">
            <w:pPr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3D0" w:rsidRPr="0032561C" w:rsidRDefault="009D33D0" w:rsidP="00293CB9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2561C">
              <w:rPr>
                <w:rFonts w:ascii="inherit" w:eastAsia="Times New Roman" w:hAnsi="inherit" w:cs="Times New Roman"/>
                <w:sz w:val="24"/>
                <w:szCs w:val="24"/>
              </w:rPr>
              <w:t>Основные тригонометрические формулы</w:t>
            </w:r>
          </w:p>
        </w:tc>
      </w:tr>
      <w:tr w:rsidR="009D33D0" w:rsidRPr="00B255B5" w:rsidTr="004A5055">
        <w:tc>
          <w:tcPr>
            <w:tcW w:w="691" w:type="dxa"/>
          </w:tcPr>
          <w:p w:rsidR="009D33D0" w:rsidRPr="00B255B5" w:rsidRDefault="009D33D0" w:rsidP="00AF0FA8">
            <w:pPr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75</w:t>
            </w:r>
          </w:p>
        </w:tc>
        <w:tc>
          <w:tcPr>
            <w:tcW w:w="1101" w:type="dxa"/>
          </w:tcPr>
          <w:p w:rsidR="009D33D0" w:rsidRPr="00B255B5" w:rsidRDefault="009D33D0" w:rsidP="00AF0FA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:rsidR="009D33D0" w:rsidRPr="00B255B5" w:rsidRDefault="009D33D0" w:rsidP="00AF0FA8">
            <w:pPr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3D0" w:rsidRPr="0032561C" w:rsidRDefault="009D33D0" w:rsidP="00293CB9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2561C">
              <w:rPr>
                <w:rFonts w:ascii="inherit" w:eastAsia="Times New Roman" w:hAnsi="inherit" w:cs="Times New Roman"/>
                <w:sz w:val="24"/>
                <w:szCs w:val="24"/>
              </w:rPr>
              <w:t>Основные тригонометрические формулы</w:t>
            </w:r>
          </w:p>
        </w:tc>
      </w:tr>
      <w:tr w:rsidR="009D33D0" w:rsidRPr="004A5055" w:rsidTr="004A5055">
        <w:tc>
          <w:tcPr>
            <w:tcW w:w="691" w:type="dxa"/>
          </w:tcPr>
          <w:p w:rsidR="009D33D0" w:rsidRPr="00B255B5" w:rsidRDefault="009D33D0" w:rsidP="00AF0FA8">
            <w:pPr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76</w:t>
            </w:r>
          </w:p>
        </w:tc>
        <w:tc>
          <w:tcPr>
            <w:tcW w:w="1101" w:type="dxa"/>
          </w:tcPr>
          <w:p w:rsidR="009D33D0" w:rsidRPr="00B255B5" w:rsidRDefault="009D33D0" w:rsidP="00AF0FA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:rsidR="009D33D0" w:rsidRPr="00B255B5" w:rsidRDefault="009D33D0" w:rsidP="00AF0FA8">
            <w:pPr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3D0" w:rsidRPr="0032561C" w:rsidRDefault="009D33D0" w:rsidP="00293CB9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2561C">
              <w:rPr>
                <w:rFonts w:ascii="inherit" w:eastAsia="Times New Roman" w:hAnsi="inherit" w:cs="Times New Roman"/>
                <w:sz w:val="24"/>
                <w:szCs w:val="24"/>
              </w:rPr>
              <w:t>Основные тригонометрические формулы</w:t>
            </w:r>
          </w:p>
        </w:tc>
      </w:tr>
      <w:tr w:rsidR="009D33D0" w:rsidRPr="00B255B5" w:rsidTr="004A5055">
        <w:tc>
          <w:tcPr>
            <w:tcW w:w="691" w:type="dxa"/>
          </w:tcPr>
          <w:p w:rsidR="009D33D0" w:rsidRPr="00B255B5" w:rsidRDefault="009D33D0" w:rsidP="00AF0FA8">
            <w:pPr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77</w:t>
            </w:r>
          </w:p>
        </w:tc>
        <w:tc>
          <w:tcPr>
            <w:tcW w:w="1101" w:type="dxa"/>
          </w:tcPr>
          <w:p w:rsidR="009D33D0" w:rsidRPr="00B255B5" w:rsidRDefault="009D33D0" w:rsidP="00AF0FA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:rsidR="009D33D0" w:rsidRPr="00B255B5" w:rsidRDefault="009D33D0" w:rsidP="00AF0FA8">
            <w:pPr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3D0" w:rsidRPr="0032561C" w:rsidRDefault="009D33D0" w:rsidP="00293CB9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2561C">
              <w:rPr>
                <w:rFonts w:ascii="inherit" w:eastAsia="Times New Roman" w:hAnsi="inherit" w:cs="Times New Roman"/>
                <w:sz w:val="24"/>
                <w:szCs w:val="24"/>
              </w:rPr>
              <w:t>Преобразование тригонометрических выражений</w:t>
            </w:r>
          </w:p>
        </w:tc>
      </w:tr>
      <w:tr w:rsidR="009D33D0" w:rsidRPr="00B255B5" w:rsidTr="004A5055">
        <w:tc>
          <w:tcPr>
            <w:tcW w:w="691" w:type="dxa"/>
          </w:tcPr>
          <w:p w:rsidR="009D33D0" w:rsidRPr="00B255B5" w:rsidRDefault="009D33D0" w:rsidP="00AF0FA8">
            <w:pPr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78</w:t>
            </w:r>
          </w:p>
        </w:tc>
        <w:tc>
          <w:tcPr>
            <w:tcW w:w="1101" w:type="dxa"/>
          </w:tcPr>
          <w:p w:rsidR="009D33D0" w:rsidRPr="00B255B5" w:rsidRDefault="009D33D0" w:rsidP="00AF0FA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:rsidR="009D33D0" w:rsidRPr="00B255B5" w:rsidRDefault="009D33D0" w:rsidP="00AF0FA8">
            <w:pPr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3D0" w:rsidRPr="0032561C" w:rsidRDefault="009D33D0" w:rsidP="00293CB9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2561C">
              <w:rPr>
                <w:rFonts w:ascii="inherit" w:eastAsia="Times New Roman" w:hAnsi="inherit" w:cs="Times New Roman"/>
                <w:sz w:val="24"/>
                <w:szCs w:val="24"/>
              </w:rPr>
              <w:t>Преобразование тригонометрических выражений</w:t>
            </w:r>
          </w:p>
        </w:tc>
      </w:tr>
      <w:tr w:rsidR="009D33D0" w:rsidRPr="00B255B5" w:rsidTr="004A5055">
        <w:tc>
          <w:tcPr>
            <w:tcW w:w="691" w:type="dxa"/>
          </w:tcPr>
          <w:p w:rsidR="009D33D0" w:rsidRPr="00B255B5" w:rsidRDefault="009D33D0" w:rsidP="00AF0FA8">
            <w:pPr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79</w:t>
            </w:r>
          </w:p>
        </w:tc>
        <w:tc>
          <w:tcPr>
            <w:tcW w:w="1101" w:type="dxa"/>
          </w:tcPr>
          <w:p w:rsidR="009D33D0" w:rsidRPr="00B255B5" w:rsidRDefault="009D33D0" w:rsidP="00AF0FA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:rsidR="009D33D0" w:rsidRPr="00B255B5" w:rsidRDefault="009D33D0" w:rsidP="00AF0FA8">
            <w:pPr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3D0" w:rsidRPr="0032561C" w:rsidRDefault="009D33D0" w:rsidP="00293CB9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2561C">
              <w:rPr>
                <w:rFonts w:ascii="inherit" w:eastAsia="Times New Roman" w:hAnsi="inherit" w:cs="Times New Roman"/>
                <w:sz w:val="24"/>
                <w:szCs w:val="24"/>
              </w:rPr>
              <w:t>Преобразование тригонометрических выражений</w:t>
            </w:r>
          </w:p>
        </w:tc>
      </w:tr>
      <w:tr w:rsidR="009D33D0" w:rsidRPr="00B255B5" w:rsidTr="004A5055">
        <w:tc>
          <w:tcPr>
            <w:tcW w:w="691" w:type="dxa"/>
          </w:tcPr>
          <w:p w:rsidR="009D33D0" w:rsidRPr="00B255B5" w:rsidRDefault="009D33D0" w:rsidP="00AF0FA8">
            <w:pPr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1101" w:type="dxa"/>
          </w:tcPr>
          <w:p w:rsidR="009D33D0" w:rsidRPr="00B255B5" w:rsidRDefault="009D33D0" w:rsidP="00AF0FA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:rsidR="009D33D0" w:rsidRPr="00B255B5" w:rsidRDefault="009D33D0" w:rsidP="00AF0FA8">
            <w:pPr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3D0" w:rsidRPr="0032561C" w:rsidRDefault="009D33D0" w:rsidP="00293CB9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2561C">
              <w:rPr>
                <w:rFonts w:ascii="inherit" w:eastAsia="Times New Roman" w:hAnsi="inherit" w:cs="Times New Roman"/>
                <w:sz w:val="24"/>
                <w:szCs w:val="24"/>
              </w:rPr>
              <w:t>Преобразование тригонометрических выражений</w:t>
            </w:r>
          </w:p>
        </w:tc>
      </w:tr>
      <w:tr w:rsidR="009D33D0" w:rsidRPr="00B255B5" w:rsidTr="004A5055">
        <w:tc>
          <w:tcPr>
            <w:tcW w:w="691" w:type="dxa"/>
          </w:tcPr>
          <w:p w:rsidR="009D33D0" w:rsidRPr="00B255B5" w:rsidRDefault="009D33D0" w:rsidP="00AF0FA8">
            <w:pPr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81</w:t>
            </w:r>
          </w:p>
        </w:tc>
        <w:tc>
          <w:tcPr>
            <w:tcW w:w="1101" w:type="dxa"/>
          </w:tcPr>
          <w:p w:rsidR="009D33D0" w:rsidRPr="00B255B5" w:rsidRDefault="009D33D0" w:rsidP="00AF0FA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:rsidR="009D33D0" w:rsidRPr="00B255B5" w:rsidRDefault="009D33D0" w:rsidP="00AF0FA8">
            <w:pPr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3D0" w:rsidRPr="0032561C" w:rsidRDefault="009D33D0" w:rsidP="00293CB9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2561C">
              <w:rPr>
                <w:rFonts w:ascii="inherit" w:eastAsia="Times New Roman" w:hAnsi="inherit" w:cs="Times New Roman"/>
                <w:sz w:val="24"/>
                <w:szCs w:val="24"/>
              </w:rPr>
              <w:t>Преобразование тригонометрических выражений</w:t>
            </w:r>
          </w:p>
        </w:tc>
      </w:tr>
      <w:tr w:rsidR="009D33D0" w:rsidRPr="009D33D0" w:rsidTr="004A5055">
        <w:tc>
          <w:tcPr>
            <w:tcW w:w="691" w:type="dxa"/>
          </w:tcPr>
          <w:p w:rsidR="009D33D0" w:rsidRPr="00B255B5" w:rsidRDefault="009D33D0" w:rsidP="00AF0FA8">
            <w:pPr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82</w:t>
            </w:r>
          </w:p>
        </w:tc>
        <w:tc>
          <w:tcPr>
            <w:tcW w:w="1101" w:type="dxa"/>
          </w:tcPr>
          <w:p w:rsidR="009D33D0" w:rsidRPr="00B255B5" w:rsidRDefault="009D33D0" w:rsidP="00AF0FA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:rsidR="009D33D0" w:rsidRPr="00B255B5" w:rsidRDefault="009D33D0" w:rsidP="00AF0FA8">
            <w:pPr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3D0" w:rsidRPr="0032561C" w:rsidRDefault="009D33D0" w:rsidP="00293CB9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2561C">
              <w:rPr>
                <w:rFonts w:ascii="inherit" w:eastAsia="Times New Roman" w:hAnsi="inherit" w:cs="Times New Roman"/>
                <w:sz w:val="24"/>
                <w:szCs w:val="24"/>
              </w:rPr>
              <w:t>Решение тригонометрических уравнений</w:t>
            </w:r>
          </w:p>
        </w:tc>
      </w:tr>
      <w:tr w:rsidR="009D33D0" w:rsidRPr="004A5055" w:rsidTr="004A5055">
        <w:tc>
          <w:tcPr>
            <w:tcW w:w="691" w:type="dxa"/>
          </w:tcPr>
          <w:p w:rsidR="009D33D0" w:rsidRPr="00B255B5" w:rsidRDefault="009D33D0" w:rsidP="00AF0FA8">
            <w:pPr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83</w:t>
            </w:r>
          </w:p>
        </w:tc>
        <w:tc>
          <w:tcPr>
            <w:tcW w:w="1101" w:type="dxa"/>
          </w:tcPr>
          <w:p w:rsidR="009D33D0" w:rsidRPr="00B255B5" w:rsidRDefault="009D33D0" w:rsidP="00AF0FA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:rsidR="009D33D0" w:rsidRPr="00B255B5" w:rsidRDefault="009D33D0" w:rsidP="00AF0FA8">
            <w:pPr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3D0" w:rsidRPr="0032561C" w:rsidRDefault="009D33D0" w:rsidP="00293CB9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2561C">
              <w:rPr>
                <w:rFonts w:ascii="inherit" w:eastAsia="Times New Roman" w:hAnsi="inherit" w:cs="Times New Roman"/>
                <w:sz w:val="24"/>
                <w:szCs w:val="24"/>
              </w:rPr>
              <w:t>Решение тригонометрических уравнений</w:t>
            </w:r>
          </w:p>
        </w:tc>
      </w:tr>
      <w:tr w:rsidR="009D33D0" w:rsidRPr="004A5055" w:rsidTr="004A5055">
        <w:tc>
          <w:tcPr>
            <w:tcW w:w="691" w:type="dxa"/>
          </w:tcPr>
          <w:p w:rsidR="009D33D0" w:rsidRPr="00B255B5" w:rsidRDefault="009D33D0" w:rsidP="00AF0FA8">
            <w:pPr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84</w:t>
            </w:r>
          </w:p>
        </w:tc>
        <w:tc>
          <w:tcPr>
            <w:tcW w:w="1101" w:type="dxa"/>
          </w:tcPr>
          <w:p w:rsidR="009D33D0" w:rsidRPr="00B255B5" w:rsidRDefault="009D33D0" w:rsidP="00AF0FA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:rsidR="009D33D0" w:rsidRPr="00B255B5" w:rsidRDefault="009D33D0" w:rsidP="00AF0FA8">
            <w:pPr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3D0" w:rsidRPr="0032561C" w:rsidRDefault="009D33D0" w:rsidP="00293CB9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2561C">
              <w:rPr>
                <w:rFonts w:ascii="inherit" w:eastAsia="Times New Roman" w:hAnsi="inherit" w:cs="Times New Roman"/>
                <w:sz w:val="24"/>
                <w:szCs w:val="24"/>
              </w:rPr>
              <w:t>Решение тригонометрических уравнений</w:t>
            </w:r>
          </w:p>
        </w:tc>
      </w:tr>
      <w:tr w:rsidR="009D33D0" w:rsidRPr="00B255B5" w:rsidTr="004A5055">
        <w:tc>
          <w:tcPr>
            <w:tcW w:w="691" w:type="dxa"/>
          </w:tcPr>
          <w:p w:rsidR="009D33D0" w:rsidRPr="00B255B5" w:rsidRDefault="009D33D0" w:rsidP="00AF0FA8">
            <w:pPr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85</w:t>
            </w:r>
          </w:p>
        </w:tc>
        <w:tc>
          <w:tcPr>
            <w:tcW w:w="1101" w:type="dxa"/>
          </w:tcPr>
          <w:p w:rsidR="009D33D0" w:rsidRPr="00B255B5" w:rsidRDefault="009D33D0" w:rsidP="00AF0FA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:rsidR="009D33D0" w:rsidRPr="00B255B5" w:rsidRDefault="009D33D0" w:rsidP="00AF0FA8">
            <w:pPr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3D0" w:rsidRPr="0032561C" w:rsidRDefault="009D33D0" w:rsidP="00293CB9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2561C">
              <w:rPr>
                <w:rFonts w:ascii="inherit" w:eastAsia="Times New Roman" w:hAnsi="inherit" w:cs="Times New Roman"/>
                <w:sz w:val="24"/>
                <w:szCs w:val="24"/>
              </w:rPr>
              <w:t>Решение тригонометрических уравнений</w:t>
            </w:r>
          </w:p>
        </w:tc>
      </w:tr>
      <w:tr w:rsidR="009D33D0" w:rsidRPr="00B255B5" w:rsidTr="004A5055">
        <w:tc>
          <w:tcPr>
            <w:tcW w:w="691" w:type="dxa"/>
          </w:tcPr>
          <w:p w:rsidR="009D33D0" w:rsidRPr="00B255B5" w:rsidRDefault="009D33D0" w:rsidP="00AF0FA8">
            <w:pPr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86</w:t>
            </w:r>
          </w:p>
        </w:tc>
        <w:tc>
          <w:tcPr>
            <w:tcW w:w="1101" w:type="dxa"/>
          </w:tcPr>
          <w:p w:rsidR="009D33D0" w:rsidRPr="00B255B5" w:rsidRDefault="009D33D0" w:rsidP="00AF0FA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:rsidR="009D33D0" w:rsidRPr="00B255B5" w:rsidRDefault="009D33D0" w:rsidP="00AF0FA8">
            <w:pPr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3D0" w:rsidRPr="0032561C" w:rsidRDefault="009D33D0" w:rsidP="00293CB9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2561C">
              <w:rPr>
                <w:rFonts w:ascii="inherit" w:eastAsia="Times New Roman" w:hAnsi="inherit" w:cs="Times New Roman"/>
                <w:sz w:val="24"/>
                <w:szCs w:val="24"/>
              </w:rPr>
              <w:t>Решение тригонометрических уравнений</w:t>
            </w:r>
          </w:p>
        </w:tc>
      </w:tr>
      <w:tr w:rsidR="009D33D0" w:rsidRPr="004A5055" w:rsidTr="004A5055">
        <w:tc>
          <w:tcPr>
            <w:tcW w:w="691" w:type="dxa"/>
          </w:tcPr>
          <w:p w:rsidR="009D33D0" w:rsidRPr="00B255B5" w:rsidRDefault="009D33D0" w:rsidP="00AF0FA8">
            <w:pPr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87</w:t>
            </w:r>
          </w:p>
        </w:tc>
        <w:tc>
          <w:tcPr>
            <w:tcW w:w="1101" w:type="dxa"/>
          </w:tcPr>
          <w:p w:rsidR="009D33D0" w:rsidRPr="00B255B5" w:rsidRDefault="009D33D0" w:rsidP="00AF0FA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:rsidR="009D33D0" w:rsidRPr="00B255B5" w:rsidRDefault="009D33D0" w:rsidP="00AF0FA8">
            <w:pPr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3D0" w:rsidRPr="0032561C" w:rsidRDefault="009D33D0" w:rsidP="00293CB9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2561C">
              <w:rPr>
                <w:rFonts w:ascii="inherit" w:eastAsia="Times New Roman" w:hAnsi="inherit" w:cs="Times New Roman"/>
                <w:sz w:val="24"/>
                <w:szCs w:val="24"/>
              </w:rPr>
              <w:t>Решение тригонометрических уравнений</w:t>
            </w:r>
          </w:p>
        </w:tc>
      </w:tr>
      <w:tr w:rsidR="009D33D0" w:rsidRPr="004A5055" w:rsidTr="004A5055">
        <w:tc>
          <w:tcPr>
            <w:tcW w:w="691" w:type="dxa"/>
          </w:tcPr>
          <w:p w:rsidR="009D33D0" w:rsidRPr="00B255B5" w:rsidRDefault="009D33D0" w:rsidP="00AF0FA8">
            <w:pPr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88</w:t>
            </w:r>
          </w:p>
        </w:tc>
        <w:tc>
          <w:tcPr>
            <w:tcW w:w="1101" w:type="dxa"/>
          </w:tcPr>
          <w:p w:rsidR="009D33D0" w:rsidRPr="00B255B5" w:rsidRDefault="009D33D0" w:rsidP="00AF0FA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:rsidR="009D33D0" w:rsidRPr="00B255B5" w:rsidRDefault="009D33D0" w:rsidP="00AF0FA8">
            <w:pPr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3D0" w:rsidRPr="0032561C" w:rsidRDefault="009D33D0" w:rsidP="00293CB9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2561C">
              <w:rPr>
                <w:rFonts w:ascii="inherit" w:eastAsia="Times New Roman" w:hAnsi="inherit" w:cs="Times New Roman"/>
                <w:sz w:val="24"/>
                <w:szCs w:val="24"/>
              </w:rPr>
              <w:t>Контрольная работа по теме "Формулы тригонометрии. Тригонометрические уравнения"</w:t>
            </w:r>
          </w:p>
        </w:tc>
      </w:tr>
      <w:tr w:rsidR="009D33D0" w:rsidRPr="003C6E2F" w:rsidTr="004A5055">
        <w:tc>
          <w:tcPr>
            <w:tcW w:w="691" w:type="dxa"/>
          </w:tcPr>
          <w:p w:rsidR="009D33D0" w:rsidRPr="00B255B5" w:rsidRDefault="009D33D0" w:rsidP="00AF0FA8">
            <w:pPr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89</w:t>
            </w:r>
          </w:p>
        </w:tc>
        <w:tc>
          <w:tcPr>
            <w:tcW w:w="1101" w:type="dxa"/>
          </w:tcPr>
          <w:p w:rsidR="009D33D0" w:rsidRPr="00B255B5" w:rsidRDefault="009D33D0" w:rsidP="00AF0FA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:rsidR="009D33D0" w:rsidRPr="00B255B5" w:rsidRDefault="009D33D0" w:rsidP="00AF0FA8">
            <w:pPr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3D0" w:rsidRPr="0032561C" w:rsidRDefault="009D33D0" w:rsidP="00293CB9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2561C">
              <w:rPr>
                <w:rFonts w:ascii="inherit" w:eastAsia="Times New Roman" w:hAnsi="inherit" w:cs="Times New Roman"/>
                <w:sz w:val="24"/>
                <w:szCs w:val="24"/>
              </w:rPr>
              <w:t>Последовательности, способы задания последовательностей. Монотонные последовательности</w:t>
            </w:r>
          </w:p>
        </w:tc>
      </w:tr>
      <w:tr w:rsidR="009D33D0" w:rsidRPr="003C6E2F" w:rsidTr="004A5055">
        <w:tc>
          <w:tcPr>
            <w:tcW w:w="691" w:type="dxa"/>
          </w:tcPr>
          <w:p w:rsidR="009D33D0" w:rsidRPr="00B255B5" w:rsidRDefault="009D33D0" w:rsidP="00AF0FA8">
            <w:pPr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90</w:t>
            </w:r>
          </w:p>
        </w:tc>
        <w:tc>
          <w:tcPr>
            <w:tcW w:w="1101" w:type="dxa"/>
          </w:tcPr>
          <w:p w:rsidR="009D33D0" w:rsidRPr="00B255B5" w:rsidRDefault="009D33D0" w:rsidP="00AF0FA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:rsidR="009D33D0" w:rsidRPr="00B255B5" w:rsidRDefault="009D33D0" w:rsidP="00AF0FA8">
            <w:pPr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3D0" w:rsidRPr="0032561C" w:rsidRDefault="009D33D0" w:rsidP="00293CB9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2561C">
              <w:rPr>
                <w:rFonts w:ascii="inherit" w:eastAsia="Times New Roman" w:hAnsi="inherit" w:cs="Times New Roman"/>
                <w:sz w:val="24"/>
                <w:szCs w:val="24"/>
              </w:rPr>
              <w:t>Арифметическая и геометрическая прогрессии. Использование прогрессии для решения реальных задач прикладного характера</w:t>
            </w:r>
          </w:p>
        </w:tc>
      </w:tr>
      <w:tr w:rsidR="009D33D0" w:rsidRPr="003C6E2F" w:rsidTr="004A5055">
        <w:tc>
          <w:tcPr>
            <w:tcW w:w="691" w:type="dxa"/>
          </w:tcPr>
          <w:p w:rsidR="009D33D0" w:rsidRPr="00B255B5" w:rsidRDefault="009D33D0" w:rsidP="00AF0FA8">
            <w:pPr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91</w:t>
            </w:r>
          </w:p>
        </w:tc>
        <w:tc>
          <w:tcPr>
            <w:tcW w:w="1101" w:type="dxa"/>
          </w:tcPr>
          <w:p w:rsidR="009D33D0" w:rsidRPr="00B255B5" w:rsidRDefault="009D33D0" w:rsidP="00AF0FA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:rsidR="009D33D0" w:rsidRPr="00B255B5" w:rsidRDefault="009D33D0" w:rsidP="00AF0FA8">
            <w:pPr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3D0" w:rsidRPr="0032561C" w:rsidRDefault="009D33D0" w:rsidP="00293CB9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2561C">
              <w:rPr>
                <w:rFonts w:ascii="inherit" w:eastAsia="Times New Roman" w:hAnsi="inherit" w:cs="Times New Roman"/>
                <w:sz w:val="24"/>
                <w:szCs w:val="24"/>
              </w:rPr>
              <w:t>Бесконечно убывающая геометрическая прогрессия. Сумма бесконечно убывающей геометрической прогрессии</w:t>
            </w:r>
          </w:p>
        </w:tc>
      </w:tr>
      <w:tr w:rsidR="009D33D0" w:rsidRPr="004A5055" w:rsidTr="004A5055">
        <w:tc>
          <w:tcPr>
            <w:tcW w:w="691" w:type="dxa"/>
          </w:tcPr>
          <w:p w:rsidR="009D33D0" w:rsidRPr="00B255B5" w:rsidRDefault="009D33D0" w:rsidP="00AF0FA8">
            <w:pPr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92</w:t>
            </w:r>
          </w:p>
        </w:tc>
        <w:tc>
          <w:tcPr>
            <w:tcW w:w="1101" w:type="dxa"/>
          </w:tcPr>
          <w:p w:rsidR="009D33D0" w:rsidRPr="00B255B5" w:rsidRDefault="009D33D0" w:rsidP="00AF0FA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:rsidR="009D33D0" w:rsidRPr="00B255B5" w:rsidRDefault="009D33D0" w:rsidP="00AF0FA8">
            <w:pPr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3D0" w:rsidRPr="0032561C" w:rsidRDefault="009D33D0" w:rsidP="00293CB9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2561C">
              <w:rPr>
                <w:rFonts w:ascii="inherit" w:eastAsia="Times New Roman" w:hAnsi="inherit" w:cs="Times New Roman"/>
                <w:sz w:val="24"/>
                <w:szCs w:val="24"/>
              </w:rPr>
              <w:t>Формула сложных процентов</w:t>
            </w:r>
          </w:p>
        </w:tc>
      </w:tr>
      <w:tr w:rsidR="009D33D0" w:rsidRPr="004A5055" w:rsidTr="004A5055">
        <w:tc>
          <w:tcPr>
            <w:tcW w:w="691" w:type="dxa"/>
          </w:tcPr>
          <w:p w:rsidR="009D33D0" w:rsidRPr="00B255B5" w:rsidRDefault="009D33D0" w:rsidP="00AF0FA8">
            <w:pPr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93</w:t>
            </w:r>
          </w:p>
        </w:tc>
        <w:tc>
          <w:tcPr>
            <w:tcW w:w="1101" w:type="dxa"/>
          </w:tcPr>
          <w:p w:rsidR="009D33D0" w:rsidRPr="00B255B5" w:rsidRDefault="009D33D0" w:rsidP="00AF0FA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:rsidR="009D33D0" w:rsidRPr="00B255B5" w:rsidRDefault="009D33D0" w:rsidP="00AF0FA8">
            <w:pPr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3D0" w:rsidRPr="0032561C" w:rsidRDefault="009D33D0" w:rsidP="00293CB9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2561C">
              <w:rPr>
                <w:rFonts w:ascii="inherit" w:eastAsia="Times New Roman" w:hAnsi="inherit" w:cs="Times New Roman"/>
                <w:sz w:val="24"/>
                <w:szCs w:val="24"/>
              </w:rPr>
              <w:t>Формула сложных процентов</w:t>
            </w:r>
          </w:p>
        </w:tc>
      </w:tr>
      <w:tr w:rsidR="009D33D0" w:rsidRPr="003C6E2F" w:rsidTr="004A5055">
        <w:tc>
          <w:tcPr>
            <w:tcW w:w="691" w:type="dxa"/>
          </w:tcPr>
          <w:p w:rsidR="009D33D0" w:rsidRPr="00B255B5" w:rsidRDefault="009D33D0" w:rsidP="00AF0FA8">
            <w:pPr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94</w:t>
            </w:r>
          </w:p>
        </w:tc>
        <w:tc>
          <w:tcPr>
            <w:tcW w:w="1101" w:type="dxa"/>
          </w:tcPr>
          <w:p w:rsidR="009D33D0" w:rsidRPr="00B255B5" w:rsidRDefault="009D33D0" w:rsidP="00AF0FA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:rsidR="009D33D0" w:rsidRPr="00B255B5" w:rsidRDefault="009D33D0" w:rsidP="00AF0FA8">
            <w:pPr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3D0" w:rsidRPr="0032561C" w:rsidRDefault="009D33D0" w:rsidP="00293CB9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2561C">
              <w:rPr>
                <w:rFonts w:ascii="inherit" w:eastAsia="Times New Roman" w:hAnsi="inherit" w:cs="Times New Roman"/>
                <w:sz w:val="24"/>
                <w:szCs w:val="24"/>
              </w:rPr>
              <w:t>Обобщение, систематизация знаний за курс алгебры и начал математического анализа 10 класса</w:t>
            </w:r>
          </w:p>
        </w:tc>
      </w:tr>
      <w:tr w:rsidR="009D33D0" w:rsidRPr="003C6E2F" w:rsidTr="004A5055">
        <w:tc>
          <w:tcPr>
            <w:tcW w:w="691" w:type="dxa"/>
          </w:tcPr>
          <w:p w:rsidR="009D33D0" w:rsidRPr="00B255B5" w:rsidRDefault="009D33D0" w:rsidP="00AF0FA8">
            <w:pPr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95</w:t>
            </w:r>
          </w:p>
        </w:tc>
        <w:tc>
          <w:tcPr>
            <w:tcW w:w="1101" w:type="dxa"/>
          </w:tcPr>
          <w:p w:rsidR="009D33D0" w:rsidRPr="00B255B5" w:rsidRDefault="009D33D0" w:rsidP="00AF0FA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:rsidR="009D33D0" w:rsidRPr="00B255B5" w:rsidRDefault="009D33D0" w:rsidP="00AF0FA8">
            <w:pPr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3D0" w:rsidRPr="0032561C" w:rsidRDefault="009D33D0" w:rsidP="00293CB9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2561C">
              <w:rPr>
                <w:rFonts w:ascii="inherit" w:eastAsia="Times New Roman" w:hAnsi="inherit" w:cs="Times New Roman"/>
                <w:sz w:val="24"/>
                <w:szCs w:val="24"/>
              </w:rPr>
              <w:t>Обобщение, систематизация знаний за курс алгебры и начал математического анализа 10 класса</w:t>
            </w:r>
          </w:p>
        </w:tc>
      </w:tr>
      <w:tr w:rsidR="009D33D0" w:rsidRPr="003C6E2F" w:rsidTr="004A5055">
        <w:tc>
          <w:tcPr>
            <w:tcW w:w="691" w:type="dxa"/>
          </w:tcPr>
          <w:p w:rsidR="009D33D0" w:rsidRPr="00B255B5" w:rsidRDefault="009D33D0" w:rsidP="00AF0FA8">
            <w:pPr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96</w:t>
            </w:r>
          </w:p>
        </w:tc>
        <w:tc>
          <w:tcPr>
            <w:tcW w:w="1101" w:type="dxa"/>
          </w:tcPr>
          <w:p w:rsidR="009D33D0" w:rsidRPr="00B255B5" w:rsidRDefault="009D33D0" w:rsidP="00AF0FA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:rsidR="009D33D0" w:rsidRPr="00B255B5" w:rsidRDefault="009D33D0" w:rsidP="00AF0FA8">
            <w:pPr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3D0" w:rsidRPr="0032561C" w:rsidRDefault="009D33D0" w:rsidP="00293CB9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2561C">
              <w:rPr>
                <w:rFonts w:ascii="inherit" w:eastAsia="Times New Roman" w:hAnsi="inherit" w:cs="Times New Roman"/>
                <w:sz w:val="24"/>
                <w:szCs w:val="24"/>
              </w:rPr>
              <w:t>Обобщение, систематизация знаний за курс алгебры и начал математического анализа 10 класса</w:t>
            </w:r>
          </w:p>
        </w:tc>
      </w:tr>
      <w:tr w:rsidR="00AF0FA8" w:rsidRPr="003C6E2F" w:rsidTr="004A5055">
        <w:tc>
          <w:tcPr>
            <w:tcW w:w="691" w:type="dxa"/>
          </w:tcPr>
          <w:p w:rsidR="00AF0FA8" w:rsidRPr="00B255B5" w:rsidRDefault="00AF0FA8" w:rsidP="00AF0FA8">
            <w:pPr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97</w:t>
            </w:r>
          </w:p>
        </w:tc>
        <w:tc>
          <w:tcPr>
            <w:tcW w:w="1101" w:type="dxa"/>
          </w:tcPr>
          <w:p w:rsidR="00AF0FA8" w:rsidRPr="00B255B5" w:rsidRDefault="00AF0FA8" w:rsidP="00AF0FA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:rsidR="00AF0FA8" w:rsidRPr="00B255B5" w:rsidRDefault="00AF0FA8" w:rsidP="00AF0FA8">
            <w:pPr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FA8" w:rsidRPr="00B255B5" w:rsidRDefault="009D33D0" w:rsidP="00AF0FA8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32561C">
              <w:rPr>
                <w:rFonts w:ascii="inherit" w:eastAsia="Times New Roman" w:hAnsi="inherit" w:cs="Times New Roman"/>
                <w:sz w:val="24"/>
                <w:szCs w:val="24"/>
              </w:rPr>
              <w:t>Обобщение, систематизация знаний за курс алгебры и начал математического анализа 10 класса</w:t>
            </w:r>
          </w:p>
        </w:tc>
      </w:tr>
      <w:tr w:rsidR="00AF0FA8" w:rsidRPr="00B255B5" w:rsidTr="004A5055">
        <w:tc>
          <w:tcPr>
            <w:tcW w:w="691" w:type="dxa"/>
          </w:tcPr>
          <w:p w:rsidR="00AF0FA8" w:rsidRPr="00B255B5" w:rsidRDefault="00AF0FA8" w:rsidP="00AF0FA8">
            <w:pPr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98</w:t>
            </w:r>
          </w:p>
        </w:tc>
        <w:tc>
          <w:tcPr>
            <w:tcW w:w="1101" w:type="dxa"/>
          </w:tcPr>
          <w:p w:rsidR="00AF0FA8" w:rsidRPr="00B255B5" w:rsidRDefault="00AF0FA8" w:rsidP="00AF0FA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:rsidR="00AF0FA8" w:rsidRPr="00B255B5" w:rsidRDefault="00AF0FA8" w:rsidP="00AF0FA8">
            <w:pPr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FA8" w:rsidRPr="00B255B5" w:rsidRDefault="009D33D0" w:rsidP="00AF0FA8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32561C">
              <w:rPr>
                <w:rFonts w:ascii="inherit" w:eastAsia="Times New Roman" w:hAnsi="inherit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AF0FA8" w:rsidRPr="003C6E2F" w:rsidTr="004A5055">
        <w:tc>
          <w:tcPr>
            <w:tcW w:w="691" w:type="dxa"/>
          </w:tcPr>
          <w:p w:rsidR="00AF0FA8" w:rsidRPr="00B255B5" w:rsidRDefault="00AF0FA8" w:rsidP="00AF0FA8">
            <w:pPr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1101" w:type="dxa"/>
          </w:tcPr>
          <w:p w:rsidR="00AF0FA8" w:rsidRPr="00B255B5" w:rsidRDefault="00AF0FA8" w:rsidP="00AF0FA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:rsidR="00AF0FA8" w:rsidRPr="00B255B5" w:rsidRDefault="00AF0FA8" w:rsidP="00AF0FA8">
            <w:pPr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FA8" w:rsidRPr="00B255B5" w:rsidRDefault="009D33D0" w:rsidP="00AF0FA8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32561C">
              <w:rPr>
                <w:rFonts w:ascii="inherit" w:eastAsia="Times New Roman" w:hAnsi="inherit" w:cs="Times New Roman"/>
                <w:sz w:val="24"/>
                <w:szCs w:val="24"/>
              </w:rPr>
              <w:t>Обобщение, систематизация знаний за курс алгебры и начал математического анализа 10 класса</w:t>
            </w:r>
          </w:p>
        </w:tc>
      </w:tr>
      <w:tr w:rsidR="00AF0FA8" w:rsidRPr="004A5055" w:rsidTr="004A5055">
        <w:tc>
          <w:tcPr>
            <w:tcW w:w="691" w:type="dxa"/>
          </w:tcPr>
          <w:p w:rsidR="00AF0FA8" w:rsidRPr="00B255B5" w:rsidRDefault="00AF0FA8" w:rsidP="00AF0FA8">
            <w:pPr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01" w:type="dxa"/>
          </w:tcPr>
          <w:p w:rsidR="00AF0FA8" w:rsidRPr="00B255B5" w:rsidRDefault="00AF0FA8" w:rsidP="00AF0FA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:rsidR="00AF0FA8" w:rsidRPr="00B255B5" w:rsidRDefault="00AF0FA8" w:rsidP="00AF0FA8">
            <w:pPr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FA8" w:rsidRPr="00B255B5" w:rsidRDefault="009D33D0" w:rsidP="00AF0FA8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Резерв</w:t>
            </w:r>
          </w:p>
        </w:tc>
      </w:tr>
      <w:tr w:rsidR="00AF0FA8" w:rsidRPr="004A5055" w:rsidTr="004A5055">
        <w:tc>
          <w:tcPr>
            <w:tcW w:w="691" w:type="dxa"/>
          </w:tcPr>
          <w:p w:rsidR="00AF0FA8" w:rsidRPr="00B255B5" w:rsidRDefault="00AF0FA8" w:rsidP="00AF0FA8">
            <w:pPr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101</w:t>
            </w:r>
          </w:p>
        </w:tc>
        <w:tc>
          <w:tcPr>
            <w:tcW w:w="1101" w:type="dxa"/>
          </w:tcPr>
          <w:p w:rsidR="00AF0FA8" w:rsidRPr="00B255B5" w:rsidRDefault="00AF0FA8" w:rsidP="00AF0FA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:rsidR="00AF0FA8" w:rsidRPr="00B255B5" w:rsidRDefault="00AF0FA8" w:rsidP="00AF0FA8">
            <w:pPr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FA8" w:rsidRPr="00B255B5" w:rsidRDefault="009D33D0" w:rsidP="00AF0FA8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Резерв</w:t>
            </w:r>
          </w:p>
        </w:tc>
      </w:tr>
      <w:tr w:rsidR="00AF0FA8" w:rsidRPr="004A5055" w:rsidTr="004A5055">
        <w:tc>
          <w:tcPr>
            <w:tcW w:w="691" w:type="dxa"/>
          </w:tcPr>
          <w:p w:rsidR="00AF0FA8" w:rsidRPr="00B255B5" w:rsidRDefault="00AF0FA8" w:rsidP="00AF0FA8">
            <w:pPr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1101" w:type="dxa"/>
          </w:tcPr>
          <w:p w:rsidR="00AF0FA8" w:rsidRPr="00B255B5" w:rsidRDefault="00AF0FA8" w:rsidP="00AF0FA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:rsidR="00AF0FA8" w:rsidRPr="00B255B5" w:rsidRDefault="00AF0FA8" w:rsidP="00AF0FA8">
            <w:pPr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FA8" w:rsidRPr="00B255B5" w:rsidRDefault="009D33D0" w:rsidP="00AF0FA8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Резерв</w:t>
            </w:r>
          </w:p>
        </w:tc>
      </w:tr>
    </w:tbl>
    <w:p w:rsidR="004A5055" w:rsidRDefault="004A5055" w:rsidP="0032561C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 w:eastAsia="ru-RU"/>
        </w:rPr>
      </w:pPr>
    </w:p>
    <w:p w:rsidR="004A5055" w:rsidRDefault="004A5055" w:rsidP="0032561C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 w:eastAsia="ru-RU"/>
        </w:rPr>
      </w:pPr>
      <w:bookmarkStart w:id="0" w:name="_GoBack"/>
      <w:bookmarkEnd w:id="0"/>
    </w:p>
    <w:sectPr w:rsidR="004A5055" w:rsidSect="005317FB">
      <w:pgSz w:w="11907" w:h="16839"/>
      <w:pgMar w:top="709" w:right="1440" w:bottom="851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4A1E" w:rsidRDefault="005E4A1E" w:rsidP="005317FB">
      <w:pPr>
        <w:spacing w:before="0" w:after="0"/>
      </w:pPr>
      <w:r>
        <w:separator/>
      </w:r>
    </w:p>
  </w:endnote>
  <w:endnote w:type="continuationSeparator" w:id="1">
    <w:p w:rsidR="005E4A1E" w:rsidRDefault="005E4A1E" w:rsidP="005317FB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4A1E" w:rsidRDefault="005E4A1E" w:rsidP="005317FB">
      <w:pPr>
        <w:spacing w:before="0" w:after="0"/>
      </w:pPr>
      <w:r>
        <w:separator/>
      </w:r>
    </w:p>
  </w:footnote>
  <w:footnote w:type="continuationSeparator" w:id="1">
    <w:p w:rsidR="005E4A1E" w:rsidRDefault="005E4A1E" w:rsidP="005317FB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27CC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68293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abstractNum w:abstractNumId="2">
    <w:nsid w:val="1A957B1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341D4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B779B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082C3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0E0FF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142D1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D625C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7"/>
  </w:num>
  <w:num w:numId="5">
    <w:abstractNumId w:val="3"/>
  </w:num>
  <w:num w:numId="6">
    <w:abstractNumId w:val="5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05CE"/>
    <w:rsid w:val="00023F41"/>
    <w:rsid w:val="000438BB"/>
    <w:rsid w:val="000E7223"/>
    <w:rsid w:val="002D33B1"/>
    <w:rsid w:val="002D3591"/>
    <w:rsid w:val="0032561C"/>
    <w:rsid w:val="00337297"/>
    <w:rsid w:val="003514A0"/>
    <w:rsid w:val="003C6E2F"/>
    <w:rsid w:val="003D4309"/>
    <w:rsid w:val="0044591E"/>
    <w:rsid w:val="004A5055"/>
    <w:rsid w:val="004F7E17"/>
    <w:rsid w:val="005317FB"/>
    <w:rsid w:val="005A05CE"/>
    <w:rsid w:val="005E4A1E"/>
    <w:rsid w:val="00653AF6"/>
    <w:rsid w:val="00742AEE"/>
    <w:rsid w:val="00764235"/>
    <w:rsid w:val="0079596B"/>
    <w:rsid w:val="00810D4F"/>
    <w:rsid w:val="00872157"/>
    <w:rsid w:val="008763E6"/>
    <w:rsid w:val="008C0A34"/>
    <w:rsid w:val="00934536"/>
    <w:rsid w:val="009D33D0"/>
    <w:rsid w:val="009E5F70"/>
    <w:rsid w:val="009F3CBC"/>
    <w:rsid w:val="00A610D9"/>
    <w:rsid w:val="00AF0FA8"/>
    <w:rsid w:val="00B25782"/>
    <w:rsid w:val="00B73A5A"/>
    <w:rsid w:val="00C6637D"/>
    <w:rsid w:val="00D17633"/>
    <w:rsid w:val="00D34162"/>
    <w:rsid w:val="00DE467B"/>
    <w:rsid w:val="00E438A1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317FB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5317FB"/>
  </w:style>
  <w:style w:type="paragraph" w:styleId="a5">
    <w:name w:val="footer"/>
    <w:basedOn w:val="a"/>
    <w:link w:val="a6"/>
    <w:uiPriority w:val="99"/>
    <w:unhideWhenUsed/>
    <w:rsid w:val="005317FB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5317FB"/>
  </w:style>
  <w:style w:type="paragraph" w:styleId="a7">
    <w:name w:val="Normal (Web)"/>
    <w:basedOn w:val="a"/>
    <w:uiPriority w:val="99"/>
    <w:unhideWhenUsed/>
    <w:rsid w:val="005317F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Strong"/>
    <w:basedOn w:val="a0"/>
    <w:uiPriority w:val="22"/>
    <w:qFormat/>
    <w:rsid w:val="005317FB"/>
    <w:rPr>
      <w:b/>
      <w:bCs/>
    </w:rPr>
  </w:style>
  <w:style w:type="character" w:customStyle="1" w:styleId="placeholder-mask">
    <w:name w:val="placeholder-mask"/>
    <w:basedOn w:val="a0"/>
    <w:rsid w:val="005317FB"/>
  </w:style>
  <w:style w:type="character" w:customStyle="1" w:styleId="placeholder">
    <w:name w:val="placeholder"/>
    <w:basedOn w:val="a0"/>
    <w:rsid w:val="005317FB"/>
  </w:style>
  <w:style w:type="table" w:customStyle="1" w:styleId="2">
    <w:name w:val="Сетка таблицы2"/>
    <w:basedOn w:val="a1"/>
    <w:next w:val="a9"/>
    <w:uiPriority w:val="39"/>
    <w:rsid w:val="004A5055"/>
    <w:pPr>
      <w:spacing w:before="0" w:beforeAutospacing="0" w:after="0" w:afterAutospacing="0"/>
    </w:pPr>
    <w:rPr>
      <w:rFonts w:ascii="Calibri" w:eastAsia="Calibri" w:hAnsi="Calibri" w:cs="Calibri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4A5055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3C6E2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6E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317FB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5317FB"/>
  </w:style>
  <w:style w:type="paragraph" w:styleId="a5">
    <w:name w:val="footer"/>
    <w:basedOn w:val="a"/>
    <w:link w:val="a6"/>
    <w:uiPriority w:val="99"/>
    <w:unhideWhenUsed/>
    <w:rsid w:val="005317FB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5317FB"/>
  </w:style>
  <w:style w:type="paragraph" w:styleId="a7">
    <w:name w:val="Normal (Web)"/>
    <w:basedOn w:val="a"/>
    <w:uiPriority w:val="99"/>
    <w:unhideWhenUsed/>
    <w:rsid w:val="005317F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Strong"/>
    <w:basedOn w:val="a0"/>
    <w:uiPriority w:val="22"/>
    <w:qFormat/>
    <w:rsid w:val="005317FB"/>
    <w:rPr>
      <w:b/>
      <w:bCs/>
    </w:rPr>
  </w:style>
  <w:style w:type="character" w:customStyle="1" w:styleId="placeholder-mask">
    <w:name w:val="placeholder-mask"/>
    <w:basedOn w:val="a0"/>
    <w:rsid w:val="005317FB"/>
  </w:style>
  <w:style w:type="character" w:customStyle="1" w:styleId="placeholder">
    <w:name w:val="placeholder"/>
    <w:basedOn w:val="a0"/>
    <w:rsid w:val="005317FB"/>
  </w:style>
  <w:style w:type="table" w:customStyle="1" w:styleId="2">
    <w:name w:val="Сетка таблицы2"/>
    <w:basedOn w:val="a1"/>
    <w:next w:val="a9"/>
    <w:uiPriority w:val="39"/>
    <w:rsid w:val="004A5055"/>
    <w:pPr>
      <w:spacing w:before="0" w:beforeAutospacing="0" w:after="0" w:afterAutospacing="0"/>
    </w:pPr>
    <w:rPr>
      <w:rFonts w:ascii="Calibri" w:eastAsia="Calibri" w:hAnsi="Calibri" w:cs="Calibri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4A505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0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04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2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7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9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8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29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58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58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05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78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91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77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55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21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74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39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85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17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5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81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94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09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49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8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7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00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85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21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36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19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05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61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03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46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7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5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12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26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0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02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64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81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53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02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11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86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1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30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16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63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6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33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00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53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76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67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56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35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4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34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88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4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9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4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65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07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49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5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39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08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1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39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2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60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1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92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5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43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64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00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2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24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69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10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59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93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08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31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75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93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22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83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7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26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19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04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9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0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89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36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29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1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81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56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0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1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14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97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9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8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78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7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70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59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06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17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26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16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3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35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12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84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90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26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46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4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05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90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8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48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33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1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76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77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07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97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95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7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79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4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01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52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9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2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12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3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4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7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2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2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50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61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2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8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6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8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23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55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9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37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32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7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8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2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01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2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6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0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6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5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47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0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80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63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0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2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8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2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33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99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4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06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5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9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1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1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6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7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4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5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2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00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7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22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82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91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1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06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1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0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09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4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34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9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93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9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19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2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3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7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3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5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20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23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5726</Words>
  <Characters>32641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dc:description>Подготовлено экспертами Актион-МЦФЭР</dc:description>
  <cp:lastModifiedBy>12</cp:lastModifiedBy>
  <cp:revision>3</cp:revision>
  <dcterms:created xsi:type="dcterms:W3CDTF">2023-09-20T05:13:00Z</dcterms:created>
  <dcterms:modified xsi:type="dcterms:W3CDTF">2023-09-20T12:51:00Z</dcterms:modified>
</cp:coreProperties>
</file>