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404BC2" w:rsidRDefault="00DA3DA2" w:rsidP="00151DB4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6019800" cy="8976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97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DB4" w:rsidRPr="00404BC2"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151DB4" w:rsidRDefault="000F3E0F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Муниципальное образовательное учреждение</w:t>
      </w:r>
    </w:p>
    <w:p w:rsidR="00151DB4" w:rsidRPr="00404BC2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04BC2">
        <w:rPr>
          <w:rFonts w:ascii="Times New Roman" w:hAnsi="Times New Roman" w:cs="Times New Roman"/>
          <w:smallCaps/>
          <w:sz w:val="28"/>
          <w:szCs w:val="28"/>
        </w:rPr>
        <w:t>«</w:t>
      </w:r>
      <w:r w:rsidR="000F3E0F" w:rsidRPr="00BC319E">
        <w:rPr>
          <w:rFonts w:ascii="Times New Roman" w:hAnsi="Times New Roman"/>
          <w:b/>
          <w:sz w:val="28"/>
        </w:rPr>
        <w:t>Средняя школа №13</w:t>
      </w:r>
      <w:r w:rsidRPr="00404BC2">
        <w:rPr>
          <w:rFonts w:ascii="Times New Roman" w:hAnsi="Times New Roman" w:cs="Times New Roman"/>
          <w:smallCaps/>
          <w:sz w:val="28"/>
          <w:szCs w:val="28"/>
        </w:rPr>
        <w:t>»</w:t>
      </w: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Pr="00404BC2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524"/>
        <w:gridCol w:w="3821"/>
      </w:tblGrid>
      <w:tr w:rsidR="00151DB4" w:rsidRPr="00404BC2" w:rsidTr="000F3E0F">
        <w:trPr>
          <w:trHeight w:val="2740"/>
          <w:jc w:val="center"/>
        </w:trPr>
        <w:tc>
          <w:tcPr>
            <w:tcW w:w="5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404BC2" w:rsidRDefault="00151DB4" w:rsidP="00A77AF3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Pr="00246C4C" w:rsidRDefault="00151DB4" w:rsidP="00A77AF3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C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51DB4" w:rsidRPr="00404BC2" w:rsidRDefault="00151DB4" w:rsidP="00A77AF3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151DB4" w:rsidRPr="00404BC2" w:rsidRDefault="00151DB4" w:rsidP="00A77AF3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51DB4" w:rsidRPr="00404BC2" w:rsidRDefault="00151DB4" w:rsidP="00A77AF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151DB4" w:rsidRPr="00404BC2" w:rsidRDefault="00151DB4" w:rsidP="00A77AF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от «___»____________20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51DB4" w:rsidRPr="00404BC2" w:rsidRDefault="00151DB4" w:rsidP="00A77AF3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Default="00151DB4" w:rsidP="00A77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Default="00151DB4" w:rsidP="00A77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Pr="00B40005" w:rsidRDefault="00151DB4" w:rsidP="00A77AF3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Pr="00B40005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Директор</w:t>
            </w:r>
          </w:p>
          <w:p w:rsidR="00151DB4" w:rsidRPr="00B40005" w:rsidRDefault="000F3E0F" w:rsidP="00B400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0005">
              <w:rPr>
                <w:rFonts w:ascii="Times New Roman" w:eastAsia="Times New Roman" w:hAnsi="Times New Roman"/>
                <w:sz w:val="28"/>
                <w:szCs w:val="28"/>
              </w:rPr>
              <w:t>МОУ «СШ № 13»</w:t>
            </w:r>
          </w:p>
          <w:p w:rsidR="00151DB4" w:rsidRPr="00B40005" w:rsidRDefault="00151DB4" w:rsidP="00A77AF3">
            <w:pPr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 w:rsidRPr="00B40005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___________ </w:t>
            </w:r>
            <w:r w:rsidR="00B40005" w:rsidRPr="00B40005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С.Б.Кузнецова</w:t>
            </w:r>
          </w:p>
          <w:p w:rsidR="00151DB4" w:rsidRDefault="00151DB4" w:rsidP="00A77AF3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151DB4" w:rsidRPr="00404BC2" w:rsidRDefault="00151DB4" w:rsidP="00A77A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DB4" w:rsidRPr="00404BC2" w:rsidRDefault="00151DB4" w:rsidP="00151DB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51DB4" w:rsidRPr="00135F2A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F2A">
        <w:rPr>
          <w:rFonts w:ascii="Times New Roman" w:hAnsi="Times New Roman" w:cs="Times New Roman"/>
          <w:b/>
          <w:sz w:val="28"/>
          <w:szCs w:val="28"/>
        </w:rPr>
        <w:t>«</w:t>
      </w:r>
      <w:r w:rsidR="00135F2A" w:rsidRPr="00135F2A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  <w:r w:rsidRPr="00135F2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097EE6">
        <w:rPr>
          <w:rFonts w:ascii="Times New Roman" w:hAnsi="Times New Roman" w:cs="Times New Roman"/>
          <w:sz w:val="28"/>
          <w:szCs w:val="28"/>
        </w:rPr>
        <w:t>Социально - гуманитарная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135F2A">
        <w:rPr>
          <w:rFonts w:ascii="Times New Roman" w:hAnsi="Times New Roman" w:cs="Times New Roman"/>
          <w:sz w:val="28"/>
          <w:szCs w:val="28"/>
        </w:rPr>
        <w:t>34</w:t>
      </w:r>
    </w:p>
    <w:p w:rsidR="00151DB4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135F2A">
        <w:rPr>
          <w:rFonts w:ascii="Times New Roman" w:hAnsi="Times New Roman" w:cs="Times New Roman"/>
          <w:sz w:val="28"/>
          <w:szCs w:val="28"/>
        </w:rPr>
        <w:t>13 – 1</w:t>
      </w:r>
      <w:r w:rsidR="00A10F68">
        <w:rPr>
          <w:rFonts w:ascii="Times New Roman" w:hAnsi="Times New Roman" w:cs="Times New Roman"/>
          <w:sz w:val="28"/>
          <w:szCs w:val="28"/>
        </w:rPr>
        <w:t>5</w:t>
      </w:r>
      <w:r w:rsidR="00135F2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>ы:</w:t>
      </w:r>
      <w:r w:rsidR="00135F2A" w:rsidRPr="00512C99"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A10F68">
        <w:rPr>
          <w:rFonts w:ascii="Times New Roman" w:hAnsi="Times New Roman" w:cs="Times New Roman"/>
          <w:sz w:val="28"/>
          <w:szCs w:val="28"/>
        </w:rPr>
        <w:t>базовый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135F2A" w:rsidRPr="00512C99">
        <w:rPr>
          <w:rFonts w:ascii="Times New Roman" w:hAnsi="Times New Roman" w:cs="Times New Roman"/>
          <w:sz w:val="28"/>
          <w:szCs w:val="28"/>
        </w:rPr>
        <w:t>Брагина С.В.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rPr>
          <w:rFonts w:ascii="Times New Roman" w:hAnsi="Times New Roman" w:cs="Times New Roman"/>
          <w:sz w:val="28"/>
          <w:szCs w:val="28"/>
        </w:rPr>
      </w:pPr>
      <w:r w:rsidRPr="001426F1">
        <w:rPr>
          <w:rFonts w:ascii="Times New Roman" w:hAnsi="Times New Roman" w:cs="Times New Roman"/>
          <w:sz w:val="28"/>
          <w:szCs w:val="28"/>
        </w:rPr>
        <w:t>Рег. № ______</w:t>
      </w:r>
    </w:p>
    <w:p w:rsidR="00151DB4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0B4" w:rsidRDefault="006520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0B4" w:rsidRPr="00404BC2" w:rsidRDefault="006520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F2A" w:rsidRPr="00404BC2" w:rsidRDefault="00135F2A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F2A" w:rsidRPr="001C72FF" w:rsidRDefault="00135F2A" w:rsidP="00135F2A">
      <w:pPr>
        <w:jc w:val="center"/>
      </w:pPr>
      <w:bookmarkStart w:id="0" w:name="fa5bb89e-7d9f-4fc4-a1ba-c6bd09c19ff7"/>
      <w:r w:rsidRPr="001C72FF">
        <w:rPr>
          <w:rFonts w:ascii="Times New Roman" w:hAnsi="Times New Roman"/>
          <w:b/>
          <w:sz w:val="28"/>
        </w:rPr>
        <w:t xml:space="preserve">Кимрский муниципальный округ </w:t>
      </w:r>
      <w:bookmarkEnd w:id="0"/>
      <w:r w:rsidRPr="001C72FF">
        <w:rPr>
          <w:rFonts w:ascii="Times New Roman" w:hAnsi="Times New Roman"/>
          <w:b/>
          <w:sz w:val="28"/>
        </w:rPr>
        <w:t xml:space="preserve">‌ </w:t>
      </w:r>
      <w:bookmarkStart w:id="1" w:name="ff26d425-8a06-47a0-8cd7-ee8d58370039"/>
      <w:r>
        <w:rPr>
          <w:rFonts w:ascii="Times New Roman" w:hAnsi="Times New Roman"/>
          <w:b/>
          <w:sz w:val="28"/>
        </w:rPr>
        <w:t>2025</w:t>
      </w:r>
      <w:r w:rsidRPr="001C72FF">
        <w:rPr>
          <w:rFonts w:ascii="Times New Roman" w:hAnsi="Times New Roman"/>
          <w:b/>
          <w:sz w:val="28"/>
        </w:rPr>
        <w:t xml:space="preserve"> г.</w:t>
      </w:r>
      <w:bookmarkEnd w:id="1"/>
      <w:r w:rsidRPr="001C72FF">
        <w:rPr>
          <w:rFonts w:ascii="Times New Roman" w:hAnsi="Times New Roman"/>
          <w:b/>
          <w:sz w:val="28"/>
        </w:rPr>
        <w:t>‌</w:t>
      </w:r>
      <w:r w:rsidRPr="001C72FF">
        <w:rPr>
          <w:rFonts w:ascii="Times New Roman" w:hAnsi="Times New Roman"/>
          <w:sz w:val="28"/>
        </w:rPr>
        <w:t>​</w:t>
      </w:r>
    </w:p>
    <w:p w:rsidR="00E74D4D" w:rsidRDefault="00151DB4" w:rsidP="00151DB4">
      <w:pPr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ab/>
      </w:r>
    </w:p>
    <w:p w:rsidR="001426F1" w:rsidRDefault="001426F1" w:rsidP="00151DB4">
      <w:pPr>
        <w:rPr>
          <w:rFonts w:ascii="Times New Roman" w:hAnsi="Times New Roman" w:cs="Times New Roman"/>
          <w:sz w:val="28"/>
          <w:szCs w:val="28"/>
        </w:rPr>
      </w:pPr>
    </w:p>
    <w:p w:rsidR="001426F1" w:rsidRPr="00404BC2" w:rsidRDefault="001426F1" w:rsidP="001426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1426F1" w:rsidRPr="00404BC2" w:rsidRDefault="001426F1" w:rsidP="001426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1426F1" w:rsidRPr="00404BC2" w:rsidTr="00A77AF3">
        <w:trPr>
          <w:trHeight w:val="460"/>
        </w:trPr>
        <w:tc>
          <w:tcPr>
            <w:tcW w:w="3641" w:type="dxa"/>
          </w:tcPr>
          <w:p w:rsidR="001426F1" w:rsidRPr="00404BC2" w:rsidRDefault="001426F1" w:rsidP="00A77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</w:p>
          <w:p w:rsidR="001426F1" w:rsidRPr="00404BC2" w:rsidRDefault="001426F1" w:rsidP="00A77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1426F1" w:rsidRPr="00135F2A" w:rsidRDefault="00135F2A" w:rsidP="00135F2A">
            <w:pPr>
              <w:tabs>
                <w:tab w:val="left" w:pos="175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F2A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</w:tr>
      <w:tr w:rsidR="001426F1" w:rsidRPr="00404BC2" w:rsidTr="00A77AF3">
        <w:trPr>
          <w:trHeight w:val="376"/>
        </w:trPr>
        <w:tc>
          <w:tcPr>
            <w:tcW w:w="3641" w:type="dxa"/>
          </w:tcPr>
          <w:p w:rsidR="001426F1" w:rsidRPr="00404BC2" w:rsidRDefault="001426F1" w:rsidP="00A77A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1426F1" w:rsidRPr="00404BC2" w:rsidRDefault="00A10F68" w:rsidP="00A7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- гуманитарная</w:t>
            </w:r>
          </w:p>
        </w:tc>
      </w:tr>
      <w:tr w:rsidR="001426F1" w:rsidRPr="00404BC2" w:rsidTr="00A77AF3">
        <w:trPr>
          <w:trHeight w:val="460"/>
        </w:trPr>
        <w:tc>
          <w:tcPr>
            <w:tcW w:w="3641" w:type="dxa"/>
          </w:tcPr>
          <w:p w:rsidR="001426F1" w:rsidRPr="00404BC2" w:rsidRDefault="001426F1" w:rsidP="00A77A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1426F1" w:rsidRPr="00404BC2" w:rsidRDefault="002367AC" w:rsidP="00A77A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Брагина Светлана Васильевна, учитель математики</w:t>
            </w:r>
          </w:p>
        </w:tc>
      </w:tr>
      <w:tr w:rsidR="001426F1" w:rsidRPr="00404BC2" w:rsidTr="00A77AF3">
        <w:trPr>
          <w:trHeight w:val="794"/>
        </w:trPr>
        <w:tc>
          <w:tcPr>
            <w:tcW w:w="3641" w:type="dxa"/>
          </w:tcPr>
          <w:p w:rsidR="001426F1" w:rsidRPr="00404BC2" w:rsidRDefault="001426F1" w:rsidP="00A77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1426F1" w:rsidRPr="00404BC2" w:rsidRDefault="00A10F68" w:rsidP="00A77A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426F1" w:rsidRPr="00404BC2" w:rsidTr="00A77AF3">
        <w:trPr>
          <w:trHeight w:val="460"/>
        </w:trPr>
        <w:tc>
          <w:tcPr>
            <w:tcW w:w="3641" w:type="dxa"/>
          </w:tcPr>
          <w:p w:rsidR="001426F1" w:rsidRPr="00404BC2" w:rsidRDefault="001426F1" w:rsidP="00A77A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1426F1" w:rsidRPr="00404BC2" w:rsidRDefault="00A10F68" w:rsidP="00A77A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1426F1" w:rsidRPr="00404BC2" w:rsidTr="00A77AF3">
        <w:trPr>
          <w:trHeight w:val="760"/>
        </w:trPr>
        <w:tc>
          <w:tcPr>
            <w:tcW w:w="3641" w:type="dxa"/>
          </w:tcPr>
          <w:p w:rsidR="001426F1" w:rsidRPr="00404BC2" w:rsidRDefault="001426F1" w:rsidP="00A77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1426F1" w:rsidRPr="00404BC2" w:rsidRDefault="00A10F68" w:rsidP="00A77A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школьного возраста 13- 15 лет</w:t>
            </w:r>
          </w:p>
        </w:tc>
      </w:tr>
      <w:tr w:rsidR="001426F1" w:rsidRPr="00404BC2" w:rsidTr="001426F1">
        <w:trPr>
          <w:trHeight w:val="361"/>
        </w:trPr>
        <w:tc>
          <w:tcPr>
            <w:tcW w:w="3641" w:type="dxa"/>
          </w:tcPr>
          <w:p w:rsidR="001426F1" w:rsidRPr="00404BC2" w:rsidRDefault="001426F1" w:rsidP="00A77A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2B6148" w:rsidRDefault="002B6148" w:rsidP="002B61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«Финансовая грамотность» 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ведётся в соответствии со следующими нормативными и распорядительными документами:</w:t>
            </w:r>
          </w:p>
          <w:p w:rsidR="002B6148" w:rsidRDefault="002B6148" w:rsidP="002B61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1. Федеральный закон от 29.12.2012 № 273-ФЗ «Об образовании в Российской Федерации» (с изменениями и дополнениями).</w:t>
            </w:r>
          </w:p>
          <w:p w:rsidR="00857920" w:rsidRDefault="002B6148" w:rsidP="008579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2. Государственная программа Российской Федерации «Развитие образования (2018-2025 гг.)», утвержденная постановлением Правительства РФ № 1642 от 26.12.2017.</w:t>
            </w:r>
          </w:p>
          <w:p w:rsidR="002B6148" w:rsidRDefault="00857920" w:rsidP="008579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57920">
              <w:rPr>
                <w:rFonts w:ascii="Times New Roman" w:hAnsi="Times New Roman" w:cs="Times New Roman"/>
                <w:sz w:val="28"/>
                <w:szCs w:val="28"/>
              </w:rPr>
              <w:t>Приказ Мин</w:t>
            </w:r>
            <w:r w:rsidR="00F11E91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истерства </w:t>
            </w:r>
            <w:r w:rsidRPr="00857920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 РФ от 31.05.2021 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7920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2B6148" w:rsidRPr="002B6148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основного общего образования» (с изменениями и дополнениями).</w:t>
            </w:r>
          </w:p>
          <w:p w:rsidR="001426F1" w:rsidRPr="00A72F0A" w:rsidRDefault="002B6148" w:rsidP="002B61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4. Приказ Министерства просвещения Российской Федерации от </w:t>
            </w:r>
            <w:r w:rsidR="00F11E91">
              <w:rPr>
                <w:rFonts w:ascii="Times New Roman" w:hAnsi="Times New Roman" w:cs="Times New Roman"/>
                <w:sz w:val="28"/>
                <w:szCs w:val="28"/>
              </w:rPr>
              <w:t>22.03.2021г.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11E9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</w:t>
            </w:r>
            <w:r w:rsidR="00F11E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осуществления образовательной </w:t>
            </w:r>
            <w:r w:rsidRPr="002B6148">
              <w:rPr>
                <w:rFonts w:ascii="Times New Roman" w:hAnsi="Times New Roman" w:cs="Times New Roman"/>
                <w:sz w:val="28"/>
                <w:szCs w:val="28"/>
              </w:rPr>
      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  <w:r w:rsidR="00F11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6F1" w:rsidRPr="00404BC2" w:rsidTr="001426F1">
        <w:trPr>
          <w:trHeight w:val="723"/>
        </w:trPr>
        <w:tc>
          <w:tcPr>
            <w:tcW w:w="3641" w:type="dxa"/>
          </w:tcPr>
          <w:p w:rsidR="001426F1" w:rsidRPr="00404BC2" w:rsidRDefault="001426F1" w:rsidP="00A77AF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</w:t>
            </w:r>
            <w:r w:rsidRPr="003231C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государства в экономике семьи;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понимание и правильное использование экономических терминов;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освоение приёмов работы с экономической информацией, её осмысление; 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проведение простых финансовых расчётов;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      </w:r>
          </w:p>
          <w:p w:rsidR="002367AC" w:rsidRPr="003231C5" w:rsidRDefault="002367AC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C5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231C5">
              <w:rPr>
                <w:rFonts w:ascii="Times New Roman" w:hAnsi="Times New Roman"/>
                <w:sz w:val="28"/>
                <w:szCs w:val="28"/>
              </w:rPr>
              <w:t xml:space="preserve"> 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</w:p>
          <w:p w:rsidR="001426F1" w:rsidRPr="003231C5" w:rsidRDefault="001426F1" w:rsidP="002367AC">
            <w:pPr>
              <w:pStyle w:val="a5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6F1" w:rsidRDefault="001426F1" w:rsidP="001426F1">
      <w:pPr>
        <w:rPr>
          <w:lang w:eastAsia="ru-RU"/>
        </w:rPr>
      </w:pPr>
    </w:p>
    <w:p w:rsidR="001426F1" w:rsidRDefault="001426F1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64667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66172" w:rsidRDefault="00C66172" w:rsidP="00C6617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6172" w:rsidRDefault="00C66172" w:rsidP="00DC70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C66172" w:rsidRPr="00402674" w:rsidRDefault="002B6148" w:rsidP="002B61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74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общеобразовательная общеразвивающая программа «Финансовая грамотность» имеет социально-гуманитарную направленность и </w:t>
      </w:r>
      <w:r w:rsidR="00402674" w:rsidRPr="00402674">
        <w:rPr>
          <w:rFonts w:ascii="Times New Roman" w:hAnsi="Times New Roman" w:cs="Times New Roman"/>
          <w:sz w:val="28"/>
          <w:szCs w:val="28"/>
        </w:rPr>
        <w:t>направлена на формирование финансовой грамотности семиклассников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младших подростков за финансовые решения с учетом личной безопасности и благополучия.</w:t>
      </w:r>
    </w:p>
    <w:p w:rsidR="00C66172" w:rsidRPr="00402674" w:rsidRDefault="00C66172" w:rsidP="0040267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2674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402674" w:rsidRPr="00402674">
        <w:rPr>
          <w:rFonts w:ascii="Times New Roman" w:hAnsi="Times New Roman"/>
          <w:sz w:val="28"/>
          <w:szCs w:val="28"/>
        </w:rPr>
        <w:t xml:space="preserve"> продиктована развитием финансовой системы и появлением широкого спектра новых сложных финансовых продуктов и услуг, </w:t>
      </w:r>
      <w:r w:rsidR="00402674" w:rsidRPr="00402674">
        <w:rPr>
          <w:rFonts w:ascii="Times New Roman" w:eastAsiaTheme="minorHAnsi" w:hAnsi="Times New Roman"/>
          <w:sz w:val="28"/>
          <w:szCs w:val="28"/>
          <w:lang w:eastAsia="en-US"/>
        </w:rPr>
        <w:t>которые ставят перед гражданами задачи, к решению которых они не всегда готовы.</w:t>
      </w:r>
    </w:p>
    <w:p w:rsidR="002B6148" w:rsidRPr="00402674" w:rsidRDefault="002B6148" w:rsidP="002B6148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2674">
        <w:rPr>
          <w:rFonts w:ascii="Times New Roman" w:eastAsiaTheme="minorHAnsi" w:hAnsi="Times New Roman"/>
          <w:sz w:val="28"/>
          <w:szCs w:val="28"/>
          <w:lang w:eastAsia="en-US"/>
        </w:rPr>
        <w:t xml:space="preserve"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понятия и навыки, которые в последующем позволят ему принимать оптимальные финансовые решения, с успехом решать возникающие финансовые проблемы, своевременно выявлять и предотвращать финансовые мошенничества </w:t>
      </w:r>
    </w:p>
    <w:p w:rsidR="00402674" w:rsidRPr="00402674" w:rsidRDefault="00402674" w:rsidP="002B6148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02674">
        <w:rPr>
          <w:rFonts w:ascii="Times New Roman" w:eastAsiaTheme="minorHAnsi" w:hAnsi="Times New Roman"/>
          <w:sz w:val="28"/>
          <w:szCs w:val="28"/>
          <w:lang w:eastAsia="en-US"/>
        </w:rPr>
        <w:t>При этом нужно учитывать, что сегодняшние обучающиеся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 w:rsidR="00C66172" w:rsidRDefault="00C66172" w:rsidP="00C661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1E5" w:rsidRPr="001E01E5" w:rsidRDefault="00C66172" w:rsidP="001E01E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51978">
        <w:rPr>
          <w:rFonts w:ascii="Times New Roman" w:hAnsi="Times New Roman"/>
          <w:b/>
          <w:sz w:val="28"/>
          <w:szCs w:val="28"/>
        </w:rPr>
        <w:t>Цель реализации программы</w:t>
      </w:r>
      <w:r w:rsidRPr="001E01E5">
        <w:rPr>
          <w:rFonts w:ascii="Times New Roman" w:hAnsi="Times New Roman"/>
          <w:b/>
          <w:sz w:val="28"/>
          <w:szCs w:val="28"/>
        </w:rPr>
        <w:t>:</w:t>
      </w:r>
      <w:r w:rsidR="001E01E5" w:rsidRPr="001E01E5">
        <w:rPr>
          <w:rFonts w:ascii="Times New Roman" w:hAnsi="Times New Roman"/>
          <w:sz w:val="28"/>
          <w:szCs w:val="28"/>
        </w:rPr>
        <w:t xml:space="preserve">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 </w:t>
      </w:r>
    </w:p>
    <w:p w:rsidR="00035883" w:rsidRPr="001E01E5" w:rsidRDefault="00035883" w:rsidP="00C66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883" w:rsidRPr="00451978" w:rsidRDefault="00035883" w:rsidP="00DC70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2735F3" w:rsidRPr="002735F3" w:rsidRDefault="00035883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2735F3" w:rsidRPr="002735F3" w:rsidRDefault="002735F3" w:rsidP="000358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5F3">
        <w:rPr>
          <w:rFonts w:ascii="Times New Roman" w:hAnsi="Times New Roman" w:cs="Times New Roman"/>
          <w:sz w:val="28"/>
          <w:szCs w:val="28"/>
        </w:rPr>
        <w:t xml:space="preserve"> - освоить систему знаний о финансовых институтах современного общества и инструментах управления личными финансами;</w:t>
      </w:r>
    </w:p>
    <w:p w:rsidR="00035883" w:rsidRPr="002735F3" w:rsidRDefault="002735F3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hAnsi="Times New Roman" w:cs="Times New Roman"/>
          <w:sz w:val="28"/>
          <w:szCs w:val="28"/>
        </w:rPr>
        <w:t xml:space="preserve"> - овладеть умением получать и критически осмысливать экономическую информацию, анализировать, систематизировать полученные данные</w:t>
      </w:r>
    </w:p>
    <w:p w:rsidR="002735F3" w:rsidRPr="002735F3" w:rsidRDefault="00DC70FA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DC70FA" w:rsidRPr="002735F3" w:rsidRDefault="002735F3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hAnsi="Times New Roman" w:cs="Times New Roman"/>
          <w:sz w:val="28"/>
          <w:szCs w:val="28"/>
        </w:rPr>
        <w:t xml:space="preserve"> - формировать основы культуры и индивидуального стиля экономического поведения, ценностей деловой этики</w:t>
      </w:r>
    </w:p>
    <w:p w:rsidR="002735F3" w:rsidRPr="002735F3" w:rsidRDefault="00DC70FA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DC70FA" w:rsidRPr="002735F3" w:rsidRDefault="002735F3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5F3">
        <w:rPr>
          <w:rFonts w:ascii="Times New Roman" w:hAnsi="Times New Roman" w:cs="Times New Roman"/>
          <w:sz w:val="28"/>
          <w:szCs w:val="28"/>
        </w:rPr>
        <w:t xml:space="preserve"> - воспитывать ответственность за экономические решения</w:t>
      </w:r>
    </w:p>
    <w:p w:rsidR="00DC70FA" w:rsidRDefault="00DC70FA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Pr="001E01E5" w:rsidRDefault="00DC70FA" w:rsidP="001E0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Новизна </w:t>
      </w:r>
      <w:r w:rsidRPr="001E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1E01E5">
        <w:rPr>
          <w:rFonts w:ascii="Times New Roman" w:hAnsi="Times New Roman" w:cs="Times New Roman"/>
          <w:sz w:val="28"/>
          <w:szCs w:val="28"/>
        </w:rPr>
        <w:t xml:space="preserve">состоит в </w:t>
      </w:r>
      <w:r w:rsidR="001E01E5" w:rsidRPr="001E01E5">
        <w:rPr>
          <w:rFonts w:ascii="Times New Roman" w:hAnsi="Times New Roman" w:cs="Times New Roman"/>
          <w:sz w:val="28"/>
          <w:szCs w:val="28"/>
        </w:rPr>
        <w:t>направленност</w:t>
      </w:r>
      <w:r w:rsidR="001E01E5">
        <w:rPr>
          <w:rFonts w:ascii="Times New Roman" w:hAnsi="Times New Roman" w:cs="Times New Roman"/>
          <w:sz w:val="28"/>
          <w:szCs w:val="28"/>
        </w:rPr>
        <w:t>и</w:t>
      </w:r>
      <w:r w:rsidR="001E01E5" w:rsidRPr="001E01E5">
        <w:rPr>
          <w:rFonts w:ascii="Times New Roman" w:hAnsi="Times New Roman" w:cs="Times New Roman"/>
          <w:sz w:val="28"/>
          <w:szCs w:val="28"/>
        </w:rPr>
        <w:t xml:space="preserve">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периоде, а также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DC70FA" w:rsidRPr="001E01E5" w:rsidRDefault="00DC70FA" w:rsidP="001E0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Pr="002B6148" w:rsidRDefault="00DC70FA" w:rsidP="001E0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2B6148" w:rsidRPr="002B6148">
        <w:rPr>
          <w:rFonts w:ascii="Times New Roman" w:hAnsi="Times New Roman" w:cs="Times New Roman"/>
          <w:sz w:val="28"/>
          <w:szCs w:val="28"/>
        </w:rPr>
        <w:t>программы данного курса является то, что он базируется на системно-деятельностном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 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 w:rsidR="001A1A0C" w:rsidRPr="002B6148" w:rsidRDefault="001A1A0C" w:rsidP="002B61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A0C" w:rsidRPr="00553601" w:rsidRDefault="001A1A0C" w:rsidP="005536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601">
        <w:rPr>
          <w:rFonts w:ascii="Times New Roman" w:hAnsi="Times New Roman" w:cs="Times New Roman"/>
          <w:b/>
          <w:bCs/>
          <w:iCs/>
          <w:sz w:val="28"/>
          <w:szCs w:val="28"/>
        </w:rPr>
        <w:t>Функции программы</w:t>
      </w:r>
      <w:r w:rsidR="0055360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C70FA" w:rsidRPr="00553601" w:rsidRDefault="001A1A0C" w:rsidP="005536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01">
        <w:rPr>
          <w:rFonts w:ascii="Times New Roman" w:hAnsi="Times New Roman" w:cs="Times New Roman"/>
          <w:b/>
          <w:sz w:val="28"/>
          <w:szCs w:val="28"/>
        </w:rPr>
        <w:t>Образовательнаяфункция</w:t>
      </w:r>
      <w:r w:rsidR="00CB6BEC" w:rsidRPr="00553601">
        <w:rPr>
          <w:rFonts w:ascii="Times New Roman" w:hAnsi="Times New Roman" w:cs="Times New Roman"/>
          <w:sz w:val="28"/>
          <w:szCs w:val="28"/>
        </w:rPr>
        <w:t xml:space="preserve"> состоит в </w:t>
      </w:r>
      <w:r w:rsidR="00CB6BEC" w:rsidRPr="00553601">
        <w:rPr>
          <w:rFonts w:ascii="Times New Roman" w:hAnsi="Times New Roman" w:cs="Times New Roman"/>
          <w:bCs/>
          <w:sz w:val="28"/>
          <w:szCs w:val="28"/>
        </w:rPr>
        <w:t>формировании у обучающихся готовности принимать ответственные и обоснованные решения в области управления личными финансами</w:t>
      </w:r>
      <w:r w:rsidR="00CB6BEC" w:rsidRPr="00553601">
        <w:rPr>
          <w:rFonts w:ascii="Times New Roman" w:hAnsi="Times New Roman" w:cs="Times New Roman"/>
          <w:sz w:val="28"/>
          <w:szCs w:val="28"/>
        </w:rPr>
        <w:t> и способности реализовать эти решения. </w:t>
      </w:r>
    </w:p>
    <w:p w:rsidR="00553601" w:rsidRPr="00553601" w:rsidRDefault="001A1A0C" w:rsidP="00553601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3601">
        <w:rPr>
          <w:rFonts w:ascii="Times New Roman" w:hAnsi="Times New Roman" w:cs="Times New Roman"/>
          <w:b/>
          <w:sz w:val="28"/>
          <w:szCs w:val="28"/>
        </w:rPr>
        <w:t>Компенсаторная функция</w:t>
      </w:r>
      <w:r w:rsidR="00553601" w:rsidRPr="00553601">
        <w:rPr>
          <w:rFonts w:ascii="Times New Roman" w:hAnsi="Times New Roman" w:cs="Times New Roman"/>
          <w:sz w:val="28"/>
          <w:szCs w:val="28"/>
        </w:rPr>
        <w:t xml:space="preserve"> программы «Финансовая грамотность» заключается в чередовании различных видов деятельности обучающихся, характера нагрузок и темпов осуществления деятельности. Это помогает: </w:t>
      </w:r>
    </w:p>
    <w:p w:rsidR="00553601" w:rsidRPr="00553601" w:rsidRDefault="00553601" w:rsidP="00553601">
      <w:pPr>
        <w:numPr>
          <w:ilvl w:val="0"/>
          <w:numId w:val="1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3601">
        <w:rPr>
          <w:rFonts w:ascii="Times New Roman" w:hAnsi="Times New Roman" w:cs="Times New Roman"/>
          <w:sz w:val="28"/>
          <w:szCs w:val="28"/>
        </w:rPr>
        <w:t>Учитывать возрастные, индивидуальные психологические и физиологические особенности обучающихся, например, детей с ОВЗ. Программа создаёт условия для пропедевтики основ финансовой грамотности с учётом этих особенностей, чтобы обеспечить социальную адаптацию.</w:t>
      </w:r>
    </w:p>
    <w:p w:rsidR="00553601" w:rsidRPr="00553601" w:rsidRDefault="00553601" w:rsidP="00553601">
      <w:pPr>
        <w:numPr>
          <w:ilvl w:val="0"/>
          <w:numId w:val="1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3601">
        <w:rPr>
          <w:rFonts w:ascii="Times New Roman" w:hAnsi="Times New Roman" w:cs="Times New Roman"/>
          <w:sz w:val="28"/>
          <w:szCs w:val="28"/>
        </w:rPr>
        <w:t>Использовать различные формы организации деятельности в рамках программы: сюжетные, ролевые и дидактические игры с экономическим содержанием, образовательную деятельность, изобразительную деятельность, увлекательные ситуационные задачи, загадки, кроссворды. Это позволяет разнообразить образовательный процесс и сделать его более гибким, учитывая потребности обучающихся.</w:t>
      </w:r>
    </w:p>
    <w:p w:rsidR="001A1A0C" w:rsidRPr="00553601" w:rsidRDefault="001A1A0C" w:rsidP="005536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01">
        <w:rPr>
          <w:rFonts w:ascii="Times New Roman" w:hAnsi="Times New Roman" w:cs="Times New Roman"/>
          <w:b/>
          <w:sz w:val="28"/>
          <w:szCs w:val="28"/>
        </w:rPr>
        <w:t>Социально–адаптивнаяфункция</w:t>
      </w:r>
      <w:r w:rsidR="00553601" w:rsidRPr="00553601">
        <w:rPr>
          <w:rFonts w:ascii="Times New Roman" w:hAnsi="Times New Roman" w:cs="Times New Roman"/>
          <w:sz w:val="28"/>
          <w:szCs w:val="28"/>
        </w:rPr>
        <w:t xml:space="preserve"> заключается в том, что </w:t>
      </w:r>
      <w:r w:rsidR="00553601" w:rsidRPr="00553601">
        <w:rPr>
          <w:rFonts w:ascii="Times New Roman" w:hAnsi="Times New Roman" w:cs="Times New Roman"/>
          <w:bCs/>
          <w:sz w:val="28"/>
          <w:szCs w:val="28"/>
        </w:rPr>
        <w:t>каждый обучающийся получает знания с учётом его психологического развития</w:t>
      </w:r>
      <w:r w:rsidR="00553601" w:rsidRPr="00553601">
        <w:rPr>
          <w:rFonts w:ascii="Times New Roman" w:hAnsi="Times New Roman" w:cs="Times New Roman"/>
          <w:sz w:val="28"/>
          <w:szCs w:val="28"/>
        </w:rPr>
        <w:t>.</w:t>
      </w:r>
    </w:p>
    <w:p w:rsidR="006B7DCE" w:rsidRPr="00553601" w:rsidRDefault="006B7DCE" w:rsidP="005536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DCE" w:rsidRPr="00AB3682" w:rsidRDefault="006B7DCE" w:rsidP="0055360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601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AB3682" w:rsidRPr="005536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3682" w:rsidRPr="0055360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«Финансовая грамотность» адресована детям школьного возраста (13-15 лет), </w:t>
      </w:r>
      <w:r w:rsidR="00AB3682" w:rsidRPr="00AB3682">
        <w:rPr>
          <w:rFonts w:ascii="Times New Roman" w:hAnsi="Times New Roman" w:cs="Times New Roman"/>
          <w:sz w:val="28"/>
          <w:szCs w:val="28"/>
        </w:rPr>
        <w:t>разработана в соответствии с возрастными психологическими способностями школьников.</w:t>
      </w:r>
    </w:p>
    <w:p w:rsidR="006B7DCE" w:rsidRPr="00AB3682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7DCE" w:rsidRPr="00AB3682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 xml:space="preserve">Количество обучающихся в </w:t>
      </w:r>
      <w:r w:rsidRPr="00AB3682">
        <w:rPr>
          <w:rFonts w:ascii="Times New Roman" w:hAnsi="Times New Roman" w:cs="Times New Roman"/>
          <w:b/>
          <w:sz w:val="28"/>
          <w:szCs w:val="28"/>
        </w:rPr>
        <w:t>группе</w:t>
      </w:r>
      <w:r w:rsidR="00AB3682" w:rsidRPr="00AB3682">
        <w:rPr>
          <w:rFonts w:ascii="Times New Roman" w:hAnsi="Times New Roman" w:cs="Times New Roman"/>
          <w:sz w:val="28"/>
          <w:szCs w:val="28"/>
        </w:rPr>
        <w:t xml:space="preserve">: 8-15 человек. </w:t>
      </w:r>
    </w:p>
    <w:p w:rsidR="00B0468A" w:rsidRDefault="00B0468A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Pr="00AB3682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02D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AB368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3682" w:rsidRPr="00AB3682">
        <w:rPr>
          <w:rFonts w:ascii="Times New Roman" w:hAnsi="Times New Roman" w:cs="Times New Roman"/>
          <w:sz w:val="28"/>
          <w:szCs w:val="28"/>
        </w:rPr>
        <w:t>очная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Pr="00DE3C0D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Уровень программы:</w:t>
      </w:r>
      <w:r w:rsidR="00DE3C0D">
        <w:rPr>
          <w:sz w:val="28"/>
          <w:szCs w:val="28"/>
        </w:rPr>
        <w:t>базовый</w:t>
      </w:r>
    </w:p>
    <w:p w:rsidR="00E102D7" w:rsidRP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1E01E5" w:rsidRPr="001E01E5" w:rsidRDefault="00E102D7" w:rsidP="001E01E5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1E01E5">
        <w:rPr>
          <w:b/>
          <w:sz w:val="28"/>
          <w:szCs w:val="28"/>
        </w:rPr>
        <w:t>Форма реализации образовательной программы:</w:t>
      </w:r>
    </w:p>
    <w:p w:rsidR="00E102D7" w:rsidRPr="001E01E5" w:rsidRDefault="001E01E5" w:rsidP="001E01E5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E01E5">
        <w:rPr>
          <w:sz w:val="28"/>
          <w:szCs w:val="28"/>
        </w:rPr>
        <w:t xml:space="preserve"> дискуссия, деловая игра, практическая работа, правовая консультация, познавательная беседа, интерактивная беседа, мини-проект, мини-исследование, круглый стол, творческая работа, викторина, ролевая игра, сюжетно-ролевая игра, выступления учащихся с показом презентаций,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E102D7" w:rsidRDefault="00E102D7" w:rsidP="00E102D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181857">
        <w:rPr>
          <w:sz w:val="28"/>
          <w:szCs w:val="28"/>
        </w:rPr>
        <w:t>коллективно - групповая</w:t>
      </w: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102D7" w:rsidRPr="00AB3682" w:rsidRDefault="00E102D7" w:rsidP="00AB368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82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AB3682" w:rsidRPr="00AB3682">
        <w:rPr>
          <w:rFonts w:ascii="Times New Roman" w:hAnsi="Times New Roman" w:cs="Times New Roman"/>
          <w:sz w:val="28"/>
          <w:szCs w:val="28"/>
        </w:rPr>
        <w:t>: 1 час в неделю. Продолжительность занятий в разновозрастной группе – академический час.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2D7" w:rsidRPr="003231C5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3231C5" w:rsidRPr="003231C5" w:rsidRDefault="006C67B1" w:rsidP="00E102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Во время занятий создаются условия для освоения обучающимися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обучающихся. </w:t>
      </w:r>
    </w:p>
    <w:p w:rsid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В процессе обучения используются: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1. Приемы актуализации субъективного опыта обучающихся.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2. Методы диалога и полилога.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3. Приемы создания коллективного и индивидуального выбора.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4. Игровые методы.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5. Методы диагностики и самодиагностики.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6. Технологии критического мышления.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>7. Информационно-коммуникационные технологии.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 xml:space="preserve"> 8. Технологии коллективного метода обучения. </w:t>
      </w:r>
    </w:p>
    <w:p w:rsidR="003231C5" w:rsidRPr="003231C5" w:rsidRDefault="006C67B1" w:rsidP="003231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31C5">
        <w:rPr>
          <w:sz w:val="28"/>
          <w:szCs w:val="28"/>
        </w:rPr>
        <w:t>Освоение нового содержания осуществляется с опорой на межпредметные связи с курсами экономики, истории, обществознания, математики</w:t>
      </w:r>
    </w:p>
    <w:p w:rsidR="003231C5" w:rsidRDefault="003231C5" w:rsidP="00323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231C5" w:rsidRDefault="00D17489" w:rsidP="00323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B71413" w:rsidRPr="003231C5" w:rsidRDefault="00D17489" w:rsidP="003231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</w:t>
      </w:r>
    </w:p>
    <w:p w:rsidR="00D17489" w:rsidRPr="003231C5" w:rsidRDefault="00D17489" w:rsidP="00D17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практической деятельности</w:t>
      </w:r>
    </w:p>
    <w:p w:rsidR="00D17489" w:rsidRPr="003231C5" w:rsidRDefault="00D17489" w:rsidP="00D17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</w:t>
      </w:r>
    </w:p>
    <w:p w:rsidR="00D17489" w:rsidRPr="003231C5" w:rsidRDefault="00D17489" w:rsidP="00D174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проверки полученных знаний</w:t>
      </w:r>
    </w:p>
    <w:p w:rsidR="00D17489" w:rsidRPr="003231C5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C1924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="0092738F"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осознание себя как члена семьи, общества и государства;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овладение навыками адаптации в мире финансовых отношений;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lastRenderedPageBreak/>
        <w:t xml:space="preserve">• развитие самостоятельности и осознание личной ответственности за свои поступки;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развитие навыков сотрудничества со взрослыми и сверстниками в разных экономических ситуациях.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C1924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="003C1924"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освоение способов решения проблем творческого и поискового характера;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использование различных способов поиска, сбора, обработки, анализа и представления информации;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овладение базовыми предметными и межпредметными понятиями; регулятивные: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понимание цели своих действий;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составление простых планов с помощью учителя;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проявление познавательной и творческой инициативы;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оценка правильности выполнения действий;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адекватное восприятие предложений товарищей, учителей, родителей; коммуникативные: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составление текстов в устной и письменной формах;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умение слушать собеседника и вести диалог;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умение излагать своё мнение и аргументировать свою точку зрения и оценку событий; </w:t>
      </w:r>
    </w:p>
    <w:p w:rsidR="003C1924" w:rsidRPr="003C1924" w:rsidRDefault="003C1924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3C1924" w:rsidRDefault="003C1924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30" w:rsidRPr="00DE3C0D" w:rsidRDefault="00D17489" w:rsidP="00D174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Универсальные компетенции</w:t>
      </w:r>
      <w:r w:rsidR="00C63ED8" w:rsidRPr="00DE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76330" w:rsidRPr="00DE3C0D" w:rsidRDefault="00376330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C0D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</w:t>
      </w:r>
      <w:r w:rsidR="00DE3C0D" w:rsidRPr="00DE3C0D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</w:t>
      </w:r>
      <w:r w:rsidRPr="00DE3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принимать обоснованные экономические решения в различных областях жизнедеятельности</w:t>
      </w:r>
    </w:p>
    <w:p w:rsidR="00DE3C0D" w:rsidRDefault="00DE3C0D" w:rsidP="0016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03A" w:rsidRPr="003C1924" w:rsidRDefault="00D17489" w:rsidP="0016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="003C1924" w:rsidRPr="003C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-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- владение знанием: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структуры денежной массы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структуры доходов населения страны и способов её определения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зависимости уровня благосостояния от структуры источников доходов семьи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статей семейного и личного бюджета и способов их корреляции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lastRenderedPageBreak/>
        <w:t xml:space="preserve">• основных видов финансовых услуг и продуктов, предназначенных для физических лиц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возможных норм сбережения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способов государственной поддержки в случаях попадания в сложные жизненные ситуации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видов страхования • видов финансовых рисков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способов использования банковских продуктов для решения своих финансовых задач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 xml:space="preserve">• способов определения курса валют и мест обмена 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924">
        <w:rPr>
          <w:rFonts w:ascii="Times New Roman" w:hAnsi="Times New Roman" w:cs="Times New Roman"/>
          <w:sz w:val="28"/>
          <w:szCs w:val="28"/>
        </w:rPr>
        <w:t>• способов уплаты налогов, принципов устройства пенсионной системы в РФ</w:t>
      </w:r>
    </w:p>
    <w:p w:rsidR="003C1924" w:rsidRPr="003C1924" w:rsidRDefault="003C1924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03A" w:rsidRDefault="00D17489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17489" w:rsidRPr="009D2F86" w:rsidRDefault="00D17489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D2F86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  <w:r w:rsidR="00553601" w:rsidRPr="009D2F86">
        <w:rPr>
          <w:rFonts w:ascii="Times New Roman" w:hAnsi="Times New Roman"/>
          <w:b/>
          <w:sz w:val="28"/>
          <w:szCs w:val="28"/>
        </w:rPr>
        <w:t>:</w:t>
      </w:r>
    </w:p>
    <w:p w:rsidR="0016203A" w:rsidRPr="009D2F86" w:rsidRDefault="0016203A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D2F86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C3785A" w:rsidRPr="009D2F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D2F86" w:rsidRPr="009D2F86">
        <w:rPr>
          <w:rFonts w:ascii="Times New Roman" w:hAnsi="Times New Roman" w:cs="Times New Roman"/>
          <w:sz w:val="28"/>
          <w:szCs w:val="28"/>
        </w:rPr>
        <w:t>устный опрос</w:t>
      </w:r>
      <w:r w:rsidR="00C3785A" w:rsidRPr="009D2F86">
        <w:rPr>
          <w:rFonts w:ascii="Times New Roman" w:hAnsi="Times New Roman" w:cs="Times New Roman"/>
          <w:sz w:val="28"/>
          <w:szCs w:val="28"/>
        </w:rPr>
        <w:t>;</w:t>
      </w:r>
    </w:p>
    <w:p w:rsidR="0016203A" w:rsidRPr="009D2F86" w:rsidRDefault="0016203A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86"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 w:rsidR="00C3785A" w:rsidRPr="009D2F86">
        <w:rPr>
          <w:rFonts w:ascii="Times New Roman" w:hAnsi="Times New Roman" w:cs="Times New Roman"/>
          <w:sz w:val="28"/>
          <w:szCs w:val="28"/>
        </w:rPr>
        <w:t>: устный опрос, тестирование, решение задач, кроссвордов;</w:t>
      </w:r>
    </w:p>
    <w:p w:rsidR="00C3785A" w:rsidRPr="009D2F86" w:rsidRDefault="0016203A" w:rsidP="00C3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86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="00C3785A" w:rsidRPr="009D2F86">
        <w:rPr>
          <w:rFonts w:ascii="Times New Roman" w:hAnsi="Times New Roman" w:cs="Times New Roman"/>
          <w:b/>
          <w:sz w:val="28"/>
          <w:szCs w:val="28"/>
        </w:rPr>
        <w:t>:</w:t>
      </w:r>
      <w:r w:rsidR="00C3785A" w:rsidRPr="009D2F86">
        <w:rPr>
          <w:rFonts w:ascii="Times New Roman" w:hAnsi="Times New Roman" w:cs="Times New Roman"/>
          <w:sz w:val="28"/>
          <w:szCs w:val="28"/>
        </w:rPr>
        <w:t xml:space="preserve"> устный опрос, решение практических задач, викторина, конкурс;</w:t>
      </w:r>
    </w:p>
    <w:p w:rsidR="0016203A" w:rsidRPr="009D2F86" w:rsidRDefault="0016203A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681" w:rsidRPr="009D2F86" w:rsidRDefault="0016203A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F86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C3785A" w:rsidRPr="009D2F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785A" w:rsidRPr="009D2F8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имитационно-ролевая или деловая игра</w:t>
      </w:r>
      <w:r w:rsidR="00C3785A" w:rsidRPr="009D2F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C3785A" w:rsidRPr="009D2F86">
        <w:rPr>
          <w:rFonts w:ascii="Times New Roman" w:hAnsi="Times New Roman" w:cs="Times New Roman"/>
          <w:shd w:val="clear" w:color="auto" w:fill="FFFFFF"/>
        </w:rPr>
        <w:t> </w:t>
      </w:r>
    </w:p>
    <w:p w:rsidR="00B70681" w:rsidRPr="00C3785A" w:rsidRDefault="00B7068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Pr="00C3785A" w:rsidRDefault="00B70681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C3785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Критерии оценивания </w:t>
      </w:r>
      <w:r w:rsidRPr="00C3785A">
        <w:rPr>
          <w:rFonts w:ascii="Times New Roman" w:eastAsiaTheme="majorEastAsia" w:hAnsi="Times New Roman" w:cs="Times New Roman"/>
          <w:b/>
          <w:sz w:val="28"/>
          <w:szCs w:val="28"/>
        </w:rPr>
        <w:t xml:space="preserve">сформированности компетенций </w:t>
      </w:r>
    </w:p>
    <w:p w:rsidR="00553601" w:rsidRPr="00553601" w:rsidRDefault="00553601" w:rsidP="00553601">
      <w:pPr>
        <w:pStyle w:val="futurismarkdown-listitem"/>
        <w:numPr>
          <w:ilvl w:val="0"/>
          <w:numId w:val="13"/>
        </w:numPr>
        <w:shd w:val="clear" w:color="auto" w:fill="FFFFFF"/>
        <w:spacing w:before="120" w:beforeAutospacing="0" w:after="120" w:afterAutospacing="0" w:line="330" w:lineRule="atLeast"/>
        <w:ind w:left="0"/>
        <w:rPr>
          <w:sz w:val="28"/>
          <w:szCs w:val="28"/>
        </w:rPr>
      </w:pPr>
      <w:r w:rsidRPr="00553601">
        <w:rPr>
          <w:rStyle w:val="a8"/>
          <w:sz w:val="28"/>
          <w:szCs w:val="28"/>
        </w:rPr>
        <w:t>Знание и понимание основных принципов экономической жизни семьи</w:t>
      </w:r>
      <w:r w:rsidRPr="00553601">
        <w:rPr>
          <w:sz w:val="28"/>
          <w:szCs w:val="28"/>
        </w:rPr>
        <w:t>, а также правильное использование экономических терминов.</w:t>
      </w:r>
    </w:p>
    <w:p w:rsidR="00553601" w:rsidRPr="00553601" w:rsidRDefault="00553601" w:rsidP="00553601">
      <w:pPr>
        <w:pStyle w:val="futurismarkdown-listitem"/>
        <w:numPr>
          <w:ilvl w:val="0"/>
          <w:numId w:val="13"/>
        </w:numPr>
        <w:shd w:val="clear" w:color="auto" w:fill="FFFFFF"/>
        <w:spacing w:after="120" w:afterAutospacing="0" w:line="330" w:lineRule="atLeast"/>
        <w:ind w:left="0"/>
        <w:rPr>
          <w:sz w:val="28"/>
          <w:szCs w:val="28"/>
        </w:rPr>
      </w:pPr>
      <w:r w:rsidRPr="00553601">
        <w:rPr>
          <w:rStyle w:val="a8"/>
          <w:sz w:val="28"/>
          <w:szCs w:val="28"/>
        </w:rPr>
        <w:t>Обработка, анализ и представление информации</w:t>
      </w:r>
      <w:r w:rsidRPr="00553601">
        <w:rPr>
          <w:sz w:val="28"/>
          <w:szCs w:val="28"/>
        </w:rPr>
        <w:t>по финансовой теме в виде простых таблиц, схем и диаграмм.</w:t>
      </w:r>
    </w:p>
    <w:p w:rsidR="00553601" w:rsidRPr="00553601" w:rsidRDefault="00553601" w:rsidP="00553601">
      <w:pPr>
        <w:pStyle w:val="futurismarkdown-listitem"/>
        <w:numPr>
          <w:ilvl w:val="0"/>
          <w:numId w:val="13"/>
        </w:numPr>
        <w:shd w:val="clear" w:color="auto" w:fill="FFFFFF"/>
        <w:spacing w:after="120" w:afterAutospacing="0" w:line="330" w:lineRule="atLeast"/>
        <w:ind w:left="0"/>
        <w:rPr>
          <w:sz w:val="28"/>
          <w:szCs w:val="28"/>
        </w:rPr>
      </w:pPr>
      <w:r w:rsidRPr="00553601">
        <w:rPr>
          <w:b/>
          <w:bCs/>
          <w:sz w:val="28"/>
          <w:szCs w:val="28"/>
        </w:rPr>
        <w:t>Определение позитивных и негативных последствий</w:t>
      </w:r>
      <w:r w:rsidRPr="00553601">
        <w:rPr>
          <w:sz w:val="28"/>
          <w:szCs w:val="28"/>
        </w:rPr>
        <w:t> финансовых решений и действий.</w:t>
      </w:r>
    </w:p>
    <w:p w:rsidR="00CA2297" w:rsidRPr="00553601" w:rsidRDefault="00CA2297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CA2297" w:rsidRPr="00553601" w:rsidRDefault="00CA2297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53601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p w:rsidR="00553601" w:rsidRPr="00553601" w:rsidRDefault="00553601" w:rsidP="00553601">
      <w:pPr>
        <w:pStyle w:val="futurismarkdown-listitem"/>
        <w:numPr>
          <w:ilvl w:val="0"/>
          <w:numId w:val="12"/>
        </w:numPr>
        <w:shd w:val="clear" w:color="auto" w:fill="FFFFFF"/>
        <w:spacing w:before="120" w:beforeAutospacing="0" w:after="120" w:afterAutospacing="0" w:line="330" w:lineRule="atLeast"/>
        <w:ind w:left="0"/>
        <w:rPr>
          <w:sz w:val="28"/>
          <w:szCs w:val="28"/>
        </w:rPr>
      </w:pPr>
      <w:r w:rsidRPr="00553601">
        <w:rPr>
          <w:rStyle w:val="a8"/>
          <w:sz w:val="28"/>
          <w:szCs w:val="28"/>
        </w:rPr>
        <w:t>Надёжность знаний и умений</w:t>
      </w:r>
      <w:r w:rsidRPr="00553601">
        <w:rPr>
          <w:sz w:val="28"/>
          <w:szCs w:val="28"/>
        </w:rPr>
        <w:t>: усвоение терминологии, способов и типовых решений в сфере финансовой грамотности.</w:t>
      </w:r>
    </w:p>
    <w:p w:rsidR="00553601" w:rsidRPr="00553601" w:rsidRDefault="00553601" w:rsidP="00553601">
      <w:pPr>
        <w:pStyle w:val="futurismarkdown-listitem"/>
        <w:numPr>
          <w:ilvl w:val="0"/>
          <w:numId w:val="12"/>
        </w:numPr>
        <w:shd w:val="clear" w:color="auto" w:fill="FFFFFF"/>
        <w:spacing w:after="120" w:afterAutospacing="0" w:line="330" w:lineRule="atLeast"/>
        <w:ind w:left="0"/>
        <w:rPr>
          <w:sz w:val="28"/>
          <w:szCs w:val="28"/>
        </w:rPr>
      </w:pPr>
      <w:r w:rsidRPr="00553601">
        <w:rPr>
          <w:rStyle w:val="a8"/>
          <w:sz w:val="28"/>
          <w:szCs w:val="28"/>
        </w:rPr>
        <w:t>Сформированность личностных качеств</w:t>
      </w:r>
      <w:r w:rsidRPr="00553601">
        <w:rPr>
          <w:sz w:val="28"/>
          <w:szCs w:val="28"/>
        </w:rPr>
        <w:t>: совокупность ценностных ориентаций в сфере финансовой грамотности.</w:t>
      </w:r>
    </w:p>
    <w:p w:rsidR="00553601" w:rsidRPr="00553601" w:rsidRDefault="00553601" w:rsidP="00553601">
      <w:pPr>
        <w:pStyle w:val="futurismarkdown-listitem"/>
        <w:numPr>
          <w:ilvl w:val="0"/>
          <w:numId w:val="12"/>
        </w:numPr>
        <w:shd w:val="clear" w:color="auto" w:fill="FFFFFF"/>
        <w:spacing w:after="120" w:afterAutospacing="0" w:line="330" w:lineRule="atLeast"/>
        <w:ind w:left="0"/>
        <w:rPr>
          <w:sz w:val="28"/>
          <w:szCs w:val="28"/>
        </w:rPr>
      </w:pPr>
      <w:r w:rsidRPr="00553601">
        <w:rPr>
          <w:rStyle w:val="a8"/>
          <w:sz w:val="28"/>
          <w:szCs w:val="28"/>
        </w:rPr>
        <w:t>Готовность к продолжению обучения</w:t>
      </w:r>
      <w:r w:rsidRPr="00553601">
        <w:rPr>
          <w:sz w:val="28"/>
          <w:szCs w:val="28"/>
        </w:rPr>
        <w:t> в сфере финансовой грамотности, которая определяется как желание развиваться.</w:t>
      </w:r>
    </w:p>
    <w:p w:rsidR="00CA2297" w:rsidRPr="00553601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C0D" w:rsidRDefault="00DE3C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CA2297">
      <w:pPr>
        <w:pStyle w:val="a3"/>
        <w:keepNext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</w:p>
    <w:p w:rsidR="00CA2297" w:rsidRPr="00CA2297" w:rsidRDefault="00CA2297" w:rsidP="00CA2297">
      <w:pPr>
        <w:pStyle w:val="a3"/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A2297" w:rsidRDefault="00CA2297" w:rsidP="00CA2297">
      <w:pPr>
        <w:pStyle w:val="a3"/>
        <w:keepNext/>
        <w:numPr>
          <w:ilvl w:val="1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ПЛАН</w:t>
      </w:r>
    </w:p>
    <w:p w:rsidR="00CA2297" w:rsidRDefault="00CA2297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 w:rsidR="00AB2DA5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B4706F" w:rsidRPr="00CA2297" w:rsidRDefault="00B4706F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5102"/>
        <w:gridCol w:w="1134"/>
        <w:gridCol w:w="1276"/>
        <w:gridCol w:w="1417"/>
      </w:tblGrid>
      <w:tr w:rsidR="00B4706F" w:rsidRPr="003517A7" w:rsidTr="001705C2">
        <w:trPr>
          <w:trHeight w:val="311"/>
        </w:trPr>
        <w:tc>
          <w:tcPr>
            <w:tcW w:w="852" w:type="dxa"/>
            <w:vMerge w:val="restart"/>
          </w:tcPr>
          <w:p w:rsidR="00B4706F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B4706F" w:rsidRPr="003517A7" w:rsidTr="001705C2">
        <w:trPr>
          <w:trHeight w:val="322"/>
        </w:trPr>
        <w:tc>
          <w:tcPr>
            <w:tcW w:w="852" w:type="dxa"/>
            <w:vMerge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shd w:val="clear" w:color="auto" w:fill="auto"/>
          </w:tcPr>
          <w:p w:rsidR="00B4706F" w:rsidRPr="00646A0D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B4706F" w:rsidRPr="00EE5C67" w:rsidTr="001705C2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4706F" w:rsidRPr="00EE5C67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:rsidR="00B4706F" w:rsidRPr="00EE5C67" w:rsidRDefault="006D4B19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государство: как они взаимодействуют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B4706F" w:rsidRPr="00EE5C67" w:rsidRDefault="006C4A4A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B4706F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6A0607"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B4706F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B4706F" w:rsidRPr="00EE5C67" w:rsidTr="001705C2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B4706F" w:rsidRPr="00EE5C67" w:rsidRDefault="00B4706F" w:rsidP="00A77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:rsidR="00B4706F" w:rsidRPr="00EE5C67" w:rsidRDefault="009823A4" w:rsidP="00A77A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</w:t>
            </w:r>
            <w:r w:rsidR="00A77AF3"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ги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06F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706F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4706F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06F" w:rsidRPr="00EE5C67" w:rsidTr="001705C2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B4706F" w:rsidRPr="00EE5C67" w:rsidRDefault="00B4706F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102" w:type="dxa"/>
            <w:shd w:val="clear" w:color="auto" w:fill="FFFFFF" w:themeFill="background1"/>
          </w:tcPr>
          <w:p w:rsidR="00B4706F" w:rsidRPr="00EE5C67" w:rsidRDefault="00A77AF3" w:rsidP="00A77A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Пособия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06F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706F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4706F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A08C9" w:rsidRPr="00EE5C67" w:rsidTr="001705C2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102" w:type="dxa"/>
            <w:shd w:val="clear" w:color="auto" w:fill="FFFFFF" w:themeFill="background1"/>
          </w:tcPr>
          <w:p w:rsidR="00BA08C9" w:rsidRPr="00EE5C67" w:rsidRDefault="00BA08C9" w:rsidP="00A77A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A08C9" w:rsidRPr="00EE5C67" w:rsidRDefault="0015709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08C9" w:rsidRPr="00EE5C67" w:rsidTr="001705C2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5102" w:type="dxa"/>
            <w:shd w:val="clear" w:color="auto" w:fill="FFFFFF" w:themeFill="background1"/>
          </w:tcPr>
          <w:p w:rsidR="00BA08C9" w:rsidRPr="00EE5C67" w:rsidRDefault="00BA08C9" w:rsidP="00A77A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08C9" w:rsidRPr="00EE5C67" w:rsidRDefault="00BA08C9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A08C9" w:rsidRPr="00EE5C67" w:rsidRDefault="0015709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4706F" w:rsidRPr="00EE5C67" w:rsidTr="001705C2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4706F" w:rsidRPr="00EE5C67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:rsidR="00B4706F" w:rsidRPr="00EE5C67" w:rsidRDefault="006D4B19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Услуги финансовых организаций и собственный бизнес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4706F" w:rsidRPr="00EE5C67" w:rsidRDefault="006C4A4A" w:rsidP="00A7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4706F" w:rsidRPr="00EE5C67" w:rsidRDefault="00C0628C" w:rsidP="00A7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4706F" w:rsidRPr="00EE5C67" w:rsidRDefault="00C0628C" w:rsidP="00A7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4706F" w:rsidRPr="00EE5C67" w:rsidTr="001705C2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B4706F" w:rsidRPr="00EE5C67" w:rsidRDefault="00B4706F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102" w:type="dxa"/>
            <w:shd w:val="clear" w:color="auto" w:fill="FFFFFF" w:themeFill="background1"/>
          </w:tcPr>
          <w:p w:rsidR="00B4706F" w:rsidRPr="00EE5C67" w:rsidRDefault="00A77AF3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Банковская система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06F" w:rsidRPr="00EE5C67" w:rsidRDefault="00C0628C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706F" w:rsidRPr="00EE5C67" w:rsidRDefault="00C0628C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4706F" w:rsidRPr="00EE5C67" w:rsidRDefault="00C0628C" w:rsidP="00C0628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706F" w:rsidRPr="00EE5C67" w:rsidTr="001705C2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B4706F" w:rsidRPr="00EE5C67" w:rsidRDefault="00B4706F" w:rsidP="00A77A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:rsidR="00B4706F" w:rsidRPr="00EE5C67" w:rsidRDefault="00A77AF3" w:rsidP="00A77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бизнес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706F" w:rsidRPr="00EE5C67" w:rsidRDefault="00C0628C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706F" w:rsidRPr="00EE5C67" w:rsidRDefault="00C0628C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4706F" w:rsidRPr="00EE5C67" w:rsidRDefault="00C0628C" w:rsidP="00C0628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A08C9" w:rsidRPr="00EE5C67" w:rsidTr="001705C2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BA08C9" w:rsidRPr="00EE5C67" w:rsidRDefault="00BA08C9" w:rsidP="00BA08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5102" w:type="dxa"/>
            <w:shd w:val="clear" w:color="auto" w:fill="FFFFFF" w:themeFill="background1"/>
          </w:tcPr>
          <w:p w:rsidR="00BA08C9" w:rsidRPr="00EE5C67" w:rsidRDefault="00BA08C9" w:rsidP="00BA08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A08C9" w:rsidRPr="00EE5C67" w:rsidRDefault="00C0628C" w:rsidP="00BA08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08C9" w:rsidRPr="00EE5C67" w:rsidRDefault="00C0628C" w:rsidP="00BA08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A08C9" w:rsidRPr="00EE5C67" w:rsidRDefault="00157097" w:rsidP="00C0628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08C9" w:rsidRPr="00EE5C67" w:rsidTr="001705C2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BA08C9" w:rsidRPr="00EE5C67" w:rsidRDefault="00BA08C9" w:rsidP="00BA08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5102" w:type="dxa"/>
            <w:shd w:val="clear" w:color="auto" w:fill="FFFFFF" w:themeFill="background1"/>
          </w:tcPr>
          <w:p w:rsidR="00BA08C9" w:rsidRPr="00EE5C67" w:rsidRDefault="00BA08C9" w:rsidP="00BA08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A08C9" w:rsidRPr="00EE5C67" w:rsidRDefault="00C0628C" w:rsidP="00BA08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08C9" w:rsidRPr="00EE5C67" w:rsidRDefault="00C0628C" w:rsidP="00BA08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A08C9" w:rsidRPr="00EE5C67" w:rsidRDefault="00157097" w:rsidP="00C0628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C4A4A" w:rsidRPr="00EE5C67" w:rsidTr="001705C2">
        <w:trPr>
          <w:trHeight w:val="38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C4A4A" w:rsidRPr="00EE5C67" w:rsidRDefault="006C4A4A" w:rsidP="006C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:rsidR="006C4A4A" w:rsidRPr="00EE5C67" w:rsidRDefault="006C4A4A" w:rsidP="006C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Итоговая аттестация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C4A4A" w:rsidRPr="00EE5C67" w:rsidRDefault="006C4A4A" w:rsidP="006C4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C4A4A" w:rsidRPr="00EE5C67" w:rsidRDefault="00C0628C" w:rsidP="006C4A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C4A4A" w:rsidRPr="00EE5C67" w:rsidRDefault="00157097" w:rsidP="00C06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4706F" w:rsidRPr="00EE5C67" w:rsidTr="001705C2">
        <w:trPr>
          <w:trHeight w:val="609"/>
        </w:trPr>
        <w:tc>
          <w:tcPr>
            <w:tcW w:w="852" w:type="dxa"/>
            <w:vAlign w:val="center"/>
          </w:tcPr>
          <w:p w:rsidR="00B4706F" w:rsidRPr="00EE5C67" w:rsidRDefault="00B4706F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2" w:type="dxa"/>
            <w:vAlign w:val="center"/>
          </w:tcPr>
          <w:p w:rsidR="00B4706F" w:rsidRPr="00EE5C67" w:rsidRDefault="00B4706F" w:rsidP="00A7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4706F" w:rsidRPr="00EE5C67" w:rsidRDefault="006C4A4A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34 </w:t>
            </w:r>
            <w:r w:rsidR="00B4706F"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</w:t>
            </w: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76" w:type="dxa"/>
            <w:vAlign w:val="center"/>
          </w:tcPr>
          <w:p w:rsidR="00B4706F" w:rsidRPr="00EE5C67" w:rsidRDefault="00C0628C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6A0607"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часа</w:t>
            </w:r>
          </w:p>
        </w:tc>
        <w:tc>
          <w:tcPr>
            <w:tcW w:w="1417" w:type="dxa"/>
            <w:vAlign w:val="center"/>
          </w:tcPr>
          <w:p w:rsidR="00B4706F" w:rsidRPr="00EE5C67" w:rsidRDefault="00C0628C" w:rsidP="00C0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6A0607"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</w:t>
            </w:r>
          </w:p>
        </w:tc>
      </w:tr>
    </w:tbl>
    <w:p w:rsidR="00CA2297" w:rsidRPr="00CA2297" w:rsidRDefault="00CA2297" w:rsidP="00CA2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897003" w:rsidRDefault="00D17489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B4706F" w:rsidRPr="002E6E01" w:rsidRDefault="00B4706F" w:rsidP="00B4706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B4706F" w:rsidRDefault="00B4706F" w:rsidP="00B4706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4706F" w:rsidRDefault="00B4706F" w:rsidP="00B4706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AB2DA5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A79D6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678"/>
        <w:gridCol w:w="850"/>
        <w:gridCol w:w="859"/>
        <w:gridCol w:w="708"/>
        <w:gridCol w:w="1843"/>
      </w:tblGrid>
      <w:tr w:rsidR="007C19EE" w:rsidRPr="00BC5E78" w:rsidTr="00754967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14D06" w:rsidRDefault="007C19EE" w:rsidP="00A7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7C19EE" w:rsidRPr="00114D06" w:rsidRDefault="007C19EE" w:rsidP="00A77AF3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7C19EE" w:rsidRPr="00591646" w:rsidRDefault="007C19EE" w:rsidP="00A77AF3">
            <w:pPr>
              <w:spacing w:after="0"/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7C19EE" w:rsidRPr="00BC5E78" w:rsidTr="00754967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A7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9EE" w:rsidRPr="00BC5E78" w:rsidTr="00754967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C19EE" w:rsidRPr="00EE5C67" w:rsidRDefault="007C19EE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C19EE" w:rsidRPr="00EE5C67" w:rsidRDefault="00A25201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государство: как они взаимодействуют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7C19EE" w:rsidRPr="00EE5C67" w:rsidRDefault="00754967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7C19EE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7C19EE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C19EE" w:rsidRPr="00EE5C67" w:rsidRDefault="007C19EE" w:rsidP="00A77A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9EE" w:rsidRPr="00BC5E78" w:rsidTr="00754967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9EE" w:rsidRPr="00EE5C67" w:rsidRDefault="007C19EE" w:rsidP="00A77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EE5C67" w:rsidRDefault="00A25201" w:rsidP="00A77A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Налоги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EE5C67" w:rsidRDefault="0075496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EE5C67" w:rsidRDefault="006A0607" w:rsidP="00A77A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9EE" w:rsidRPr="00EE5C67" w:rsidRDefault="007C19EE" w:rsidP="00A77A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Могут ли люди быть финансово независимыми от государства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Что такое налоги и почему их надо платить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налоги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tabs>
                <w:tab w:val="left" w:pos="975"/>
              </w:tabs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считать налоги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«Считаем налоги семьи»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Сравниваем налоги граждан разных стран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работает налоговая служба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«Налоги»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Пособия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социальные пособия и какие они бывают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на сайте Фонда пенсионного и социального страхования 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«Оформляем социальное пособие»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15709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какие социальные пособия получают люди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097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«Социальные пособия»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1570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15709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097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7097" w:rsidRPr="00EE5C67" w:rsidRDefault="00157097" w:rsidP="001570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Обобщение «Человек и государство: как они взаимодействуют»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6A0607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7A713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B50DC1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0DC1" w:rsidRPr="00EE5C67" w:rsidRDefault="00B50DC1" w:rsidP="00B5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0DC1" w:rsidRPr="00EE5C67" w:rsidRDefault="00B50DC1" w:rsidP="00B50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Услуги финансовых организаций и собственный бизнес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0DC1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0DC1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0DC1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DC1" w:rsidRPr="00EE5C67" w:rsidRDefault="00B50DC1" w:rsidP="00B50D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Банковская система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6A06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банки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Почему хранить сбережения в банке выгоднее, чем дома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вклады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кредиты и надо ли их брать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Изучаем сайт Центрального банка 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какими банковскими услугами пользуется семья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избежать финансовых потерь и увеличить доходы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работает банки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«Банковские услуги для семьи»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112F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B50DC1" w:rsidP="00B50D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2F5F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112F5F" w:rsidP="00112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бизнес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2F5F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12F5F" w:rsidRPr="00EE5C67" w:rsidRDefault="00112F5F" w:rsidP="00112F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мы знаем о бизнесе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открыть фирму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бизнес-инкубаторы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«Открываем фирму»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валюта и для чего она нужна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о курсах валют и их изменениях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C545F3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Обобщение «Услуги финансовых организаций и собственный бизнес»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830" w:rsidRPr="00BC5E78" w:rsidTr="00754967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A04830" w:rsidP="00A04830">
            <w:pPr>
              <w:pStyle w:val="ab"/>
              <w:shd w:val="clear" w:color="auto" w:fill="auto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830" w:rsidRPr="00EE5C67" w:rsidRDefault="00A04830" w:rsidP="00A048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04830" w:rsidRPr="00EE5C67" w:rsidRDefault="007A713F" w:rsidP="00A0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1705C2" w:rsidRPr="00BC5E78" w:rsidTr="007E6DE6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5C2" w:rsidRPr="00EE5C67" w:rsidRDefault="001705C2" w:rsidP="00170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5C2" w:rsidRPr="00EE5C67" w:rsidRDefault="001705C2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5C2" w:rsidRPr="00EE5C67" w:rsidRDefault="001705C2" w:rsidP="001705C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5C2" w:rsidRPr="00EE5C67" w:rsidRDefault="001705C2" w:rsidP="001705C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5C2" w:rsidRPr="00EE5C67" w:rsidRDefault="001705C2" w:rsidP="001705C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5C2" w:rsidRPr="00EE5C67" w:rsidRDefault="007A713F" w:rsidP="001705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Имитационно-ролевая игра</w:t>
            </w:r>
          </w:p>
        </w:tc>
      </w:tr>
      <w:tr w:rsidR="00112F5F" w:rsidRPr="00BC5E78" w:rsidTr="00754967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F5F" w:rsidRPr="00EE5C67" w:rsidRDefault="00112F5F" w:rsidP="0011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F5F" w:rsidRPr="00EE5C67" w:rsidRDefault="00112F5F" w:rsidP="006C0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  <w:r w:rsidR="006C0A97"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5F" w:rsidRPr="00EE5C67" w:rsidRDefault="006C0A97" w:rsidP="0011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5F" w:rsidRPr="00EE5C67" w:rsidRDefault="006C0A97" w:rsidP="0011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5F" w:rsidRPr="00EE5C67" w:rsidRDefault="006C0A97" w:rsidP="0011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F5F" w:rsidRPr="00EE5C67" w:rsidRDefault="00112F5F" w:rsidP="0011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17489" w:rsidRPr="00D17489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2D7" w:rsidRP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DAC" w:rsidRDefault="003F1DAC" w:rsidP="003F1DA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 w:rsidR="003F1DAC" w:rsidRDefault="003F1DAC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Pr="003F1DAC">
        <w:rPr>
          <w:b/>
          <w:bCs/>
          <w:color w:val="000000"/>
          <w:sz w:val="28"/>
          <w:szCs w:val="28"/>
        </w:rPr>
        <w:t>«</w:t>
      </w:r>
      <w:r w:rsidR="00AB2DA5">
        <w:rPr>
          <w:b/>
          <w:sz w:val="28"/>
          <w:szCs w:val="28"/>
        </w:rPr>
        <w:t>Финансовая грамотность</w:t>
      </w:r>
      <w:r w:rsidRPr="003F1DAC">
        <w:rPr>
          <w:b/>
          <w:bCs/>
          <w:color w:val="000000"/>
          <w:sz w:val="28"/>
          <w:szCs w:val="28"/>
        </w:rPr>
        <w:t>»</w:t>
      </w:r>
    </w:p>
    <w:p w:rsidR="00CF5BC8" w:rsidRDefault="00CF5BC8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9923" w:type="dxa"/>
        <w:tblInd w:w="-5" w:type="dxa"/>
        <w:tblLayout w:type="fixed"/>
        <w:tblLook w:val="04A0"/>
      </w:tblPr>
      <w:tblGrid>
        <w:gridCol w:w="851"/>
        <w:gridCol w:w="3118"/>
        <w:gridCol w:w="993"/>
        <w:gridCol w:w="4961"/>
      </w:tblGrid>
      <w:tr w:rsidR="003F1DAC" w:rsidTr="00F43687">
        <w:trPr>
          <w:trHeight w:val="1288"/>
        </w:trPr>
        <w:tc>
          <w:tcPr>
            <w:tcW w:w="851" w:type="dxa"/>
            <w:hideMark/>
          </w:tcPr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18" w:type="dxa"/>
          </w:tcPr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раздела, модуля, темы</w:t>
            </w:r>
          </w:p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hideMark/>
          </w:tcPr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часов, всего</w:t>
            </w:r>
          </w:p>
        </w:tc>
        <w:tc>
          <w:tcPr>
            <w:tcW w:w="4961" w:type="dxa"/>
            <w:vAlign w:val="center"/>
          </w:tcPr>
          <w:p w:rsidR="003F1DAC" w:rsidRPr="00EE5C67" w:rsidRDefault="003F1DAC" w:rsidP="00A77A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занятия</w:t>
            </w:r>
          </w:p>
        </w:tc>
      </w:tr>
      <w:tr w:rsidR="00722ECA" w:rsidTr="00F43687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22ECA" w:rsidRPr="00EE5C67" w:rsidRDefault="00722ECA" w:rsidP="00722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22ECA" w:rsidRPr="00EE5C67" w:rsidRDefault="00722ECA" w:rsidP="00722EC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государство: как они взаимодействуют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722ECA" w:rsidRPr="00EE5C67" w:rsidRDefault="00722ECA" w:rsidP="00722E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722ECA" w:rsidRPr="00EE5C67" w:rsidRDefault="00722ECA" w:rsidP="00722ECA">
            <w:pP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643607" w:rsidTr="00F43687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Налоги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643607" w:rsidRPr="00EE5C67" w:rsidRDefault="00643607" w:rsidP="00643607">
            <w:pP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Могут ли люди быть финансово независимыми от государства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8F12C7" w:rsidP="005523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Чтотакоегосударственныйбюджет</w:t>
            </w:r>
            <w:r w:rsidR="00643607"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 Доходы и расходы</w:t>
            </w:r>
            <w:r w:rsidR="0055231A"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 Источники доходов и направления расходов.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Что такое налоги и почему их надо платить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5231A" w:rsidP="0055231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Обязательные платежи, собираемые государством. Организация сбора налогов. Налоговая инспекция.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налоги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5231A" w:rsidP="0055231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Виды налогов. Налоги с физических лиц, налоги с юридических лиц. Подоходный налог. Налог на прибыль. Налоговые льготы. Налог на добавленную стоимость. Акцизы.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tabs>
                <w:tab w:val="left" w:pos="975"/>
              </w:tabs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считать налоги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5231A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Налоговые ставки. Распределение налогов по бюджетам.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«Считаем налоги семьи»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5231A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Примеры выплаты налогов в семье.</w:t>
            </w: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Налоги на имщество. </w:t>
            </w: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Последствия невыплаты налогов.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Сравниваем налоги граждан разных стран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45083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Сравнение налогов в России и США. Виды налогов в других зарубежных странах. </w:t>
            </w:r>
            <w:r w:rsidR="00011FEE"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Странные налоги.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 xml:space="preserve">Исследуем, какие налоги платит семья и что </w:t>
            </w:r>
            <w:r w:rsidRPr="00EE5C67">
              <w:rPr>
                <w:b w:val="0"/>
              </w:rPr>
              <w:lastRenderedPageBreak/>
              <w:t>получает от государства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45083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Практическое занятие на примере семей обучающихся (по желанию)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работает налоговая служба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3127B1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Организация сбора налогов. </w:t>
            </w:r>
            <w:r w:rsidR="00545083"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Регулирование деятельности ФНС. Аспекты взаимодействия с ФНС. Оформление налоговых вычетов.</w:t>
            </w:r>
          </w:p>
        </w:tc>
      </w:tr>
      <w:tr w:rsidR="00643607" w:rsidTr="00F43687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1.1.9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607" w:rsidRPr="00EE5C67" w:rsidRDefault="00643607" w:rsidP="00643607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«Налоги»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607" w:rsidRPr="00EE5C67" w:rsidRDefault="00643607" w:rsidP="006436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43607" w:rsidRPr="00EE5C67" w:rsidRDefault="00545083" w:rsidP="00643607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Просмотр презентаций, беседа.</w:t>
            </w:r>
          </w:p>
        </w:tc>
      </w:tr>
      <w:tr w:rsidR="008F12C7" w:rsidRPr="00E87E0D" w:rsidTr="00F43687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2C7" w:rsidRPr="00EE5C67" w:rsidRDefault="008F12C7" w:rsidP="008F12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12C7" w:rsidRPr="00EE5C67" w:rsidRDefault="008F12C7" w:rsidP="008F12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Пособия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12C7" w:rsidRPr="00EE5C67" w:rsidRDefault="008F12C7" w:rsidP="008F12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8F12C7" w:rsidRPr="00EE5C67" w:rsidRDefault="008F12C7" w:rsidP="008F12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BE5" w:rsidRPr="008B3B9B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BE5" w:rsidRPr="00EE5C67" w:rsidRDefault="00673BE5" w:rsidP="00673B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673BE5" w:rsidP="00673BE5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социальные пособия и какие они бывают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673BE5" w:rsidRPr="00EE5C67" w:rsidRDefault="00673BE5" w:rsidP="0067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Поддержка государством некоторых категорий людей: инвалидов, стариков, семьи с детьми, безработных. Пособие. Пенсия. Пенсионный фонд. Стипендия. Больничный лист. Пособие по безработице.</w:t>
            </w:r>
          </w:p>
        </w:tc>
      </w:tr>
      <w:tr w:rsidR="00673BE5" w:rsidRPr="008B3B9B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673BE5" w:rsidP="00673BE5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на сайте Фонда пенсионного и социального страхования РФ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73BE5" w:rsidRPr="00EE5C67" w:rsidRDefault="009B2E83" w:rsidP="0067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 </w:t>
            </w:r>
            <w:r w:rsidR="001537BA" w:rsidRPr="00EE5C67">
              <w:rPr>
                <w:rFonts w:ascii="Times New Roman" w:hAnsi="Times New Roman" w:cs="Times New Roman"/>
                <w:sz w:val="26"/>
                <w:szCs w:val="26"/>
              </w:rPr>
              <w:t>на сайтах Пенсионного фонда и Госуслуги.</w:t>
            </w:r>
          </w:p>
        </w:tc>
      </w:tr>
      <w:tr w:rsidR="00673BE5" w:rsidRPr="008B3B9B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1537BA" w:rsidP="00673BE5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какие социальные пособия получают люди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73BE5" w:rsidRPr="00EE5C67" w:rsidRDefault="001537BA" w:rsidP="0067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Федеральные и региональные пособия. Пособие при рождении ребенка, материнский капитал.</w:t>
            </w:r>
          </w:p>
        </w:tc>
      </w:tr>
      <w:tr w:rsidR="00673BE5" w:rsidRPr="008B3B9B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BE5" w:rsidRPr="00EE5C67" w:rsidRDefault="001537BA" w:rsidP="00673BE5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«Оформляем социальное пособие»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3BE5" w:rsidRPr="00EE5C67" w:rsidRDefault="00673BE5" w:rsidP="0067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673BE5" w:rsidRPr="00EE5C67" w:rsidRDefault="001537BA" w:rsidP="0067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Обучающиеся тренируются в оформлении социальных пособий.</w:t>
            </w:r>
            <w:r w:rsidRPr="00EE5C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Каким имуществом можно владеть, чтобы претендовать на </w:t>
            </w:r>
            <w:r w:rsidRPr="00EE5C6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пособие</w:t>
            </w:r>
            <w:r w:rsidRPr="00EE5C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Как подать заявление. </w:t>
            </w:r>
          </w:p>
        </w:tc>
      </w:tr>
      <w:tr w:rsidR="001537BA" w:rsidRPr="008B3B9B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7BA" w:rsidRPr="00EE5C67" w:rsidRDefault="001537BA" w:rsidP="00153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1.2.5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7BA" w:rsidRPr="00EE5C67" w:rsidRDefault="001537BA" w:rsidP="001537BA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«Социальные пособия»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BA" w:rsidRPr="00EE5C67" w:rsidRDefault="001537BA" w:rsidP="001537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1537BA" w:rsidRPr="00EE5C67" w:rsidRDefault="001537BA" w:rsidP="001537BA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Просмотр презентаций, беседа.</w:t>
            </w:r>
          </w:p>
        </w:tc>
      </w:tr>
      <w:tr w:rsidR="001537BA" w:rsidRPr="00EF20EA" w:rsidTr="00F43687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BA" w:rsidRPr="00EE5C67" w:rsidRDefault="001537BA" w:rsidP="00153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BA" w:rsidRPr="00EE5C67" w:rsidRDefault="00F43687" w:rsidP="001537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 по разделу «Человек и государство: как они взаимодействуют»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BA" w:rsidRPr="00EE5C67" w:rsidRDefault="00F43687" w:rsidP="001537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1537BA" w:rsidRPr="00EE5C67" w:rsidRDefault="00F43687" w:rsidP="001537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Беседа: что узнали нового, практическое применение.</w:t>
            </w:r>
          </w:p>
        </w:tc>
      </w:tr>
      <w:tr w:rsidR="00F43687" w:rsidRPr="00A14F0E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687" w:rsidRPr="00EE5C67" w:rsidRDefault="00F43687" w:rsidP="00F436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687" w:rsidRPr="00EE5C67" w:rsidRDefault="00F43687" w:rsidP="00F436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87" w:rsidRPr="00EE5C67" w:rsidRDefault="00F43687" w:rsidP="00F436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F43687" w:rsidRPr="00EE5C67" w:rsidRDefault="00F43687" w:rsidP="00F43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Устный опрос, собеседование.</w:t>
            </w:r>
          </w:p>
        </w:tc>
      </w:tr>
      <w:tr w:rsidR="00F43687" w:rsidRPr="00A14F0E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87" w:rsidRPr="00EE5C67" w:rsidRDefault="00F43687" w:rsidP="00F4368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87" w:rsidRPr="00EE5C67" w:rsidRDefault="00F43687" w:rsidP="00F4368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Услуги финансовых организаций и собственный бизнес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3687" w:rsidRPr="00EE5C67" w:rsidRDefault="00F43687" w:rsidP="00F436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F43687" w:rsidRPr="00EE5C67" w:rsidRDefault="00F43687" w:rsidP="00F436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Банковская система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3127B1" w:rsidRPr="00EE5C67" w:rsidRDefault="003127B1" w:rsidP="003127B1">
            <w:pPr>
              <w:pStyle w:val="TableParagraph"/>
              <w:spacing w:line="267" w:lineRule="exact"/>
              <w:jc w:val="both"/>
              <w:rPr>
                <w:sz w:val="26"/>
                <w:szCs w:val="26"/>
              </w:rPr>
            </w:pPr>
            <w:r w:rsidRPr="00EE5C67">
              <w:rPr>
                <w:sz w:val="26"/>
                <w:szCs w:val="26"/>
              </w:rPr>
              <w:t>Историявозникновениябанков.Какнакопить,чтобы купить?Всёпрокредит.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банки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Банки принимают вклады и выдают кредиты. </w:t>
            </w: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причины и последствия решений о взятии кредита. Объяснять условия кредита, приводить примеры. Рассчитывать проценты по депозитам и кредитам.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Почему хранить сбережения в банке выгоднее, чем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Пластиковая карта – твойбезопасныйБанквкармане.</w:t>
            </w:r>
            <w:r w:rsidR="002A4E02"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 Что удобнее: наличные деньги или банковская карта?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вклады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Вклады:каксохранить иприумножить?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2.1.4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кредиты и надо ли их брать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Причины и последствия решений о взятии кредита. </w:t>
            </w:r>
            <w:r w:rsidR="00BF1297" w:rsidRPr="00EE5C67">
              <w:rPr>
                <w:rFonts w:ascii="Times New Roman" w:hAnsi="Times New Roman" w:cs="Times New Roman"/>
                <w:sz w:val="26"/>
                <w:szCs w:val="26"/>
              </w:rPr>
              <w:t>Виды и условия кредитов. Номинальная ставка кредита. Полная стоимость кредита. График платежей. Аннуитетный и дифференцированный платеж. П</w:t>
            </w:r>
            <w:r w:rsidRPr="00EE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роценты по кредитам. 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Виды кредитов.</w:t>
            </w:r>
            <w:r w:rsidR="00BF1297"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кредита: залог и поручительство. Рефинансирование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Изучаем сайт Центрального банка РФ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2A4E02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Работа с сайтом Центробанка. Услуги и предложения.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какими банковскими услугами пользуется семья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2A4E02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Беседа о банковских услугах. Приложение Сбербанк онлайн. Оплата коммунальных услуг. Банковская карта.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избежать финансовых потерь и увеличить доходы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05408F" w:rsidP="002A4E0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C67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Безопасное хранение денег, ценных бумаг и драгоценных металлов. </w:t>
            </w:r>
            <w:r w:rsidR="003127B1" w:rsidRPr="00EE5C67">
              <w:rPr>
                <w:rFonts w:ascii="Times New Roman" w:hAnsi="Times New Roman"/>
                <w:sz w:val="26"/>
                <w:szCs w:val="26"/>
              </w:rPr>
              <w:t>Виды финансового мошенничества:</w:t>
            </w:r>
          </w:p>
          <w:p w:rsidR="003127B1" w:rsidRPr="00EE5C67" w:rsidRDefault="003127B1" w:rsidP="002A4E02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C67">
              <w:rPr>
                <w:rFonts w:ascii="Times New Roman" w:hAnsi="Times New Roman"/>
                <w:sz w:val="26"/>
                <w:szCs w:val="26"/>
              </w:rPr>
              <w:t>Интернет мошенничество (блокировка компьютера, письма от юристов о вашем наследии, покупка товара по низкой цене).</w:t>
            </w:r>
          </w:p>
          <w:p w:rsidR="003127B1" w:rsidRPr="00EE5C67" w:rsidRDefault="003127B1" w:rsidP="002A4E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</w:t>
            </w:r>
            <w:r w:rsidR="002A4E02" w:rsidRPr="00EE5C67">
              <w:rPr>
                <w:b w:val="0"/>
              </w:rPr>
              <w:t>ю</w:t>
            </w:r>
            <w:r w:rsidRPr="00EE5C67">
              <w:rPr>
                <w:b w:val="0"/>
              </w:rPr>
              <w:t>т банки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2A4E02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Банки: что они делают? </w:t>
            </w:r>
            <w:r w:rsidR="0005408F" w:rsidRPr="00EE5C67">
              <w:rPr>
                <w:rFonts w:ascii="Times New Roman" w:hAnsi="Times New Roman" w:cs="Times New Roman"/>
                <w:sz w:val="26"/>
                <w:szCs w:val="26"/>
              </w:rPr>
              <w:t>Двухуровневая б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анковская система России: </w:t>
            </w:r>
            <w:r w:rsidR="0005408F" w:rsidRPr="00EE5C67">
              <w:rPr>
                <w:rFonts w:ascii="Times New Roman" w:hAnsi="Times New Roman" w:cs="Times New Roman"/>
                <w:sz w:val="26"/>
                <w:szCs w:val="26"/>
              </w:rPr>
              <w:t>Центральный Банк и остальные (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Внешторгбанк, Сбербанк, коммерческие банки</w:t>
            </w:r>
            <w:r w:rsidR="0005408F" w:rsidRPr="00EE5C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2.1.9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«Банковские услуги для семьи»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05408F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Просмотр презентаций, заслушивание докладов.</w:t>
            </w:r>
          </w:p>
        </w:tc>
      </w:tr>
      <w:tr w:rsidR="003127B1" w:rsidRPr="00A14F0E" w:rsidTr="00F43687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бизнес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3127B1" w:rsidRPr="00EE5C67" w:rsidRDefault="003127B1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мы знаем о бизнесе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BF1297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Бизнес-идея. Анализ востребованности </w:t>
            </w:r>
            <w:r w:rsidR="00F1629F"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товара и услуги. Потенциальный потребитель. 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Природа бизнес-рисков. Страхование имущества и ответственности предпринимателя. Страхование предпринимательских рисков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открыть фирму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Предпринимательство. Свое дело требует расчета. Финансовый план. Аренда. Налоги и налоговый режим. Ведение бухгалтерии. Поиск клиентов. Реклама.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бизнес-инкубаторы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F1629F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Помощь организации начинающим предпринимателям в развитии бизнеса. Правовая и экономическая поддержка. Критерии для оказания помощи. 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«Открываем фирму»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F1629F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пробуют себя в роли </w:t>
            </w:r>
            <w:r w:rsidR="00AF549D" w:rsidRPr="00EE5C67">
              <w:rPr>
                <w:rFonts w:ascii="Times New Roman" w:hAnsi="Times New Roman" w:cs="Times New Roman"/>
                <w:sz w:val="26"/>
                <w:szCs w:val="26"/>
              </w:rPr>
              <w:t>начинающего предпринимателя, обосновывают заинтересованность потребителя в получении услуги или работы.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валюта и для чего она нужна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AF549D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Валюта в современном мире.  Курс валюты. Национальная валюта 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Российской Федерации. Доллар США, евроцент, юань, иена. Конвертируемость валют.  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о курсах валют и их изменениях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AF549D" w:rsidP="00555C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курсах валют </w:t>
            </w:r>
            <w:r w:rsidR="00555C47"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в доступной форме представлена </w:t>
            </w: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в на сайте Центрального банка России (www.cbr.ru</w:t>
            </w:r>
            <w:proofErr w:type="gramStart"/>
            <w:r w:rsidRPr="00EE5C6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. На главной странице в разделе «Основные индикаторы финансового рынка» кликните на заголовок «Курсы валют». Далее вы окажетесь на странице, посвященной изменениям официальных валютных курсов.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Обобщение</w:t>
            </w:r>
            <w:r w:rsidR="00C0773F" w:rsidRPr="00EE5C67">
              <w:rPr>
                <w:b w:val="0"/>
              </w:rPr>
              <w:t xml:space="preserve"> по теме</w:t>
            </w:r>
            <w:r w:rsidRPr="00EE5C67">
              <w:rPr>
                <w:b w:val="0"/>
              </w:rPr>
              <w:t xml:space="preserve"> «Услуги финансовых организаций и собственный бизнес»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555C47" w:rsidP="00312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Беседа: что узнали нового, практическое применение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27B1" w:rsidRPr="00EE5C67" w:rsidRDefault="003127B1" w:rsidP="003127B1">
            <w:pPr>
              <w:pStyle w:val="ab"/>
              <w:shd w:val="clear" w:color="auto" w:fill="auto"/>
              <w:rPr>
                <w:rFonts w:eastAsia="Courier New"/>
                <w:bCs w:val="0"/>
                <w:color w:val="000000"/>
                <w:lang w:eastAsia="ru-RU" w:bidi="ru-RU"/>
              </w:rPr>
            </w:pPr>
            <w:r w:rsidRPr="00EE5C67">
              <w:t>Промежуточная аттестация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555C47" w:rsidP="00312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Устный опрос</w:t>
            </w:r>
          </w:p>
        </w:tc>
      </w:tr>
      <w:tr w:rsidR="003127B1" w:rsidRPr="00A14F0E" w:rsidTr="007E6DE6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3127B1" w:rsidRPr="00EE5C67" w:rsidRDefault="00555C47" w:rsidP="003127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Имитационно-ролевая игра</w:t>
            </w:r>
          </w:p>
        </w:tc>
      </w:tr>
      <w:tr w:rsidR="003127B1" w:rsidRPr="00EF20EA" w:rsidTr="00F43687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7B1" w:rsidRPr="00EE5C67" w:rsidRDefault="003127B1" w:rsidP="003127B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4961" w:type="dxa"/>
            <w:vAlign w:val="center"/>
          </w:tcPr>
          <w:p w:rsidR="003127B1" w:rsidRPr="00EE5C67" w:rsidRDefault="003127B1" w:rsidP="00312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DAC" w:rsidRPr="009241E7" w:rsidRDefault="003F1DAC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6CC6" w:rsidRPr="00723F10" w:rsidRDefault="00FE6CC6" w:rsidP="00FE6CC6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723F1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10031" w:type="dxa"/>
        <w:tblInd w:w="-113" w:type="dxa"/>
        <w:tblLayout w:type="fixed"/>
        <w:tblLook w:val="0000"/>
      </w:tblPr>
      <w:tblGrid>
        <w:gridCol w:w="930"/>
        <w:gridCol w:w="2722"/>
        <w:gridCol w:w="709"/>
        <w:gridCol w:w="709"/>
        <w:gridCol w:w="850"/>
        <w:gridCol w:w="709"/>
        <w:gridCol w:w="850"/>
        <w:gridCol w:w="1134"/>
        <w:gridCol w:w="1418"/>
      </w:tblGrid>
      <w:tr w:rsidR="00FE6CC6" w:rsidRPr="00723F10" w:rsidTr="00882707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EE5C67" w:rsidRDefault="00891E85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1-й г</w:t>
            </w:r>
            <w:r w:rsidR="00FE6CC6"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од обучения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Количество</w:t>
            </w:r>
          </w:p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 xml:space="preserve">Даты начала и </w:t>
            </w:r>
            <w:proofErr w:type="spellStart"/>
            <w:proofErr w:type="gramStart"/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окон-чания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proofErr w:type="spellStart"/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Продолжитель</w:t>
            </w:r>
            <w:proofErr w:type="spellEnd"/>
          </w:p>
          <w:p w:rsidR="00FE6CC6" w:rsidRPr="00EE5C67" w:rsidRDefault="00FE6CC6" w:rsidP="00A77AF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proofErr w:type="spellStart"/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ность</w:t>
            </w:r>
            <w:proofErr w:type="spellEnd"/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 xml:space="preserve"> каникул</w:t>
            </w:r>
          </w:p>
        </w:tc>
      </w:tr>
      <w:tr w:rsidR="00FE6CC6" w:rsidRPr="00723F10" w:rsidTr="00882707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EE5C67" w:rsidRDefault="00FE6CC6" w:rsidP="00A77AF3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  <w:r w:rsidRPr="00EE5C67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EE5C67" w:rsidRDefault="00FE6CC6" w:rsidP="00A77AF3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  <w:tr w:rsidR="00EE5C67" w:rsidRPr="00723F10" w:rsidTr="00882707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Человек и государство: как они взаимодействуют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EE5C67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EE5C67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1CCD" w:rsidRDefault="00BF1C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03.09.25</w:t>
            </w:r>
          </w:p>
          <w:p w:rsidR="00EE5C67" w:rsidRPr="00EE5C67" w:rsidRDefault="00BF1C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  <w:t>-24.12.25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EE5C67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EE5C67" w:rsidRPr="00723F10" w:rsidTr="007E6DE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67" w:rsidRPr="007F5A72" w:rsidRDefault="00EE5C67" w:rsidP="00EE5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7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1B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Могут ли люди быть финансово независимыми от государства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Что такое налоги и почему их надо платить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налоги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tabs>
                <w:tab w:val="left" w:pos="975"/>
              </w:tabs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считать налоги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«Считаем налоги семьи»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Сравниваем налоги граждан разных стран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работает налоговая служба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63136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«Налоги»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CA7D1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67" w:rsidRPr="00BB6C54" w:rsidRDefault="00EE5C67" w:rsidP="00EE5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B6C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67" w:rsidRPr="00EE5C67" w:rsidRDefault="00EE5C67" w:rsidP="00EE5C6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sz w:val="26"/>
                <w:szCs w:val="26"/>
              </w:rPr>
              <w:t>Пособия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F20435" w:rsidRDefault="00C647A6" w:rsidP="00C64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социальные пособия и какие они бывают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на сайте Фонда пенсионного и социального страхования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какие социальные пособия получают люди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«Оформляем социальное пособие»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«Социальные пособия»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F43687" w:rsidRDefault="00C647A6" w:rsidP="00C64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EE5C67" w:rsidRDefault="00C647A6" w:rsidP="00C647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 по разделу «Человек и государство: как они взаимодействуют»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C7704E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F43687" w:rsidRDefault="00C647A6" w:rsidP="00C647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87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882707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B54604" w:rsidRDefault="00EE5C67" w:rsidP="00E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6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Услуги финансовых организаций и собственный бизнес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BF1C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14.01.26 – 13.05.26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7E6DE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B54604" w:rsidRDefault="00EE5C67" w:rsidP="00EE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6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67" w:rsidRPr="00EE5C67" w:rsidRDefault="00EE5C67" w:rsidP="00EE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Банковская система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банки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Почему хранить сбережения в банке выгоднее, чем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Какие бывают вклады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кредиты и надо ли их брать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04.02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Изучаем сайт Центрального банка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Исследуем, какими банковскими услугами пользуется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избежать финансовых потерь и увеличить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2.1.8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работают банки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2C05E2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B54604" w:rsidRDefault="00C647A6" w:rsidP="00C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Учебные мини-проекты «Банковские услуги для семьи»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7E6DE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B54604" w:rsidRDefault="00EE5C67" w:rsidP="00EE5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46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5C67">
              <w:rPr>
                <w:rFonts w:ascii="Times New Roman" w:eastAsia="Times New Roman" w:hAnsi="Times New Roman" w:cs="Times New Roman"/>
                <w:sz w:val="26"/>
                <w:szCs w:val="26"/>
              </w:rPr>
              <w:t>Малый бизнес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мы знаем о бизнесе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Как открыть фирму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Для чего нужны бизнес-инкубаторы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Ролевая игра «Открываем фирму»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Что такое валюта и для чего она нужна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Учимся находить информацию о курсах валют и их изменениях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B961B9" w:rsidRDefault="00C647A6" w:rsidP="00C64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jc w:val="both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 w:rsidRPr="00EE5C67">
              <w:rPr>
                <w:b w:val="0"/>
              </w:rPr>
              <w:t>Обобще</w:t>
            </w:r>
            <w:bookmarkStart w:id="2" w:name="_GoBack"/>
            <w:bookmarkEnd w:id="2"/>
            <w:r w:rsidRPr="00EE5C67">
              <w:rPr>
                <w:b w:val="0"/>
              </w:rPr>
              <w:t>ние по теме «Услуги финансовых организаций и собственный бизнес»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647A6" w:rsidRPr="00723F10" w:rsidTr="00FD1195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7E1D5E" w:rsidRDefault="00C647A6" w:rsidP="00C64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D5E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A6" w:rsidRPr="00EE5C67" w:rsidRDefault="00C647A6" w:rsidP="00C647A6">
            <w:pPr>
              <w:pStyle w:val="ab"/>
              <w:shd w:val="clear" w:color="auto" w:fill="auto"/>
              <w:rPr>
                <w:rFonts w:eastAsia="Courier New"/>
                <w:bCs w:val="0"/>
                <w:color w:val="000000"/>
                <w:lang w:eastAsia="ru-RU" w:bidi="ru-RU"/>
              </w:rPr>
            </w:pPr>
            <w:r w:rsidRPr="00EE5C67"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47A6" w:rsidRDefault="00C647A6" w:rsidP="00C647A6">
            <w:pPr>
              <w:pStyle w:val="ab"/>
              <w:shd w:val="clear" w:color="auto" w:fill="auto"/>
              <w:jc w:val="center"/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lang w:eastAsia="ru-RU" w:bidi="ru-RU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7A6" w:rsidRPr="00723F10" w:rsidRDefault="00C647A6" w:rsidP="00C647A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7E6DE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E1D5E" w:rsidRDefault="00EE5C67" w:rsidP="00E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D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5C67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BF1CCD" w:rsidRDefault="00C647A6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ar-SA"/>
              </w:rPr>
            </w:pPr>
            <w:r w:rsidRPr="00BF1CCD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E5C67" w:rsidRPr="00723F10" w:rsidTr="007E6DE6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591646" w:rsidRDefault="00EE5C67" w:rsidP="00EE5C6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EE5C67" w:rsidRDefault="00EE5C67" w:rsidP="00EE5C6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5C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891E85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C67" w:rsidRPr="00723F10" w:rsidRDefault="007861CD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C67" w:rsidRPr="00723F10" w:rsidRDefault="00EE5C67" w:rsidP="00EE5C6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4A6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A6359" w:rsidRPr="004A6359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  <w:r w:rsidRPr="004A6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E4012" w:rsidRDefault="002E4012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012" w:rsidRDefault="002E4012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C1649" w:rsidRDefault="009C1649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Ind w:w="567" w:type="dxa"/>
        <w:tblLook w:val="04A0"/>
      </w:tblPr>
      <w:tblGrid>
        <w:gridCol w:w="776"/>
        <w:gridCol w:w="6882"/>
        <w:gridCol w:w="1687"/>
      </w:tblGrid>
      <w:tr w:rsidR="006E7799" w:rsidRPr="001D0363" w:rsidTr="006E7799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7799" w:rsidRPr="00882F22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7799" w:rsidRPr="00882F22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799" w:rsidRPr="00882F22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6E7799" w:rsidRPr="008D485C" w:rsidTr="006E7799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D84506" w:rsidRDefault="00E07E78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D84506" w:rsidRDefault="00E07E78" w:rsidP="00A7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пособия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B312C8" w:rsidP="00A77AF3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799" w:rsidRPr="008D485C" w:rsidTr="006E7799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799" w:rsidRPr="008D485C" w:rsidTr="006E779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C30CCD" w:rsidP="00A77AF3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799" w:rsidRPr="008D485C" w:rsidTr="006E7799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C30CCD" w:rsidP="00A77AF3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CCD" w:rsidRPr="008D485C" w:rsidTr="006E7799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0CCD" w:rsidRPr="00254935" w:rsidRDefault="00C30CCD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CCD" w:rsidRDefault="00C30CCD" w:rsidP="00A77AF3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демонстрационный экран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CCD" w:rsidRPr="00CA7ED0" w:rsidRDefault="00C30CCD" w:rsidP="00A7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799" w:rsidRPr="008D485C" w:rsidTr="006E7799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616AEB" w:rsidTr="006E7799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799" w:rsidRPr="00616AEB" w:rsidTr="006E7799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254935" w:rsidRDefault="006E7799" w:rsidP="00A7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22355C" w:rsidRDefault="006E7799" w:rsidP="00A77AF3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6E7799" w:rsidP="00A77A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0DE5" w:rsidRDefault="00120DE5" w:rsidP="00120DE5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BF1CCD" w:rsidRPr="00BF1CCD" w:rsidRDefault="00120DE5" w:rsidP="00BF1CCD">
      <w:pPr>
        <w:pStyle w:val="ab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BF1CCD">
        <w:rPr>
          <w:b w:val="0"/>
          <w:sz w:val="28"/>
          <w:szCs w:val="28"/>
          <w:lang w:eastAsia="ru-RU"/>
        </w:rPr>
        <w:t>1.</w:t>
      </w:r>
      <w:r w:rsidR="00BF1CCD" w:rsidRPr="00BF1CCD">
        <w:rPr>
          <w:b w:val="0"/>
          <w:sz w:val="28"/>
          <w:szCs w:val="28"/>
        </w:rPr>
        <w:t xml:space="preserve">Липсиц И.В., Вигдорчик Е.А. Л61 Финансовая грамотность: материалы для учащихся. 5–7 классы </w:t>
      </w:r>
      <w:proofErr w:type="spellStart"/>
      <w:r w:rsidR="00BF1CCD" w:rsidRPr="00BF1CCD">
        <w:rPr>
          <w:b w:val="0"/>
          <w:sz w:val="28"/>
          <w:szCs w:val="28"/>
        </w:rPr>
        <w:t>общеобразоват</w:t>
      </w:r>
      <w:proofErr w:type="spellEnd"/>
      <w:r w:rsidR="00BF1CCD" w:rsidRPr="00BF1CCD">
        <w:rPr>
          <w:b w:val="0"/>
          <w:sz w:val="28"/>
          <w:szCs w:val="28"/>
        </w:rPr>
        <w:t>. орг. – М.: ВАКО, 2018. – 280 с. – (Учимся разумному финансовому поведению).</w:t>
      </w:r>
    </w:p>
    <w:p w:rsidR="00120DE5" w:rsidRPr="00BF1CCD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CCD" w:rsidRDefault="00720706" w:rsidP="00BF1CCD">
      <w:pPr>
        <w:pStyle w:val="ab"/>
        <w:shd w:val="clear" w:color="auto" w:fill="auto"/>
        <w:spacing w:line="240" w:lineRule="auto"/>
        <w:ind w:firstLine="708"/>
        <w:jc w:val="both"/>
        <w:rPr>
          <w:b w:val="0"/>
        </w:rPr>
      </w:pPr>
      <w:r w:rsidRPr="00BF1CCD">
        <w:rPr>
          <w:b w:val="0"/>
          <w:sz w:val="28"/>
          <w:szCs w:val="28"/>
          <w:lang w:eastAsia="ru-RU"/>
        </w:rPr>
        <w:t>2.</w:t>
      </w:r>
      <w:r w:rsidR="00BF1CCD" w:rsidRPr="00BF1CCD">
        <w:rPr>
          <w:b w:val="0"/>
          <w:sz w:val="28"/>
          <w:szCs w:val="28"/>
        </w:rPr>
        <w:t xml:space="preserve">Корлюгова Ю.Н., </w:t>
      </w:r>
      <w:proofErr w:type="spellStart"/>
      <w:r w:rsidR="00BF1CCD" w:rsidRPr="00BF1CCD">
        <w:rPr>
          <w:b w:val="0"/>
          <w:sz w:val="28"/>
          <w:szCs w:val="28"/>
        </w:rPr>
        <w:t>Половникова</w:t>
      </w:r>
      <w:proofErr w:type="spellEnd"/>
      <w:r w:rsidR="00BF1CCD" w:rsidRPr="00BF1CCD">
        <w:rPr>
          <w:b w:val="0"/>
          <w:sz w:val="28"/>
          <w:szCs w:val="28"/>
        </w:rPr>
        <w:t xml:space="preserve"> А.В. К66 Финансовая грамотность: Методические рекомендации для учителя. 5–7 классы </w:t>
      </w:r>
      <w:proofErr w:type="spellStart"/>
      <w:r w:rsidR="00BF1CCD" w:rsidRPr="00BF1CCD">
        <w:rPr>
          <w:b w:val="0"/>
          <w:sz w:val="28"/>
          <w:szCs w:val="28"/>
        </w:rPr>
        <w:t>общеобразоват</w:t>
      </w:r>
      <w:proofErr w:type="spellEnd"/>
      <w:r w:rsidR="00BF1CCD" w:rsidRPr="00BF1CCD">
        <w:rPr>
          <w:b w:val="0"/>
          <w:sz w:val="28"/>
          <w:szCs w:val="28"/>
        </w:rPr>
        <w:t>. орг. – М.: ВАКО, 2018. – 240 с. – (Учимся разумному</w:t>
      </w:r>
      <w:r w:rsidR="00BF1CCD" w:rsidRPr="000546AC">
        <w:rPr>
          <w:b w:val="0"/>
        </w:rPr>
        <w:t xml:space="preserve"> финансовому поведению).</w:t>
      </w: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</w:p>
    <w:p w:rsidR="00120DE5" w:rsidRPr="00BF1CCD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BF1CCD">
        <w:rPr>
          <w:rFonts w:ascii="Times New Roman" w:hAnsi="Times New Roman" w:cs="Times New Roman"/>
          <w:sz w:val="28"/>
          <w:szCs w:val="28"/>
        </w:rPr>
        <w:t>1.</w:t>
      </w:r>
      <w:r w:rsidR="00BF1CCD" w:rsidRPr="00BF1CCD">
        <w:rPr>
          <w:rFonts w:ascii="Times New Roman" w:hAnsi="Times New Roman" w:cs="Times New Roman"/>
          <w:sz w:val="28"/>
          <w:szCs w:val="28"/>
        </w:rPr>
        <w:t>Конспект занятий</w:t>
      </w:r>
    </w:p>
    <w:p w:rsidR="00720706" w:rsidRPr="00BF1CCD" w:rsidRDefault="00720706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BF1CCD">
        <w:rPr>
          <w:rFonts w:ascii="Times New Roman" w:hAnsi="Times New Roman" w:cs="Times New Roman"/>
          <w:sz w:val="28"/>
          <w:szCs w:val="28"/>
        </w:rPr>
        <w:t>2.</w:t>
      </w: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</w:p>
    <w:p w:rsidR="00120DE5" w:rsidRPr="00BF1CCD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720706" w:rsidRPr="00BF1CCD" w:rsidRDefault="00720706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BF1C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120DE5" w:rsidRPr="000F3E0F" w:rsidRDefault="00120DE5" w:rsidP="00120DE5">
      <w:pPr>
        <w:pStyle w:val="a3"/>
        <w:tabs>
          <w:tab w:val="left" w:pos="1134"/>
        </w:tabs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DE5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 и интернет-ресурсы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>1. www.minfin.ru – сайт Министерства финансов РФ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 xml:space="preserve">2. www.gov.ru – сайт Правительства РФ 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>3. www.gks.ru – сайт Федеральной службы государственной статистики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 xml:space="preserve">4. www.economy.gov.ru/minec/ma – сайт Министерства экономического развития РФ 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 xml:space="preserve">5. www.minpromtorg.gov.ru – сайт Министерства торговли и промышленности РФ 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>6. www.fas.gov.ru – сайт Федеральной антимонопольной службы РФ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 xml:space="preserve">7. www.cbr.ru – сайт Центрального банка РФ 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>8. www.nalog.ru – сай</w:t>
      </w:r>
      <w:r>
        <w:rPr>
          <w:b w:val="0"/>
        </w:rPr>
        <w:t>т</w:t>
      </w:r>
      <w:r w:rsidRPr="000546AC">
        <w:rPr>
          <w:b w:val="0"/>
        </w:rPr>
        <w:t xml:space="preserve"> Федеральной налоговой службы РФ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0546AC">
        <w:rPr>
          <w:b w:val="0"/>
        </w:rPr>
        <w:t>9. www.rbx.ru – сайт «</w:t>
      </w:r>
      <w:proofErr w:type="spellStart"/>
      <w:r w:rsidRPr="000546AC">
        <w:rPr>
          <w:b w:val="0"/>
        </w:rPr>
        <w:t>РосБизнесКонсалтинг</w:t>
      </w:r>
      <w:proofErr w:type="spellEnd"/>
      <w:r w:rsidRPr="000546AC">
        <w:rPr>
          <w:b w:val="0"/>
        </w:rPr>
        <w:t xml:space="preserve">» </w:t>
      </w:r>
    </w:p>
    <w:p w:rsidR="00BF1CCD" w:rsidRDefault="00BF1CCD" w:rsidP="00BF1CCD">
      <w:pPr>
        <w:pStyle w:val="ab"/>
        <w:shd w:val="clear" w:color="auto" w:fill="auto"/>
        <w:spacing w:line="240" w:lineRule="auto"/>
        <w:rPr>
          <w:b w:val="0"/>
        </w:rPr>
      </w:pPr>
      <w:r w:rsidRPr="00AD7289">
        <w:rPr>
          <w:b w:val="0"/>
        </w:rPr>
        <w:t>10. www.iloveeconomics.ru – сайт «Экономика для школьника»</w:t>
      </w:r>
    </w:p>
    <w:p w:rsidR="00BF1CCD" w:rsidRPr="00AD7289" w:rsidRDefault="00BF1CCD" w:rsidP="00BF1CCD">
      <w:pPr>
        <w:pStyle w:val="ab"/>
        <w:shd w:val="clear" w:color="auto" w:fill="auto"/>
        <w:spacing w:line="240" w:lineRule="auto"/>
        <w:rPr>
          <w:rFonts w:eastAsia="Courier New"/>
          <w:b w:val="0"/>
          <w:bCs w:val="0"/>
          <w:color w:val="000000"/>
          <w:lang w:eastAsia="ru-RU" w:bidi="ru-RU"/>
        </w:rPr>
      </w:pPr>
      <w:r w:rsidRPr="00AD7289">
        <w:rPr>
          <w:b w:val="0"/>
        </w:rPr>
        <w:t>11. www.7budget.ru – сайт, посвящённый семейному бюджету</w:t>
      </w: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20706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Основные образовательные процессы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74A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720706">
        <w:rPr>
          <w:rFonts w:ascii="Times New Roman" w:hAnsi="Times New Roman"/>
          <w:b/>
          <w:bCs/>
          <w:color w:val="000000"/>
          <w:sz w:val="28"/>
          <w:szCs w:val="28"/>
        </w:rPr>
        <w:t>организации учебных занятий: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ED74A0">
        <w:rPr>
          <w:rFonts w:ascii="Times New Roman" w:hAnsi="Times New Roman"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Pr="00ED74A0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Диагностика эффективности</w:t>
      </w:r>
      <w:r w:rsidRPr="00720706">
        <w:rPr>
          <w:rFonts w:ascii="Times New Roman" w:hAnsi="Times New Roman"/>
          <w:b/>
          <w:sz w:val="28"/>
          <w:szCs w:val="28"/>
        </w:rPr>
        <w:t>образовательного процесса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P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64667A" w:rsidRDefault="0064667A" w:rsidP="00151DB4"/>
    <w:sectPr w:rsidR="0064667A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1F0"/>
    <w:multiLevelType w:val="multilevel"/>
    <w:tmpl w:val="8FB0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2706A2F"/>
    <w:multiLevelType w:val="multilevel"/>
    <w:tmpl w:val="BA9E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4804C3"/>
    <w:multiLevelType w:val="multilevel"/>
    <w:tmpl w:val="DEEC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D7E4D"/>
    <w:multiLevelType w:val="multilevel"/>
    <w:tmpl w:val="68F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11FEE"/>
    <w:rsid w:val="00035883"/>
    <w:rsid w:val="000464EE"/>
    <w:rsid w:val="0005408F"/>
    <w:rsid w:val="00097EE6"/>
    <w:rsid w:val="000D3D12"/>
    <w:rsid w:val="000F3E0F"/>
    <w:rsid w:val="00112F5F"/>
    <w:rsid w:val="00120DE5"/>
    <w:rsid w:val="00135F2A"/>
    <w:rsid w:val="001426F1"/>
    <w:rsid w:val="00151DB4"/>
    <w:rsid w:val="001537BA"/>
    <w:rsid w:val="00157097"/>
    <w:rsid w:val="0016203A"/>
    <w:rsid w:val="00165482"/>
    <w:rsid w:val="001705C2"/>
    <w:rsid w:val="00181857"/>
    <w:rsid w:val="001A1A0C"/>
    <w:rsid w:val="001D02F1"/>
    <w:rsid w:val="001E01E5"/>
    <w:rsid w:val="002367AC"/>
    <w:rsid w:val="002735F3"/>
    <w:rsid w:val="002A4E02"/>
    <w:rsid w:val="002B6148"/>
    <w:rsid w:val="002E4012"/>
    <w:rsid w:val="003127B1"/>
    <w:rsid w:val="003231C5"/>
    <w:rsid w:val="00376330"/>
    <w:rsid w:val="003C1924"/>
    <w:rsid w:val="003F1DAC"/>
    <w:rsid w:val="00402674"/>
    <w:rsid w:val="00496218"/>
    <w:rsid w:val="004A6359"/>
    <w:rsid w:val="00545083"/>
    <w:rsid w:val="0055231A"/>
    <w:rsid w:val="00553601"/>
    <w:rsid w:val="00555C47"/>
    <w:rsid w:val="005D20FD"/>
    <w:rsid w:val="00643607"/>
    <w:rsid w:val="0064667A"/>
    <w:rsid w:val="006520B4"/>
    <w:rsid w:val="00673BE5"/>
    <w:rsid w:val="006A0607"/>
    <w:rsid w:val="006A0E19"/>
    <w:rsid w:val="006B7DCE"/>
    <w:rsid w:val="006C0A97"/>
    <w:rsid w:val="006C4A4A"/>
    <w:rsid w:val="006C67B1"/>
    <w:rsid w:val="006D4B19"/>
    <w:rsid w:val="006E7799"/>
    <w:rsid w:val="006F458F"/>
    <w:rsid w:val="00720706"/>
    <w:rsid w:val="00722ECA"/>
    <w:rsid w:val="00754967"/>
    <w:rsid w:val="007861CD"/>
    <w:rsid w:val="007A713F"/>
    <w:rsid w:val="007C19EE"/>
    <w:rsid w:val="007E1D5E"/>
    <w:rsid w:val="007E6DE6"/>
    <w:rsid w:val="00857920"/>
    <w:rsid w:val="00882707"/>
    <w:rsid w:val="00891E85"/>
    <w:rsid w:val="008F12C7"/>
    <w:rsid w:val="0092738F"/>
    <w:rsid w:val="009823A4"/>
    <w:rsid w:val="009B2E83"/>
    <w:rsid w:val="009C1649"/>
    <w:rsid w:val="009D2F86"/>
    <w:rsid w:val="00A04830"/>
    <w:rsid w:val="00A10F68"/>
    <w:rsid w:val="00A25201"/>
    <w:rsid w:val="00A77AF3"/>
    <w:rsid w:val="00AB2DA5"/>
    <w:rsid w:val="00AB3682"/>
    <w:rsid w:val="00AF549D"/>
    <w:rsid w:val="00B0468A"/>
    <w:rsid w:val="00B312C8"/>
    <w:rsid w:val="00B40005"/>
    <w:rsid w:val="00B4706F"/>
    <w:rsid w:val="00B50DC1"/>
    <w:rsid w:val="00B54604"/>
    <w:rsid w:val="00B70681"/>
    <w:rsid w:val="00B71413"/>
    <w:rsid w:val="00B731BD"/>
    <w:rsid w:val="00BA08C9"/>
    <w:rsid w:val="00BF1297"/>
    <w:rsid w:val="00BF1CCD"/>
    <w:rsid w:val="00C0628C"/>
    <w:rsid w:val="00C0773F"/>
    <w:rsid w:val="00C30CCD"/>
    <w:rsid w:val="00C3785A"/>
    <w:rsid w:val="00C545F3"/>
    <w:rsid w:val="00C63ED8"/>
    <w:rsid w:val="00C647A6"/>
    <w:rsid w:val="00C66172"/>
    <w:rsid w:val="00CA2297"/>
    <w:rsid w:val="00CB6BEC"/>
    <w:rsid w:val="00CD1EA9"/>
    <w:rsid w:val="00CF5BC8"/>
    <w:rsid w:val="00D17489"/>
    <w:rsid w:val="00D41F77"/>
    <w:rsid w:val="00DA3DA2"/>
    <w:rsid w:val="00DC70FA"/>
    <w:rsid w:val="00DE3C0D"/>
    <w:rsid w:val="00E07E78"/>
    <w:rsid w:val="00E102D7"/>
    <w:rsid w:val="00E74D4D"/>
    <w:rsid w:val="00EE5C67"/>
    <w:rsid w:val="00F11E91"/>
    <w:rsid w:val="00F1629F"/>
    <w:rsid w:val="00F43687"/>
    <w:rsid w:val="00FE6CC6"/>
    <w:rsid w:val="00FF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B6BEC"/>
    <w:rPr>
      <w:b/>
      <w:bCs/>
    </w:rPr>
  </w:style>
  <w:style w:type="character" w:styleId="a9">
    <w:name w:val="Hyperlink"/>
    <w:basedOn w:val="a0"/>
    <w:uiPriority w:val="99"/>
    <w:semiHidden/>
    <w:unhideWhenUsed/>
    <w:rsid w:val="00553601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5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таблице_"/>
    <w:basedOn w:val="a0"/>
    <w:link w:val="ab"/>
    <w:rsid w:val="001570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157097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127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A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3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3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5DC4-E07B-4E74-808A-BC05CEB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Козельская</dc:creator>
  <cp:keywords/>
  <dc:description/>
  <cp:lastModifiedBy>Admin</cp:lastModifiedBy>
  <cp:revision>29</cp:revision>
  <dcterms:created xsi:type="dcterms:W3CDTF">2023-03-24T07:35:00Z</dcterms:created>
  <dcterms:modified xsi:type="dcterms:W3CDTF">2025-12-08T11:29:00Z</dcterms:modified>
</cp:coreProperties>
</file>