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EA" w:rsidRDefault="00AC04EA" w:rsidP="00DF4D4B">
      <w:pPr>
        <w:pStyle w:val="a3"/>
        <w:spacing w:before="0" w:after="0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067425" cy="858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EA" w:rsidRDefault="00AC04EA" w:rsidP="00DF4D4B">
      <w:pPr>
        <w:pStyle w:val="a3"/>
        <w:spacing w:before="0" w:after="0" w:afterAutospacing="0"/>
        <w:jc w:val="center"/>
        <w:rPr>
          <w:b/>
          <w:color w:val="000000"/>
        </w:rPr>
      </w:pPr>
    </w:p>
    <w:p w:rsidR="00DF4D4B" w:rsidRDefault="008A3923" w:rsidP="00DF4D4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 w:rsidRPr="008A3923">
        <w:rPr>
          <w:b/>
          <w:color w:val="000000"/>
        </w:rPr>
        <w:lastRenderedPageBreak/>
        <w:t xml:space="preserve">          </w:t>
      </w:r>
      <w:r w:rsidR="00DF4D4B">
        <w:rPr>
          <w:rStyle w:val="a4"/>
          <w:color w:val="000000"/>
          <w:sz w:val="28"/>
          <w:szCs w:val="28"/>
        </w:rPr>
        <w:t>МИНИСТЕРСТВО ПРОСВЕЩЕНИЯ РОССИЙСКОЙ ФЕДЕРАЦИИ</w:t>
      </w:r>
    </w:p>
    <w:p w:rsidR="00DF4D4B" w:rsidRDefault="00DF4D4B" w:rsidP="00DF4D4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Тверской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4"/>
          <w:color w:val="000000"/>
          <w:sz w:val="28"/>
          <w:szCs w:val="28"/>
        </w:rPr>
        <w:t>‌</w:t>
      </w:r>
      <w:r>
        <w:rPr>
          <w:rStyle w:val="a4"/>
          <w:color w:val="333333"/>
          <w:sz w:val="16"/>
          <w:szCs w:val="16"/>
        </w:rPr>
        <w:t> </w:t>
      </w:r>
    </w:p>
    <w:p w:rsidR="00DF4D4B" w:rsidRDefault="00DF4D4B" w:rsidP="00DF4D4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Управление образования Администрации Кимрского МО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DF4D4B" w:rsidRDefault="00DF4D4B" w:rsidP="00DF4D4B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МОУ "Средняя школа №13 " "</w:t>
      </w:r>
    </w:p>
    <w:p w:rsidR="00870106" w:rsidRPr="00870106" w:rsidRDefault="00870106" w:rsidP="00DF4D4B">
      <w:pPr>
        <w:spacing w:after="0" w:line="408" w:lineRule="auto"/>
        <w:ind w:left="120"/>
        <w:jc w:val="center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p w:rsidR="00870106" w:rsidRPr="00870106" w:rsidRDefault="00870106" w:rsidP="00870106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70106" w:rsidRPr="00870106" w:rsidTr="00714809">
        <w:tc>
          <w:tcPr>
            <w:tcW w:w="3114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Хромова Н. А.</w:t>
            </w:r>
          </w:p>
          <w:p w:rsidR="00870106" w:rsidRPr="00870106" w:rsidRDefault="003C0180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</w:t>
            </w:r>
            <w:r w:rsidR="00870106"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="00870106"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870106"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УР МОУ "СШ 13"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Default="003C0180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00870106"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А.Н.</w:t>
            </w:r>
          </w:p>
          <w:p w:rsidR="003C0180" w:rsidRPr="00870106" w:rsidRDefault="003C0180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0180">
              <w:rPr>
                <w:rStyle w:val="placeholder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Приказ №1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3C0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от «</w:t>
            </w:r>
            <w:r w:rsidRPr="003C0180">
              <w:rPr>
                <w:rStyle w:val="placeholder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  <w:r w:rsidRPr="003C0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» </w:t>
            </w:r>
            <w:r w:rsidRPr="003C0180">
              <w:rPr>
                <w:rStyle w:val="placeholder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августа</w:t>
            </w:r>
            <w:r w:rsidRPr="003C0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3C0180">
              <w:rPr>
                <w:rStyle w:val="placeholder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2024</w:t>
            </w:r>
            <w:r w:rsidRPr="003C018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г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"СШ 13"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С.Б.</w:t>
            </w:r>
          </w:p>
          <w:p w:rsidR="00870106" w:rsidRPr="00870106" w:rsidRDefault="003C0180" w:rsidP="008701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№182-од от «30» августа   2024</w:t>
            </w:r>
            <w:r w:rsidR="00870106" w:rsidRPr="008701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70106" w:rsidRPr="00870106" w:rsidRDefault="00870106" w:rsidP="008701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  <w:ind w:left="120"/>
      </w:pPr>
      <w:r w:rsidRPr="00870106">
        <w:rPr>
          <w:rFonts w:ascii="Times New Roman" w:hAnsi="Times New Roman"/>
          <w:color w:val="000000"/>
          <w:sz w:val="28"/>
        </w:rPr>
        <w:t>‌</w:t>
      </w:r>
    </w:p>
    <w:p w:rsidR="00870106" w:rsidRPr="00870106" w:rsidRDefault="00870106" w:rsidP="003C0180">
      <w:pPr>
        <w:spacing w:after="0" w:line="268" w:lineRule="auto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  ПРОГРАММА  ВНЕУРОЧНОЙ  ДЕЯТЕЛЬНОСТИ</w:t>
      </w:r>
    </w:p>
    <w:p w:rsidR="00870106" w:rsidRPr="00870106" w:rsidRDefault="00870106" w:rsidP="00870106">
      <w:pPr>
        <w:spacing w:after="0" w:line="268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Курс: «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грамотности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21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021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7 «б»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образования: основное общее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обучения: базовый </w:t>
      </w:r>
    </w:p>
    <w:p w:rsidR="00870106" w:rsidRPr="00870106" w:rsidRDefault="00870106" w:rsidP="00870106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Учитель: </w:t>
      </w:r>
      <w:r w:rsidR="00021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Антонова Анастасия Алексеевна</w:t>
      </w:r>
    </w:p>
    <w:p w:rsidR="00870106" w:rsidRPr="00870106" w:rsidRDefault="00870106" w:rsidP="00870106">
      <w:pPr>
        <w:spacing w:after="0" w:line="240" w:lineRule="auto"/>
        <w:ind w:left="37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  <w:ind w:left="120"/>
      </w:pPr>
    </w:p>
    <w:p w:rsidR="00870106" w:rsidRPr="00870106" w:rsidRDefault="00870106" w:rsidP="00870106">
      <w:pPr>
        <w:spacing w:after="0" w:line="276" w:lineRule="auto"/>
      </w:pPr>
      <w:bookmarkStart w:id="0" w:name="8777abab-62ad-4e6d-bb66-8ccfe85cfe1b"/>
      <w:r w:rsidRPr="00870106">
        <w:t xml:space="preserve">                                 </w:t>
      </w:r>
    </w:p>
    <w:p w:rsidR="00870106" w:rsidRP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  <w:r w:rsidRPr="00870106">
        <w:t xml:space="preserve">                                   </w:t>
      </w:r>
    </w:p>
    <w:p w:rsidR="00870106" w:rsidRDefault="00870106" w:rsidP="00870106">
      <w:pPr>
        <w:spacing w:after="0" w:line="276" w:lineRule="auto"/>
      </w:pPr>
      <w:r w:rsidRPr="00870106">
        <w:t xml:space="preserve">                                    </w:t>
      </w:r>
    </w:p>
    <w:p w:rsid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Default="00870106" w:rsidP="00870106">
      <w:pPr>
        <w:spacing w:after="0" w:line="276" w:lineRule="auto"/>
      </w:pPr>
    </w:p>
    <w:p w:rsidR="00870106" w:rsidRPr="00870106" w:rsidRDefault="00870106" w:rsidP="00870106">
      <w:pPr>
        <w:spacing w:after="0" w:line="276" w:lineRule="auto"/>
      </w:pPr>
      <w:r>
        <w:lastRenderedPageBreak/>
        <w:t xml:space="preserve">                             </w:t>
      </w:r>
      <w:r w:rsidRPr="00870106">
        <w:t xml:space="preserve"> </w:t>
      </w:r>
      <w:r w:rsidRPr="00870106">
        <w:rPr>
          <w:rFonts w:ascii="Times New Roman" w:hAnsi="Times New Roman"/>
          <w:b/>
          <w:color w:val="000000"/>
          <w:sz w:val="28"/>
        </w:rPr>
        <w:t>Кимрский муниципальный округ</w:t>
      </w:r>
      <w:bookmarkEnd w:id="0"/>
      <w:r w:rsidRPr="0087010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dc72b6e0-474b-4b98-a795-02870ed74afe"/>
      <w:r w:rsidRPr="00870106">
        <w:rPr>
          <w:rFonts w:ascii="Times New Roman" w:hAnsi="Times New Roman"/>
          <w:b/>
          <w:color w:val="000000"/>
          <w:sz w:val="28"/>
        </w:rPr>
        <w:t>2023 г.</w:t>
      </w:r>
      <w:bookmarkEnd w:id="1"/>
      <w:r w:rsidRPr="00870106">
        <w:rPr>
          <w:rFonts w:ascii="Times New Roman" w:hAnsi="Times New Roman"/>
          <w:b/>
          <w:color w:val="000000"/>
          <w:sz w:val="28"/>
        </w:rPr>
        <w:t>‌</w:t>
      </w:r>
      <w:r w:rsidRPr="00870106">
        <w:rPr>
          <w:rFonts w:ascii="Times New Roman" w:hAnsi="Times New Roman"/>
          <w:color w:val="000000"/>
          <w:sz w:val="28"/>
        </w:rPr>
        <w:t>​</w:t>
      </w:r>
    </w:p>
    <w:p w:rsidR="008A3923" w:rsidRPr="008A3923" w:rsidRDefault="008A3923" w:rsidP="008A3923">
      <w:pPr>
        <w:keepNext/>
        <w:keepLines/>
        <w:spacing w:after="215"/>
        <w:ind w:right="72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870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Актуальность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введения в школе курса «Обучение грамотности» определяется, с одной стороны, необходимостью решать проблемы повышения грамотности учеников, с другой стороны, недостаточностью времени на уроке для орфографического тренинга. Данный курс предназначен для обучающихся 7 класса и рассчитан на 34 часа (1 час в неделю). В основе курса использованы «Правила русской орфографии и пунктуации».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в 7 классе составлена на основе федерального компонента государственного стандарта основного общего образования и программы по русскому языку для общеобразовательных учреждений для 5-9 классов.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своеобразный учебный курс, в обобщённом виде включающий в себя всё, чему обучающиеся научились на уроках русского языка в 6 классе и чему научатся в 7 классе. </w:t>
      </w: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right="7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обучения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орфографии в школе - формирование относительной орфографической грамотности обучающихся, степень относительности которой должна стремиться к нулю. Это предполагает сознательное усвоение и применение на практике орфографических правил.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Курс «</w:t>
      </w:r>
      <w:r w:rsidR="00DE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познавательно-практическую направленность и преследует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основных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0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о проверяемых фонетических, традиционных, лексикосинтаксических, словообразовательно-грамматических написаниях (условия написания, орфографическая норма, приемы разграничения схожих написаний);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навыка относительной орфографической грамотности; развить орфографическую зоркость и умение работы с разными типами словарей (орфографическими, орфоэпическими, словообразовательными, этимологическими).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курсе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0"/>
        <w:ind w:left="1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right="59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 «</w:t>
      </w:r>
      <w:r w:rsidR="00CE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8A3923" w:rsidRPr="008A3923" w:rsidRDefault="008A3923" w:rsidP="008A3923">
      <w:pPr>
        <w:spacing w:after="31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tabs>
          <w:tab w:val="center" w:pos="2124"/>
        </w:tabs>
        <w:spacing w:after="17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первоначальных знаний о государственной символике, представления о русском языке как    государственном языке РФ, родном языке как основе национального самосознания, развитие представления о единстве и многообразии языкового и культурного пространства России,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русского языка как одной из основных национально-культурных ценностей русского народа,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родном языке как важнейшем средстве общения,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и уважение к России, её языку и культуре осознание эстетической ценности русского языка,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идентичности как гражданина многонациональной страны, объединенной одним языком общения - русским;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гуманистических традиций и ценностей современного общества через художественное слово русских писателей; осмысление социально-нравственного опыта предшествующих поколений,  способность к определению своей позиции и ответственному поведению в современном обществе; понимание культурного многообразия своей страны и мира через тексты разных типов и стилей.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Познавательные: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 самостоятельно  выбирать  основания  и  критерии  для классификации,   устанавливать   причинно-следственные   связи,   строить логическое  рассуждение,  умозаключение  (индуктивное,  дедуктивное,  по аналогии) и делать выводы, вербализовать эмоциональное впечатление, оказанное на него источником.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 схемы для решения учебных и познавательных задач,  обозначать символом  и знаком предмет и/или явление;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  чтение:   находить   в   тексте   требуемую   информацию   (в  соответствии с целями своей деятельности);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содержании текста, понимать целостный смысл текста, структурировать текст; развитие  мотивации  к  овладению  культурой  активного  использования словарей и других поисковых систем; определять необходимые ключевые поисковые слова и запросы. 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Регулятивные: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планировать, осуществлять, контролировать и корректировать деятельность; умение продуктивно общаться и взаимодействовать в процессе совместной деятельности;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деятельности; умение ориентироваться в различных источниках информации; умение использовать ИКТ в решении когнитивных задач; </w:t>
      </w:r>
    </w:p>
    <w:p w:rsidR="008A3923" w:rsidRPr="008A3923" w:rsidRDefault="008A3923" w:rsidP="008A3923">
      <w:pPr>
        <w:spacing w:after="3" w:line="274" w:lineRule="auto"/>
        <w:ind w:left="-5" w:right="1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адекватные языковые средства в соответствии с ситуацией общения; владение навыками познавательной рефлексии. </w:t>
      </w:r>
    </w:p>
    <w:p w:rsidR="008A3923" w:rsidRPr="008A3923" w:rsidRDefault="008A3923" w:rsidP="008A3923">
      <w:pPr>
        <w:tabs>
          <w:tab w:val="center" w:pos="2832"/>
        </w:tabs>
        <w:spacing w:after="17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CE729A" w:rsidRDefault="0038504A" w:rsidP="008A3923">
      <w:pPr>
        <w:spacing w:after="3" w:line="274" w:lineRule="auto"/>
        <w:ind w:left="-5" w:right="21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04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pict>
          <v:group id="Group 17971" o:spid="_x0000_s1026" style="position:absolute;left:0;text-align:left;margin-left:568.9pt;margin-top:0;width:.65pt;height:28.45pt;z-index:251659264;mso-position-horizontal-relative:page;mso-position-vertical-relative:page" coordsize="8012,36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">
            <v:shape id="Shape 168" o:spid="_x0000_s1027" style="position:absolute;width:8012;height:361183;visibility:visible" coordsize="8012,361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" adj="0,,0" path="m,361183l8012,e" filled="f" strokeweight=".48pt">
              <v:stroke joinstyle="round" endcap="round"/>
              <v:formulas/>
              <v:path arrowok="t" o:connecttype="segments" textboxrect="0,0,8012,361183"/>
            </v:shape>
            <w10:wrap type="topAndBottom" anchorx="page" anchory="page"/>
          </v:group>
        </w:pict>
      </w:r>
      <w:r w:rsidR="008A3923"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возможные роли в совместной деятельности; играть определенную роль в совместной деятельности  </w:t>
      </w:r>
    </w:p>
    <w:p w:rsidR="008A3923" w:rsidRPr="008A3923" w:rsidRDefault="008A3923" w:rsidP="008A3923">
      <w:pPr>
        <w:spacing w:after="3" w:line="274" w:lineRule="auto"/>
        <w:ind w:left="-5" w:right="21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 о роли языка в жизни человека, общества, государства;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свободно общаться в различных формах и на разные темы; свободное использование словарного запаса; сформированность понятий о нормах современного русского литературного языка; владение навыками самоанализа и самооценки на основе наблюдений за собственной речью;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 языковой норме, о нормах речевого поведения в различных сферах и ситуациях общения; владение умением анализировать единицы различных языковых уровней.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комплексом умений, определяющих уровень языковой и лингвистической компетенции семиклассников; умение создавать и редактировать тексты в соответствии с орфографическими и пунктуационными нормами.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знание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правил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проверяемых,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фонетических,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традиционных,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лексикосинтаксических, словообразовательно-грамматических написаний; условия, от которых зависит написание, норм, действующих при данных условиях; последовательность обнаружения изучаемой орфограммы; </w:t>
      </w:r>
    </w:p>
    <w:p w:rsidR="008A3923" w:rsidRPr="008A3923" w:rsidRDefault="008A3923" w:rsidP="008A3923">
      <w:pPr>
        <w:spacing w:after="3" w:line="274" w:lineRule="auto"/>
        <w:ind w:left="-5" w:right="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приёмы разграничения схожих написаний умение 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3" w:line="274" w:lineRule="auto"/>
        <w:ind w:left="-5" w:right="3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right="7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 курса </w:t>
      </w:r>
    </w:p>
    <w:p w:rsidR="008A3923" w:rsidRPr="008A3923" w:rsidRDefault="008A3923" w:rsidP="008A3923">
      <w:pPr>
        <w:spacing w:after="23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E729A" w:rsidRPr="009A5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грамотности</w:t>
      </w:r>
      <w:r w:rsidRPr="008A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 часа) 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0" w:line="267" w:lineRule="auto"/>
        <w:ind w:left="-5" w:right="477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1.Фонетика и орфоэпия (2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Фонетика. Фонетический разбор.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ударения и произношения.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2.Орфография. Повторение (12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безударных гласных. Корни с чередованием. Правописание приставок.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существительными, прилагательными, глаголами.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 ни в местоимениях.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Гласные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в разных частях речи.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суффиксов существительных.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суффиксах прилагательных.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Дефисное и слитное написание сложных прилагательных.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числительных. </w:t>
      </w:r>
    </w:p>
    <w:p w:rsidR="008A3923" w:rsidRPr="008A3923" w:rsidRDefault="008A3923" w:rsidP="008A3923">
      <w:pPr>
        <w:spacing w:after="3" w:line="274" w:lineRule="auto"/>
        <w:ind w:left="-5" w:right="632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окончания глаголов. Наклонения глаголов.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Причастие (5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причастий.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действительных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Написание страдательных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суффиксах причастий.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Не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причастиями. </w:t>
      </w:r>
    </w:p>
    <w:p w:rsidR="008A3923" w:rsidRPr="008A3923" w:rsidRDefault="008A3923" w:rsidP="008A3923">
      <w:pPr>
        <w:numPr>
          <w:ilvl w:val="0"/>
          <w:numId w:val="1"/>
        </w:numPr>
        <w:spacing w:after="17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Деепричастие (2 ч.)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Деепричастный оборот. Запятые при деепричастном обороте.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деепричастиями. </w:t>
      </w:r>
    </w:p>
    <w:p w:rsidR="008A3923" w:rsidRPr="008A3923" w:rsidRDefault="008A3923" w:rsidP="008A3923">
      <w:pPr>
        <w:numPr>
          <w:ilvl w:val="0"/>
          <w:numId w:val="1"/>
        </w:numPr>
        <w:spacing w:after="10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Наречие (9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сравнения наречий. 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наречиями на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приставках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отрицательных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НН в наречиях на –о и –е.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Буквы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шипящих на конце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Буквы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конце наречий.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Дефис в наречиях.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Слитное и раздельное написание приставок  в наречиях.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категории состояния. </w:t>
      </w:r>
    </w:p>
    <w:p w:rsidR="008A3923" w:rsidRPr="008A3923" w:rsidRDefault="008A3923" w:rsidP="008A3923">
      <w:pPr>
        <w:numPr>
          <w:ilvl w:val="0"/>
          <w:numId w:val="1"/>
        </w:numPr>
        <w:spacing w:after="10" w:line="267" w:lineRule="auto"/>
        <w:ind w:right="4734" w:hanging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Служебные части речи (4 ч.)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Предлог. Союз. Частица. Междометие. </w:t>
      </w: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0B7068">
      <w:pPr>
        <w:spacing w:after="0"/>
        <w:ind w:right="2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Grid"/>
        <w:tblW w:w="9242" w:type="dxa"/>
        <w:tblInd w:w="-175" w:type="dxa"/>
        <w:tblCellMar>
          <w:top w:w="9" w:type="dxa"/>
          <w:left w:w="108" w:type="dxa"/>
        </w:tblCellMar>
        <w:tblLook w:val="04A0"/>
      </w:tblPr>
      <w:tblGrid>
        <w:gridCol w:w="660"/>
        <w:gridCol w:w="3763"/>
        <w:gridCol w:w="1984"/>
        <w:gridCol w:w="22"/>
        <w:gridCol w:w="862"/>
        <w:gridCol w:w="534"/>
        <w:gridCol w:w="1417"/>
      </w:tblGrid>
      <w:tr w:rsidR="004A21DA" w:rsidRPr="008A3923" w:rsidTr="00183FCE">
        <w:trPr>
          <w:trHeight w:val="59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spacing w:after="18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A21DA" w:rsidRPr="008A3923" w:rsidRDefault="004A21DA" w:rsidP="008A3923">
            <w:pPr>
              <w:ind w:lef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Колво часов 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  </w:t>
            </w:r>
          </w:p>
        </w:tc>
      </w:tr>
      <w:tr w:rsidR="004A21DA" w:rsidRPr="008A3923" w:rsidTr="00183FCE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Факт. </w:t>
            </w:r>
          </w:p>
        </w:tc>
      </w:tr>
      <w:tr w:rsidR="008A3923" w:rsidRPr="008A3923" w:rsidTr="004A21DA">
        <w:trPr>
          <w:trHeight w:val="58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ind w:right="5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Фонетика и орфоэпия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2ч.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75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Фонетика. Фонетический разбор.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7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ударения и произношения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923" w:rsidRPr="008A3923" w:rsidTr="004A21DA">
        <w:trPr>
          <w:trHeight w:val="58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ind w:right="2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Орфография. Повторение 12ч.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7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6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Корни с чередованием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183FCE">
        <w:trPr>
          <w:trHeight w:val="7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6" w:type="dxa"/>
        <w:tblInd w:w="-175" w:type="dxa"/>
        <w:tblCellMar>
          <w:top w:w="9" w:type="dxa"/>
          <w:left w:w="108" w:type="dxa"/>
          <w:right w:w="52" w:type="dxa"/>
        </w:tblCellMar>
        <w:tblLook w:val="04A0"/>
      </w:tblPr>
      <w:tblGrid>
        <w:gridCol w:w="620"/>
        <w:gridCol w:w="3803"/>
        <w:gridCol w:w="1984"/>
        <w:gridCol w:w="1276"/>
        <w:gridCol w:w="44"/>
        <w:gridCol w:w="1519"/>
      </w:tblGrid>
      <w:tr w:rsidR="004A21DA" w:rsidRPr="008A3923" w:rsidTr="00183FCE">
        <w:trPr>
          <w:trHeight w:val="7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DA" w:rsidRPr="008A3923" w:rsidTr="000565FA">
        <w:trPr>
          <w:trHeight w:val="84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существительными, прилагательными, глаголами.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и ни в местоимениях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9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Гласные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 в разных частях речи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82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96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суффиксах прилагательных.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82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Дефисное и слитное написание сложных прилагательных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DA" w:rsidRPr="008A3923" w:rsidTr="000565FA">
        <w:trPr>
          <w:trHeight w:val="68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числитель</w:t>
            </w:r>
            <w:r w:rsidR="000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A" w:rsidRPr="008A3923" w:rsidRDefault="004A21DA" w:rsidP="008A392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2" w:type="dxa"/>
        <w:tblInd w:w="-175" w:type="dxa"/>
        <w:tblCellMar>
          <w:top w:w="9" w:type="dxa"/>
          <w:left w:w="108" w:type="dxa"/>
          <w:right w:w="43" w:type="dxa"/>
        </w:tblCellMar>
        <w:tblLook w:val="04A0"/>
      </w:tblPr>
      <w:tblGrid>
        <w:gridCol w:w="624"/>
        <w:gridCol w:w="3799"/>
        <w:gridCol w:w="1941"/>
        <w:gridCol w:w="43"/>
        <w:gridCol w:w="1276"/>
        <w:gridCol w:w="56"/>
        <w:gridCol w:w="1503"/>
      </w:tblGrid>
      <w:tr w:rsidR="00183FCE" w:rsidRPr="008A3923" w:rsidTr="000565FA">
        <w:trPr>
          <w:trHeight w:val="6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окончания глаголов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Наклонения глаголов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923" w:rsidRPr="008A3923" w:rsidTr="00183FCE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Причастие 5ч.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Склонение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8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действительных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8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страдательных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суффиксах причастий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Не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причастиями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923" w:rsidRPr="008A3923" w:rsidTr="00183FCE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Деепричастие 2ч.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75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Деепричастный оборот. Запятые при деепричастном </w:t>
            </w:r>
            <w:r w:rsidR="0005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3923" w:rsidRPr="008A3923" w:rsidRDefault="008A3923" w:rsidP="008A3923">
      <w:pPr>
        <w:spacing w:after="0"/>
        <w:ind w:left="-1133" w:right="10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42" w:type="dxa"/>
        <w:tblInd w:w="-175" w:type="dxa"/>
        <w:tblCellMar>
          <w:top w:w="9" w:type="dxa"/>
          <w:right w:w="38" w:type="dxa"/>
        </w:tblCellMar>
        <w:tblLook w:val="04A0"/>
      </w:tblPr>
      <w:tblGrid>
        <w:gridCol w:w="666"/>
        <w:gridCol w:w="2828"/>
        <w:gridCol w:w="929"/>
        <w:gridCol w:w="1984"/>
        <w:gridCol w:w="1151"/>
        <w:gridCol w:w="125"/>
        <w:gridCol w:w="1559"/>
      </w:tblGrid>
      <w:tr w:rsidR="00183FCE" w:rsidRPr="008A3923" w:rsidTr="000565FA">
        <w:trPr>
          <w:trHeight w:val="70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деепричастиями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923" w:rsidRPr="008A3923" w:rsidTr="000565FA">
        <w:trPr>
          <w:trHeight w:val="581"/>
        </w:trPr>
        <w:tc>
          <w:tcPr>
            <w:tcW w:w="9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Наречие 9 ч.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5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Степени сравнения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72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наречиями на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8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приставках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отрицательных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57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 НН в наречиях на –о и 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7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 на конце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3FCE" w:rsidRPr="008A3923" w:rsidTr="000565FA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конце наречий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CE" w:rsidRPr="008A3923" w:rsidRDefault="00183FCE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Дефис в наречиях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97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приставок в наречиях.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58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категории состояния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923" w:rsidRPr="008A3923" w:rsidTr="000565FA">
        <w:trPr>
          <w:trHeight w:val="581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 4ч.</w:t>
            </w: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923" w:rsidRPr="008A3923" w:rsidRDefault="008A3923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5FA" w:rsidRPr="008A3923" w:rsidTr="000565FA">
        <w:trPr>
          <w:trHeight w:val="6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6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Союз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68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Частица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5FA" w:rsidRPr="008A3923" w:rsidTr="000565FA">
        <w:trPr>
          <w:trHeight w:val="68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Междометие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FA" w:rsidRPr="008A3923" w:rsidRDefault="000565FA" w:rsidP="008A3923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right="71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обеспечение программы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1.Русский язык: Учеб.для 7 кл. общеобразоват. учреждений / М.Т.Баранов,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Т.А.Ладыженская, Л.А.Тростенцова и др.- М.: Просвещение, 2022.</w:t>
      </w: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2.Тесты по русскому языку:7 кл.: К учебнику М.Т. Баранова и др. «Русский язык 7 класс»/И.В. Текучева.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3.Богданова Г.А. Тестовые задания по русскому языку. 6 класс.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4.Богданова Г.А. Тестовые задания по русскому языку. 7 класс.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5.Сборник тестовых заданий для тематического и итогового контроля. 6 класс Русский язык. Основная школа. /В.И. Капинос, М.Н. Махонина, Л.Н. Пучкова.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6.Сборник тестовых заданий для тематического и итогового контроля. 7 класс Русский язык. Основная школа. /В.И. Капинос, М.Н. Махонина, Л.Н. Пучкова.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7.Комплексный анализ текста. Рабочая тетрадь 7 класс; Творческий центр «Сфера», Москва, 2022г./А.Б.Малюшкин. </w:t>
      </w:r>
    </w:p>
    <w:p w:rsidR="008A3923" w:rsidRPr="008A3923" w:rsidRDefault="008A3923" w:rsidP="008A3923">
      <w:pPr>
        <w:spacing w:after="21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8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right="7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уровню подготовки обучающихся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изучения факультативного курса обучающиеся должны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. 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 </w:t>
      </w:r>
    </w:p>
    <w:p w:rsidR="008A3923" w:rsidRPr="008A3923" w:rsidRDefault="008A3923" w:rsidP="008A392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орфограммами, обусловленными морфологическим и традиционным принципами написания; правильно писать сложные слова; правильно писать не с разными частями речи;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имен существительных; </w:t>
      </w:r>
    </w:p>
    <w:p w:rsidR="008A3923" w:rsidRPr="008A3923" w:rsidRDefault="008A3923" w:rsidP="008A3923">
      <w:pPr>
        <w:spacing w:after="10" w:line="267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слова с орфограммами в суффиксах и окончаниях прилагательных; правильно писать слова с орфограммами в окончаниях и суффиксах глаголов;  правильно писать слова с орфограммами в суффиксах причастий и отглагольных прилагательных;  правильно писать слова с орфограммами в приставках и суффиксах наречий; отличать служебные части речи. </w:t>
      </w:r>
    </w:p>
    <w:p w:rsidR="008A3923" w:rsidRPr="008A3923" w:rsidRDefault="008A3923" w:rsidP="008A392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keepNext/>
        <w:keepLines/>
        <w:spacing w:after="13"/>
        <w:ind w:left="72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литературы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1.Газова Е.Ю. и др. Материалы к урокам русского языка и конспекты отдельных занятий в 5-9 классах (основы культуры речи, развитие связной речи).- Волгоград: Учитель, 2020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2.Новикова Л.И., Грибанская Е.Э. Контрольные и проверочные работы по русскому языку. 6 класс.-М.: Издательство «Экзамен»,2020.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3.Позднякова А.А. Дидактические материалы по русскому языку: 7 кл.: к учебнику М.Т. Баранова и др. «Русский язык. 7 класс».-М.: Экзамен,2020.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Комплексный анализ текста. Рабочая тетрадь 7 класс; Творческий центр «Сфера», Москва, 2022г./А.Б.Малюшкин.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6.Стронская И.М. Все части речи русского языка в таблицах и схемах.- СПб.: Издательский Дом «Литера», 2006.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A39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(в том числе Internet-ресурсы): </w:t>
      </w:r>
    </w:p>
    <w:p w:rsidR="008A3923" w:rsidRPr="008A3923" w:rsidRDefault="008A3923" w:rsidP="008A3923">
      <w:pPr>
        <w:spacing w:after="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http://school-collection.edu.ru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Единая Национальная Коллекция цифровых образовательных ресурсов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http://abc.edu-net.khb.ru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краевой образовательный портал «Пайдейя»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http://www.gnpbu.ru/web_resyrs/Katalog.htm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«Образовательные ресурсы и Интернет» </w:t>
      </w:r>
    </w:p>
    <w:p w:rsidR="008A3923" w:rsidRPr="008A3923" w:rsidRDefault="008A3923" w:rsidP="008A3923">
      <w:pPr>
        <w:spacing w:after="0" w:line="273" w:lineRule="auto"/>
        <w:ind w:right="29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http://www.5ballov.ru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«5 баллов.ру»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http://slovesnik-oka.narod.ru/index.htm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сайт  «Словесник»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http://school-collection.edu.ru/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единая коллекция ЦОР </w:t>
      </w: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http://www.gramota.ru/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Грамота.ру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lastRenderedPageBreak/>
        <w:t>http://likbez.spb.ru/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«Тесты по русскому языку» </w:t>
      </w:r>
    </w:p>
    <w:p w:rsidR="008A3923" w:rsidRPr="008A3923" w:rsidRDefault="008A3923" w:rsidP="008A3923">
      <w:pPr>
        <w:spacing w:after="1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  <w:lang w:eastAsia="ru-RU"/>
        </w:rPr>
        <w:t>http://www.stihi-rus.ru/pravila.htm</w:t>
      </w: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портал «Основные правила грамматики русского языка» </w:t>
      </w:r>
    </w:p>
    <w:p w:rsidR="008A3923" w:rsidRPr="008A3923" w:rsidRDefault="008A3923" w:rsidP="008A3923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3923" w:rsidRPr="008A3923" w:rsidRDefault="008A3923" w:rsidP="008A3923">
      <w:pPr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8A3923" w:rsidRPr="008A3923" w:rsidSect="002E42CA">
      <w:footerReference w:type="even" r:id="rId8"/>
      <w:footerReference w:type="default" r:id="rId9"/>
      <w:footerReference w:type="first" r:id="rId10"/>
      <w:pgSz w:w="11900" w:h="16840"/>
      <w:pgMar w:top="1137" w:right="983" w:bottom="1276" w:left="1133" w:header="72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CE" w:rsidRDefault="000A1FCE">
      <w:pPr>
        <w:spacing w:after="0" w:line="240" w:lineRule="auto"/>
      </w:pPr>
      <w:r>
        <w:separator/>
      </w:r>
    </w:p>
  </w:endnote>
  <w:endnote w:type="continuationSeparator" w:id="1">
    <w:p w:rsidR="000A1FCE" w:rsidRDefault="000A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38504A">
    <w:pPr>
      <w:spacing w:after="0"/>
      <w:ind w:right="3"/>
      <w:jc w:val="right"/>
    </w:pPr>
    <w:r w:rsidRPr="0038504A">
      <w:fldChar w:fldCharType="begin"/>
    </w:r>
    <w:r w:rsidR="00371F13">
      <w:instrText xml:space="preserve"> PAGE   \* MERGEFORMAT </w:instrText>
    </w:r>
    <w:r w:rsidRPr="0038504A">
      <w:fldChar w:fldCharType="separate"/>
    </w:r>
    <w:r w:rsidR="00371F13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371F13">
      <w:rPr>
        <w:rFonts w:ascii="Calibri" w:eastAsia="Calibri" w:hAnsi="Calibri" w:cs="Calibri"/>
      </w:rPr>
      <w:t xml:space="preserve"> </w:t>
    </w:r>
  </w:p>
  <w:p w:rsidR="00EA0F41" w:rsidRDefault="00371F1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38504A">
    <w:pPr>
      <w:spacing w:after="0"/>
      <w:ind w:right="3"/>
      <w:jc w:val="right"/>
    </w:pPr>
    <w:r w:rsidRPr="0038504A">
      <w:fldChar w:fldCharType="begin"/>
    </w:r>
    <w:r w:rsidR="00371F13">
      <w:instrText xml:space="preserve"> PAGE   \* MERGEFORMAT </w:instrText>
    </w:r>
    <w:r w:rsidRPr="0038504A">
      <w:fldChar w:fldCharType="separate"/>
    </w:r>
    <w:r w:rsidR="00AC04EA" w:rsidRPr="00AC04EA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 w:rsidR="00371F13">
      <w:rPr>
        <w:rFonts w:ascii="Calibri" w:eastAsia="Calibri" w:hAnsi="Calibri" w:cs="Calibri"/>
      </w:rPr>
      <w:t xml:space="preserve"> </w:t>
    </w:r>
  </w:p>
  <w:p w:rsidR="00EA0F41" w:rsidRDefault="00371F1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41" w:rsidRDefault="0038504A">
    <w:pPr>
      <w:spacing w:after="0"/>
      <w:ind w:right="3"/>
      <w:jc w:val="right"/>
    </w:pPr>
    <w:r w:rsidRPr="0038504A">
      <w:fldChar w:fldCharType="begin"/>
    </w:r>
    <w:r w:rsidR="00371F13">
      <w:instrText xml:space="preserve"> PAGE   \* MERGEFORMAT </w:instrText>
    </w:r>
    <w:r w:rsidRPr="0038504A">
      <w:fldChar w:fldCharType="separate"/>
    </w:r>
    <w:r w:rsidR="00371F13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371F13">
      <w:rPr>
        <w:rFonts w:ascii="Calibri" w:eastAsia="Calibri" w:hAnsi="Calibri" w:cs="Calibri"/>
      </w:rPr>
      <w:t xml:space="preserve"> </w:t>
    </w:r>
  </w:p>
  <w:p w:rsidR="00EA0F41" w:rsidRDefault="00371F13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CE" w:rsidRDefault="000A1FCE">
      <w:pPr>
        <w:spacing w:after="0" w:line="240" w:lineRule="auto"/>
      </w:pPr>
      <w:r>
        <w:separator/>
      </w:r>
    </w:p>
  </w:footnote>
  <w:footnote w:type="continuationSeparator" w:id="1">
    <w:p w:rsidR="000A1FCE" w:rsidRDefault="000A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F8"/>
    <w:multiLevelType w:val="hybridMultilevel"/>
    <w:tmpl w:val="50C03C32"/>
    <w:lvl w:ilvl="0" w:tplc="DC58C1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E56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63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44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E8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F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305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07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2A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94AEE"/>
    <w:multiLevelType w:val="hybridMultilevel"/>
    <w:tmpl w:val="C21E7734"/>
    <w:lvl w:ilvl="0" w:tplc="626420D6">
      <w:start w:val="6"/>
      <w:numFmt w:val="upperRoman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D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83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2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1E7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E4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43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1AB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67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5B356A"/>
    <w:multiLevelType w:val="hybridMultilevel"/>
    <w:tmpl w:val="D8D2ADD6"/>
    <w:lvl w:ilvl="0" w:tplc="87181B9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CE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A5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84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48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8E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A5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0E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4E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61C3D"/>
    <w:multiLevelType w:val="hybridMultilevel"/>
    <w:tmpl w:val="2ECCACAA"/>
    <w:lvl w:ilvl="0" w:tplc="98E4EBBC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2C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B06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C9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C4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6D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AD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00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87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523313"/>
    <w:multiLevelType w:val="hybridMultilevel"/>
    <w:tmpl w:val="32DEFD6A"/>
    <w:lvl w:ilvl="0" w:tplc="6A465BE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43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64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CD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CB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25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65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3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EB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AC1197"/>
    <w:multiLevelType w:val="hybridMultilevel"/>
    <w:tmpl w:val="F24271C2"/>
    <w:lvl w:ilvl="0" w:tplc="B28C4F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8A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ACF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82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C7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42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26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8A9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65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A6604"/>
    <w:multiLevelType w:val="hybridMultilevel"/>
    <w:tmpl w:val="0B7E4404"/>
    <w:lvl w:ilvl="0" w:tplc="AED21B2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E8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89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AE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69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FA6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47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06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E8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236643"/>
    <w:multiLevelType w:val="hybridMultilevel"/>
    <w:tmpl w:val="B05AF694"/>
    <w:lvl w:ilvl="0" w:tplc="24147F6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DCD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C4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EE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AE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E49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E9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4C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06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1C4516"/>
    <w:multiLevelType w:val="hybridMultilevel"/>
    <w:tmpl w:val="262A8E42"/>
    <w:lvl w:ilvl="0" w:tplc="DEBE9DF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27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42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4E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8D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E2F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2E2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41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8A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211DD7"/>
    <w:multiLevelType w:val="hybridMultilevel"/>
    <w:tmpl w:val="10EEFC18"/>
    <w:lvl w:ilvl="0" w:tplc="D38C5C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6C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E4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C7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5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4D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A4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E45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EB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880D15"/>
    <w:multiLevelType w:val="hybridMultilevel"/>
    <w:tmpl w:val="440C063A"/>
    <w:lvl w:ilvl="0" w:tplc="6106C2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C399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842E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4657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AD8C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A503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206E0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CF19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E6CA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11073C"/>
    <w:multiLevelType w:val="hybridMultilevel"/>
    <w:tmpl w:val="512447D0"/>
    <w:lvl w:ilvl="0" w:tplc="6C30C63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C8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2F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41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88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CA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CE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7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840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AA7C34"/>
    <w:multiLevelType w:val="hybridMultilevel"/>
    <w:tmpl w:val="7512B2D6"/>
    <w:lvl w:ilvl="0" w:tplc="5712E26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ADA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3E9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C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0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A4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03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A0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6D35E8"/>
    <w:multiLevelType w:val="hybridMultilevel"/>
    <w:tmpl w:val="7450C1E4"/>
    <w:lvl w:ilvl="0" w:tplc="B9E8B1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E24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243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EDBD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61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6B2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A5C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684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CB1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1629C1"/>
    <w:multiLevelType w:val="hybridMultilevel"/>
    <w:tmpl w:val="077A337E"/>
    <w:lvl w:ilvl="0" w:tplc="C7E4FEC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98C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C9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835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0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EF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EE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A7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A1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8C4259"/>
    <w:multiLevelType w:val="hybridMultilevel"/>
    <w:tmpl w:val="158AB43A"/>
    <w:lvl w:ilvl="0" w:tplc="92C413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6D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E2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CB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46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A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42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01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5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F271E5"/>
    <w:multiLevelType w:val="hybridMultilevel"/>
    <w:tmpl w:val="48E60A9C"/>
    <w:lvl w:ilvl="0" w:tplc="6D8860D2">
      <w:start w:val="3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A2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F81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0C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46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69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85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27E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EB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3C7A36"/>
    <w:multiLevelType w:val="hybridMultilevel"/>
    <w:tmpl w:val="79BCC412"/>
    <w:lvl w:ilvl="0" w:tplc="6B306C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B03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A3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45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A08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29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0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4D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00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8A179E"/>
    <w:multiLevelType w:val="hybridMultilevel"/>
    <w:tmpl w:val="7AE63EDC"/>
    <w:lvl w:ilvl="0" w:tplc="FE2442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E4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E7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A2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C5F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A8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CB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E7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9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7B2BFE"/>
    <w:multiLevelType w:val="hybridMultilevel"/>
    <w:tmpl w:val="CFBA8DE6"/>
    <w:lvl w:ilvl="0" w:tplc="131204E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A0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7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0C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6A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F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6A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42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C0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874B27"/>
    <w:multiLevelType w:val="hybridMultilevel"/>
    <w:tmpl w:val="9466AB6A"/>
    <w:lvl w:ilvl="0" w:tplc="B4D2735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E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A0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21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48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8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AC0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DA6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66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8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20"/>
  </w:num>
  <w:num w:numId="11">
    <w:abstractNumId w:val="15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1"/>
  </w:num>
  <w:num w:numId="17">
    <w:abstractNumId w:val="2"/>
  </w:num>
  <w:num w:numId="18">
    <w:abstractNumId w:val="5"/>
  </w:num>
  <w:num w:numId="19">
    <w:abstractNumId w:val="16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0A6"/>
    <w:rsid w:val="000218D5"/>
    <w:rsid w:val="000565FA"/>
    <w:rsid w:val="000A1FCE"/>
    <w:rsid w:val="000B7068"/>
    <w:rsid w:val="0015234F"/>
    <w:rsid w:val="00183FCE"/>
    <w:rsid w:val="002E42CA"/>
    <w:rsid w:val="00371F13"/>
    <w:rsid w:val="0038504A"/>
    <w:rsid w:val="003C0180"/>
    <w:rsid w:val="003D19D6"/>
    <w:rsid w:val="004A21DA"/>
    <w:rsid w:val="0050714E"/>
    <w:rsid w:val="005E1795"/>
    <w:rsid w:val="00870106"/>
    <w:rsid w:val="008A3923"/>
    <w:rsid w:val="009A569E"/>
    <w:rsid w:val="00AC04EA"/>
    <w:rsid w:val="00BC77D1"/>
    <w:rsid w:val="00C930A6"/>
    <w:rsid w:val="00CE729A"/>
    <w:rsid w:val="00DE5370"/>
    <w:rsid w:val="00DF4D4B"/>
    <w:rsid w:val="00E41910"/>
    <w:rsid w:val="00FB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9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DF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D4B"/>
    <w:rPr>
      <w:b/>
      <w:bCs/>
    </w:rPr>
  </w:style>
  <w:style w:type="character" w:customStyle="1" w:styleId="placeholder-mask">
    <w:name w:val="placeholder-mask"/>
    <w:basedOn w:val="a0"/>
    <w:rsid w:val="00DF4D4B"/>
  </w:style>
  <w:style w:type="character" w:customStyle="1" w:styleId="placeholder">
    <w:name w:val="placeholder"/>
    <w:basedOn w:val="a0"/>
    <w:rsid w:val="00DF4D4B"/>
  </w:style>
  <w:style w:type="paragraph" w:styleId="a5">
    <w:name w:val="Balloon Text"/>
    <w:basedOn w:val="a"/>
    <w:link w:val="a6"/>
    <w:uiPriority w:val="99"/>
    <w:semiHidden/>
    <w:unhideWhenUsed/>
    <w:rsid w:val="00AC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Хромова</dc:creator>
  <cp:lastModifiedBy>12</cp:lastModifiedBy>
  <cp:revision>3</cp:revision>
  <dcterms:created xsi:type="dcterms:W3CDTF">2024-10-17T06:43:00Z</dcterms:created>
  <dcterms:modified xsi:type="dcterms:W3CDTF">2024-10-24T17:51:00Z</dcterms:modified>
</cp:coreProperties>
</file>