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6E" w:rsidRPr="002F0630" w:rsidRDefault="00433A6E" w:rsidP="002F063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63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86F70" w:rsidRDefault="00186F70" w:rsidP="002F0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C79" w:rsidRDefault="008A3C79" w:rsidP="005956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3C79">
        <w:rPr>
          <w:rFonts w:ascii="Times New Roman" w:hAnsi="Times New Roman"/>
          <w:b/>
          <w:sz w:val="24"/>
          <w:szCs w:val="24"/>
        </w:rPr>
        <w:t>Цель программы</w:t>
      </w:r>
      <w:r w:rsidR="0059566B">
        <w:rPr>
          <w:rFonts w:ascii="Times New Roman" w:hAnsi="Times New Roman"/>
          <w:sz w:val="24"/>
          <w:szCs w:val="24"/>
        </w:rPr>
        <w:t xml:space="preserve">: </w:t>
      </w:r>
      <w:r w:rsidR="00F8197B" w:rsidRPr="008A3C79">
        <w:rPr>
          <w:rFonts w:ascii="Times New Roman" w:hAnsi="Times New Roman"/>
          <w:sz w:val="24"/>
          <w:szCs w:val="24"/>
        </w:rPr>
        <w:t>углубление знаний</w:t>
      </w:r>
      <w:r w:rsidRPr="008A3C79">
        <w:rPr>
          <w:rFonts w:ascii="Times New Roman" w:hAnsi="Times New Roman"/>
          <w:sz w:val="24"/>
          <w:szCs w:val="24"/>
        </w:rPr>
        <w:t xml:space="preserve"> по обществознанию, в том числе за счет курсов «право» и «</w:t>
      </w:r>
      <w:r w:rsidR="00F8197B" w:rsidRPr="008A3C79">
        <w:rPr>
          <w:rFonts w:ascii="Times New Roman" w:hAnsi="Times New Roman"/>
          <w:sz w:val="24"/>
          <w:szCs w:val="24"/>
        </w:rPr>
        <w:t>экономика» для</w:t>
      </w:r>
      <w:r w:rsidRPr="008A3C79">
        <w:rPr>
          <w:rFonts w:ascii="Times New Roman" w:hAnsi="Times New Roman"/>
          <w:sz w:val="24"/>
          <w:szCs w:val="24"/>
        </w:rPr>
        <w:t xml:space="preserve"> дальнейшего использования полученных знаний в профессиональном образовании, а также для расширения общей эрудиции и правовой </w:t>
      </w:r>
      <w:r w:rsidR="00F8197B" w:rsidRPr="008A3C79">
        <w:rPr>
          <w:rFonts w:ascii="Times New Roman" w:hAnsi="Times New Roman"/>
          <w:sz w:val="24"/>
          <w:szCs w:val="24"/>
        </w:rPr>
        <w:t>грамотности обучающихся</w:t>
      </w:r>
      <w:r w:rsidRPr="008A3C79">
        <w:rPr>
          <w:rFonts w:ascii="Times New Roman" w:hAnsi="Times New Roman"/>
          <w:sz w:val="24"/>
          <w:szCs w:val="24"/>
        </w:rPr>
        <w:t xml:space="preserve">. </w:t>
      </w:r>
    </w:p>
    <w:p w:rsidR="008A3C79" w:rsidRDefault="008A3C79" w:rsidP="005956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3C79">
        <w:rPr>
          <w:rFonts w:ascii="Times New Roman" w:hAnsi="Times New Roman"/>
          <w:b/>
          <w:sz w:val="24"/>
          <w:szCs w:val="24"/>
        </w:rPr>
        <w:t>Программа решает следующие задачи</w:t>
      </w:r>
      <w:r w:rsidR="0059566B">
        <w:rPr>
          <w:rFonts w:ascii="Times New Roman" w:hAnsi="Times New Roman"/>
          <w:sz w:val="24"/>
          <w:szCs w:val="24"/>
        </w:rPr>
        <w:t>:</w:t>
      </w:r>
      <w:r w:rsidRPr="008A3C79">
        <w:rPr>
          <w:rFonts w:ascii="Times New Roman" w:hAnsi="Times New Roman"/>
          <w:sz w:val="24"/>
          <w:szCs w:val="24"/>
        </w:rPr>
        <w:t xml:space="preserve"> овладение умениями получать и критически осмысливать социальную (в том числе экономическую и правовую</w:t>
      </w:r>
      <w:proofErr w:type="gramStart"/>
      <w:r w:rsidRPr="008A3C79">
        <w:rPr>
          <w:rFonts w:ascii="Times New Roman" w:hAnsi="Times New Roman"/>
          <w:sz w:val="24"/>
          <w:szCs w:val="24"/>
        </w:rPr>
        <w:t>)</w:t>
      </w:r>
      <w:proofErr w:type="spellStart"/>
      <w:r w:rsidRPr="008A3C79">
        <w:rPr>
          <w:rFonts w:ascii="Times New Roman" w:hAnsi="Times New Roman"/>
          <w:sz w:val="24"/>
          <w:szCs w:val="24"/>
        </w:rPr>
        <w:t>и</w:t>
      </w:r>
      <w:proofErr w:type="gramEnd"/>
      <w:r w:rsidRPr="008A3C79">
        <w:rPr>
          <w:rFonts w:ascii="Times New Roman" w:hAnsi="Times New Roman"/>
          <w:sz w:val="24"/>
          <w:szCs w:val="24"/>
        </w:rPr>
        <w:t>нформацию,анализировать</w:t>
      </w:r>
      <w:proofErr w:type="spellEnd"/>
      <w:r w:rsidRPr="008A3C79">
        <w:rPr>
          <w:rFonts w:ascii="Times New Roman" w:hAnsi="Times New Roman"/>
          <w:sz w:val="24"/>
          <w:szCs w:val="24"/>
        </w:rPr>
        <w:t xml:space="preserve">, систематизировать полученные </w:t>
      </w:r>
      <w:proofErr w:type="spellStart"/>
      <w:r w:rsidRPr="008A3C79">
        <w:rPr>
          <w:rFonts w:ascii="Times New Roman" w:hAnsi="Times New Roman"/>
          <w:sz w:val="24"/>
          <w:szCs w:val="24"/>
        </w:rPr>
        <w:t>данные;освоениеспособовактивной</w:t>
      </w:r>
      <w:proofErr w:type="spellEnd"/>
      <w:r w:rsidRPr="008A3C79">
        <w:rPr>
          <w:rFonts w:ascii="Times New Roman" w:hAnsi="Times New Roman"/>
          <w:sz w:val="24"/>
          <w:szCs w:val="24"/>
        </w:rPr>
        <w:t xml:space="preserve"> познавательной,коммуникативной,практическойдеятельности,необходимыхдляучастиявжизни гражданского общества и </w:t>
      </w:r>
      <w:proofErr w:type="spellStart"/>
      <w:r w:rsidRPr="008A3C79">
        <w:rPr>
          <w:rFonts w:ascii="Times New Roman" w:hAnsi="Times New Roman"/>
          <w:sz w:val="24"/>
          <w:szCs w:val="24"/>
        </w:rPr>
        <w:t>государства;формирование</w:t>
      </w:r>
      <w:proofErr w:type="spellEnd"/>
      <w:r w:rsidRPr="008A3C79">
        <w:rPr>
          <w:rFonts w:ascii="Times New Roman" w:hAnsi="Times New Roman"/>
          <w:sz w:val="24"/>
          <w:szCs w:val="24"/>
        </w:rPr>
        <w:t xml:space="preserve"> устойчивого  опыта  применения  полученных знаний и умений для решения  нестандартных  задач в области социальных отношений; гражданской и общественной </w:t>
      </w:r>
      <w:proofErr w:type="spellStart"/>
      <w:r w:rsidRPr="008A3C79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Pr="008A3C79">
        <w:rPr>
          <w:rFonts w:ascii="Times New Roman" w:hAnsi="Times New Roman"/>
          <w:sz w:val="24"/>
          <w:szCs w:val="24"/>
        </w:rPr>
        <w:t>,м</w:t>
      </w:r>
      <w:proofErr w:type="gramEnd"/>
      <w:r w:rsidRPr="008A3C79">
        <w:rPr>
          <w:rFonts w:ascii="Times New Roman" w:hAnsi="Times New Roman"/>
          <w:sz w:val="24"/>
          <w:szCs w:val="24"/>
        </w:rPr>
        <w:t>ежличностных</w:t>
      </w:r>
      <w:proofErr w:type="spellEnd"/>
      <w:r w:rsidRPr="008A3C79">
        <w:rPr>
          <w:rFonts w:ascii="Times New Roman" w:hAnsi="Times New Roman"/>
          <w:sz w:val="24"/>
          <w:szCs w:val="24"/>
        </w:rPr>
        <w:t xml:space="preserve"> отношений, отношений между людьми различных национальностей и вероисповед</w:t>
      </w:r>
      <w:r w:rsidR="0059566B">
        <w:rPr>
          <w:rFonts w:ascii="Times New Roman" w:hAnsi="Times New Roman"/>
          <w:sz w:val="24"/>
          <w:szCs w:val="24"/>
        </w:rPr>
        <w:t xml:space="preserve">аний, в семейно-бытовой сфере; </w:t>
      </w:r>
      <w:r w:rsidRPr="008A3C79">
        <w:rPr>
          <w:rFonts w:ascii="Times New Roman" w:hAnsi="Times New Roman"/>
          <w:sz w:val="24"/>
          <w:szCs w:val="24"/>
        </w:rPr>
        <w:t>содействия правовыми способами и средствами защите правопорядка в обществе</w:t>
      </w:r>
      <w:r w:rsidR="00F92DE6">
        <w:rPr>
          <w:rFonts w:ascii="Times New Roman" w:hAnsi="Times New Roman"/>
          <w:sz w:val="24"/>
          <w:szCs w:val="24"/>
        </w:rPr>
        <w:t xml:space="preserve">; </w:t>
      </w:r>
      <w:r w:rsidR="00F92DE6" w:rsidRPr="00F92DE6">
        <w:rPr>
          <w:rFonts w:ascii="Times New Roman" w:hAnsi="Times New Roman"/>
          <w:sz w:val="24"/>
          <w:szCs w:val="24"/>
        </w:rPr>
        <w:t>развитие функциональной грамотности обучающегося как совокупность знаний и умений, обеспечивающих полноценное функционирование человека в современном обществе, максимально реализующего свои потенциальные возможности в трудовой и профессиональной деятельности, способствующего развитию страны (функциональная грамотность).</w:t>
      </w:r>
    </w:p>
    <w:p w:rsidR="00F92DE6" w:rsidRDefault="00F92DE6" w:rsidP="005956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2DE6" w:rsidRPr="00D611C1" w:rsidRDefault="00F92DE6" w:rsidP="00F92DE6">
      <w:pPr>
        <w:jc w:val="both"/>
        <w:rPr>
          <w:rFonts w:ascii="Times New Roman" w:hAnsi="Times New Roman"/>
          <w:sz w:val="24"/>
          <w:szCs w:val="24"/>
        </w:rPr>
      </w:pPr>
      <w:r w:rsidRPr="00D611C1">
        <w:rPr>
          <w:rFonts w:ascii="Times New Roman" w:hAnsi="Times New Roman"/>
          <w:sz w:val="24"/>
          <w:szCs w:val="24"/>
        </w:rPr>
        <w:t>Содержание учебного предмета «</w:t>
      </w:r>
      <w:r w:rsidR="00F8197B">
        <w:rPr>
          <w:rFonts w:ascii="Times New Roman" w:hAnsi="Times New Roman"/>
          <w:sz w:val="24"/>
          <w:szCs w:val="24"/>
        </w:rPr>
        <w:t>Практическое обществознание</w:t>
      </w:r>
      <w:r w:rsidRPr="00D611C1">
        <w:rPr>
          <w:rFonts w:ascii="Times New Roman" w:hAnsi="Times New Roman"/>
          <w:sz w:val="24"/>
          <w:szCs w:val="24"/>
        </w:rPr>
        <w:t xml:space="preserve">» способствует реализации Программы воспитания и </w:t>
      </w:r>
      <w:proofErr w:type="gramStart"/>
      <w:r w:rsidRPr="00D611C1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D611C1">
        <w:rPr>
          <w:rFonts w:ascii="Times New Roman" w:hAnsi="Times New Roman"/>
          <w:sz w:val="24"/>
          <w:szCs w:val="24"/>
        </w:rPr>
        <w:t xml:space="preserve"> обучающихся образовательной </w:t>
      </w:r>
      <w:r w:rsidR="00F8197B" w:rsidRPr="00D611C1">
        <w:rPr>
          <w:rFonts w:ascii="Times New Roman" w:hAnsi="Times New Roman"/>
          <w:sz w:val="24"/>
          <w:szCs w:val="24"/>
        </w:rPr>
        <w:t>программы МБОУ</w:t>
      </w:r>
      <w:r w:rsidRPr="00D611C1">
        <w:rPr>
          <w:rFonts w:ascii="Times New Roman" w:hAnsi="Times New Roman"/>
          <w:sz w:val="24"/>
          <w:szCs w:val="24"/>
        </w:rPr>
        <w:t xml:space="preserve"> «Лицей №2».</w:t>
      </w:r>
    </w:p>
    <w:p w:rsidR="00F92DE6" w:rsidRPr="008A3C79" w:rsidRDefault="00F92DE6" w:rsidP="005956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248" w:rsidRPr="002F0630" w:rsidRDefault="007D3311" w:rsidP="002F063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D6FCF">
        <w:rPr>
          <w:rFonts w:ascii="Times New Roman" w:hAnsi="Times New Roman"/>
          <w:b/>
          <w:sz w:val="24"/>
          <w:szCs w:val="24"/>
        </w:rPr>
        <w:t xml:space="preserve">. </w:t>
      </w:r>
      <w:r w:rsidR="00DF5248" w:rsidRPr="002F063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DF5248" w:rsidRPr="002F0630" w:rsidRDefault="00DF5248" w:rsidP="0059566B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 xml:space="preserve">Актуализировать </w:t>
      </w:r>
      <w:r w:rsidRPr="002F0630">
        <w:rPr>
          <w:rFonts w:ascii="Times New Roman" w:hAnsi="Times New Roman"/>
          <w:bCs/>
          <w:spacing w:val="6"/>
          <w:sz w:val="24"/>
          <w:szCs w:val="24"/>
        </w:rPr>
        <w:t xml:space="preserve">систему знаний </w:t>
      </w:r>
      <w:r w:rsidRPr="002F0630">
        <w:rPr>
          <w:rFonts w:ascii="Times New Roman" w:hAnsi="Times New Roman"/>
          <w:spacing w:val="6"/>
          <w:sz w:val="24"/>
          <w:szCs w:val="24"/>
        </w:rPr>
        <w:t xml:space="preserve">о видах деятельности людей, об обществе, его </w:t>
      </w:r>
      <w:proofErr w:type="spellStart"/>
      <w:r w:rsidRPr="002F0630">
        <w:rPr>
          <w:rFonts w:ascii="Times New Roman" w:hAnsi="Times New Roman"/>
          <w:sz w:val="24"/>
          <w:szCs w:val="24"/>
        </w:rPr>
        <w:t>сферах</w:t>
      </w:r>
      <w:proofErr w:type="gramStart"/>
      <w:r w:rsidRPr="002F0630">
        <w:rPr>
          <w:rFonts w:ascii="Times New Roman" w:hAnsi="Times New Roman"/>
          <w:sz w:val="24"/>
          <w:szCs w:val="24"/>
        </w:rPr>
        <w:t>,п</w:t>
      </w:r>
      <w:proofErr w:type="gramEnd"/>
      <w:r w:rsidRPr="002F0630">
        <w:rPr>
          <w:rFonts w:ascii="Times New Roman" w:hAnsi="Times New Roman"/>
          <w:sz w:val="24"/>
          <w:szCs w:val="24"/>
        </w:rPr>
        <w:t>равовомрегулировании</w:t>
      </w:r>
      <w:proofErr w:type="spellEnd"/>
      <w:r w:rsidRPr="002F0630">
        <w:rPr>
          <w:rFonts w:ascii="Times New Roman" w:hAnsi="Times New Roman"/>
          <w:sz w:val="24"/>
          <w:szCs w:val="24"/>
        </w:rPr>
        <w:t xml:space="preserve">   общественных  </w:t>
      </w:r>
      <w:proofErr w:type="spellStart"/>
      <w:r w:rsidRPr="002F0630">
        <w:rPr>
          <w:rFonts w:ascii="Times New Roman" w:hAnsi="Times New Roman"/>
          <w:sz w:val="24"/>
          <w:szCs w:val="24"/>
        </w:rPr>
        <w:t>отношений,необходимых</w:t>
      </w:r>
      <w:proofErr w:type="spellEnd"/>
      <w:r w:rsidRPr="002F06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0630">
        <w:rPr>
          <w:rFonts w:ascii="Times New Roman" w:hAnsi="Times New Roman"/>
          <w:sz w:val="24"/>
          <w:szCs w:val="24"/>
        </w:rPr>
        <w:t>длявзаимодействияс</w:t>
      </w:r>
      <w:proofErr w:type="spellEnd"/>
      <w:r w:rsidRPr="002F0630">
        <w:rPr>
          <w:rFonts w:ascii="Times New Roman" w:hAnsi="Times New Roman"/>
          <w:sz w:val="24"/>
          <w:szCs w:val="24"/>
        </w:rPr>
        <w:t xml:space="preserve"> </w:t>
      </w:r>
      <w:r w:rsidRPr="002F0630">
        <w:rPr>
          <w:rFonts w:ascii="Times New Roman" w:hAnsi="Times New Roman"/>
          <w:spacing w:val="-1"/>
          <w:sz w:val="24"/>
          <w:szCs w:val="24"/>
        </w:rPr>
        <w:t xml:space="preserve">социальной средой и выполнения типичных социальных ролей человека и гражданина, для последующего </w:t>
      </w:r>
      <w:r w:rsidRPr="002F0630">
        <w:rPr>
          <w:rFonts w:ascii="Times New Roman" w:hAnsi="Times New Roman"/>
          <w:spacing w:val="2"/>
          <w:sz w:val="24"/>
          <w:szCs w:val="24"/>
        </w:rPr>
        <w:t xml:space="preserve">изучения  социально-экономических  и  гуманитарных дисциплин  в  учреждениях системы  среднего  и </w:t>
      </w:r>
      <w:r w:rsidRPr="002F0630">
        <w:rPr>
          <w:rFonts w:ascii="Times New Roman" w:hAnsi="Times New Roman"/>
          <w:spacing w:val="-1"/>
          <w:sz w:val="24"/>
          <w:szCs w:val="24"/>
        </w:rPr>
        <w:t>высшего профессионального образования.</w:t>
      </w:r>
    </w:p>
    <w:p w:rsidR="00AF5300" w:rsidRPr="002F0630" w:rsidRDefault="00AF5300" w:rsidP="0059566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F0630">
        <w:rPr>
          <w:rFonts w:ascii="Times New Roman" w:hAnsi="Times New Roman"/>
          <w:b/>
          <w:sz w:val="24"/>
          <w:szCs w:val="24"/>
        </w:rPr>
        <w:t>Актуальность</w:t>
      </w:r>
      <w:r w:rsidR="00DF5248" w:rsidRPr="002F0630">
        <w:rPr>
          <w:rFonts w:ascii="Times New Roman" w:hAnsi="Times New Roman"/>
          <w:b/>
          <w:sz w:val="24"/>
          <w:szCs w:val="24"/>
        </w:rPr>
        <w:t>:</w:t>
      </w:r>
    </w:p>
    <w:p w:rsidR="008A3C79" w:rsidRDefault="008A3C79" w:rsidP="005956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C79">
        <w:rPr>
          <w:rFonts w:ascii="Times New Roman" w:hAnsi="Times New Roman"/>
          <w:sz w:val="24"/>
          <w:szCs w:val="24"/>
        </w:rPr>
        <w:t>Социальная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общественнаяжизнь</w:t>
      </w:r>
      <w:proofErr w:type="spellEnd"/>
      <w:r>
        <w:rPr>
          <w:rFonts w:ascii="Times New Roman" w:hAnsi="Times New Roman"/>
          <w:sz w:val="24"/>
          <w:szCs w:val="24"/>
        </w:rPr>
        <w:t xml:space="preserve"> каждого </w:t>
      </w:r>
      <w:proofErr w:type="spellStart"/>
      <w:r>
        <w:rPr>
          <w:rFonts w:ascii="Times New Roman" w:hAnsi="Times New Roman"/>
          <w:sz w:val="24"/>
          <w:szCs w:val="24"/>
        </w:rPr>
        <w:t>человекатребует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F5248" w:rsidRPr="002F0630">
        <w:rPr>
          <w:rFonts w:ascii="Times New Roman" w:hAnsi="Times New Roman"/>
          <w:sz w:val="24"/>
          <w:szCs w:val="24"/>
        </w:rPr>
        <w:t xml:space="preserve">глубокого знания учебного материала и соответствующего уровня </w:t>
      </w:r>
      <w:proofErr w:type="spellStart"/>
      <w:r w:rsidR="00DF5248" w:rsidRPr="002F063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DF5248" w:rsidRPr="002F0630">
        <w:rPr>
          <w:rFonts w:ascii="Times New Roman" w:hAnsi="Times New Roman"/>
          <w:sz w:val="24"/>
          <w:szCs w:val="24"/>
        </w:rPr>
        <w:t xml:space="preserve"> ведущих умений и понимания смысла заданий, способности выстраивать свою мыслительную деятельность в нужном направлении. </w:t>
      </w:r>
      <w:proofErr w:type="gramEnd"/>
    </w:p>
    <w:p w:rsidR="008A3C79" w:rsidRDefault="008A3C79" w:rsidP="002F0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248" w:rsidRPr="002F0630" w:rsidRDefault="00DF5248" w:rsidP="0059566B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2F0630">
        <w:rPr>
          <w:rFonts w:ascii="Times New Roman" w:hAnsi="Times New Roman"/>
          <w:spacing w:val="-1"/>
          <w:sz w:val="24"/>
          <w:szCs w:val="24"/>
        </w:rPr>
        <w:t xml:space="preserve">Данная программа призвана сформировать представления о форме контрольно-измерительных материалов по обществознанию, уровне их сложности, особенностях их выполнения, и нацелены на отработку умений, </w:t>
      </w:r>
      <w:r w:rsidR="008A3C79">
        <w:rPr>
          <w:rFonts w:ascii="Times New Roman" w:hAnsi="Times New Roman"/>
          <w:spacing w:val="-1"/>
          <w:sz w:val="24"/>
          <w:szCs w:val="24"/>
        </w:rPr>
        <w:t xml:space="preserve">формируемых в рамках углубленного изучения  обществознания. </w:t>
      </w:r>
    </w:p>
    <w:p w:rsidR="008A3C79" w:rsidRDefault="008A3C79" w:rsidP="002F063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A6E" w:rsidRPr="002F0630" w:rsidRDefault="007D3311" w:rsidP="002F063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D6FCF">
        <w:rPr>
          <w:rFonts w:ascii="Times New Roman" w:hAnsi="Times New Roman"/>
          <w:b/>
          <w:sz w:val="24"/>
          <w:szCs w:val="24"/>
        </w:rPr>
        <w:t xml:space="preserve">. </w:t>
      </w:r>
      <w:r w:rsidR="00433A6E" w:rsidRPr="002F0630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8A3C79" w:rsidRDefault="00490312" w:rsidP="005A0BA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</w:t>
      </w:r>
      <w:r w:rsidR="005A0BA0" w:rsidRPr="005A0BA0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Средняя школа №13</w:t>
      </w:r>
      <w:r w:rsidR="005A0BA0" w:rsidRPr="005A0BA0">
        <w:rPr>
          <w:rFonts w:ascii="Times New Roman" w:hAnsi="Times New Roman"/>
          <w:sz w:val="24"/>
          <w:szCs w:val="24"/>
        </w:rPr>
        <w:t xml:space="preserve">» предусматривает изучение </w:t>
      </w:r>
      <w:r w:rsidR="005A0BA0">
        <w:rPr>
          <w:rFonts w:ascii="Times New Roman" w:hAnsi="Times New Roman"/>
          <w:sz w:val="24"/>
          <w:szCs w:val="24"/>
        </w:rPr>
        <w:t>курса</w:t>
      </w:r>
      <w:r w:rsidR="005A0BA0" w:rsidRPr="005A0BA0">
        <w:rPr>
          <w:rFonts w:ascii="Times New Roman" w:hAnsi="Times New Roman"/>
          <w:sz w:val="24"/>
          <w:szCs w:val="24"/>
        </w:rPr>
        <w:t xml:space="preserve"> в </w:t>
      </w:r>
      <w:r w:rsidR="00AF3958">
        <w:rPr>
          <w:rFonts w:ascii="Times New Roman" w:hAnsi="Times New Roman"/>
          <w:sz w:val="24"/>
          <w:szCs w:val="24"/>
        </w:rPr>
        <w:t>11</w:t>
      </w:r>
      <w:r w:rsidR="005A0BA0" w:rsidRPr="005A0BA0">
        <w:rPr>
          <w:rFonts w:ascii="Times New Roman" w:hAnsi="Times New Roman"/>
          <w:sz w:val="24"/>
          <w:szCs w:val="24"/>
        </w:rPr>
        <w:t xml:space="preserve"> классе в количестве 3</w:t>
      </w:r>
      <w:r w:rsidR="007D3311">
        <w:rPr>
          <w:rFonts w:ascii="Times New Roman" w:hAnsi="Times New Roman"/>
          <w:sz w:val="24"/>
          <w:szCs w:val="24"/>
        </w:rPr>
        <w:t>4</w:t>
      </w:r>
      <w:r w:rsidR="005A0BA0" w:rsidRPr="005A0BA0">
        <w:rPr>
          <w:rFonts w:ascii="Times New Roman" w:hAnsi="Times New Roman"/>
          <w:sz w:val="24"/>
          <w:szCs w:val="24"/>
        </w:rPr>
        <w:t xml:space="preserve"> часов</w:t>
      </w:r>
      <w:r w:rsidR="005A0BA0">
        <w:rPr>
          <w:rFonts w:ascii="Times New Roman" w:hAnsi="Times New Roman"/>
          <w:sz w:val="24"/>
          <w:szCs w:val="24"/>
        </w:rPr>
        <w:t>, 1 час в неделю.</w:t>
      </w:r>
    </w:p>
    <w:p w:rsidR="005A0BA0" w:rsidRDefault="005A0BA0" w:rsidP="005A0BA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90312" w:rsidRDefault="00490312" w:rsidP="005A0BA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90312" w:rsidRDefault="00490312" w:rsidP="005A0BA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90312" w:rsidRDefault="00490312" w:rsidP="005A0BA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33A6E" w:rsidRPr="002F0630" w:rsidRDefault="007D3311" w:rsidP="002F063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ED6FCF">
        <w:rPr>
          <w:rFonts w:ascii="Times New Roman" w:hAnsi="Times New Roman"/>
          <w:b/>
          <w:sz w:val="24"/>
          <w:szCs w:val="24"/>
        </w:rPr>
        <w:t xml:space="preserve">. </w:t>
      </w:r>
      <w:r w:rsidR="00433A6E" w:rsidRPr="002F0630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Pr="002F0630">
        <w:rPr>
          <w:rFonts w:ascii="Times New Roman" w:hAnsi="Times New Roman"/>
          <w:b/>
          <w:sz w:val="24"/>
          <w:szCs w:val="24"/>
        </w:rPr>
        <w:t xml:space="preserve">уровню подготовки </w:t>
      </w:r>
      <w:proofErr w:type="gramStart"/>
      <w:r w:rsidRPr="002F063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5A0BA0" w:rsidRDefault="005A0BA0" w:rsidP="005A0BA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A0BA0" w:rsidRDefault="005A0BA0" w:rsidP="005A0BA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E06F78">
        <w:rPr>
          <w:rFonts w:ascii="Times New Roman" w:hAnsi="Times New Roman"/>
          <w:sz w:val="28"/>
          <w:szCs w:val="28"/>
        </w:rPr>
        <w:t>Планируемыми результатами изучения учебного предмета «</w:t>
      </w:r>
      <w:r>
        <w:rPr>
          <w:rFonts w:ascii="Times New Roman" w:hAnsi="Times New Roman"/>
          <w:sz w:val="28"/>
          <w:szCs w:val="28"/>
        </w:rPr>
        <w:t>Практическое обществознание</w:t>
      </w:r>
      <w:r w:rsidRPr="00E06F78">
        <w:rPr>
          <w:rFonts w:ascii="Times New Roman" w:hAnsi="Times New Roman"/>
          <w:sz w:val="28"/>
          <w:szCs w:val="28"/>
        </w:rPr>
        <w:t xml:space="preserve">» в </w:t>
      </w:r>
      <w:r w:rsidR="00AF3958">
        <w:rPr>
          <w:rFonts w:ascii="Times New Roman" w:hAnsi="Times New Roman"/>
          <w:sz w:val="28"/>
          <w:szCs w:val="28"/>
        </w:rPr>
        <w:t>11</w:t>
      </w:r>
      <w:r w:rsidRPr="00E06F78">
        <w:rPr>
          <w:rFonts w:ascii="Times New Roman" w:hAnsi="Times New Roman"/>
          <w:sz w:val="28"/>
          <w:szCs w:val="28"/>
        </w:rPr>
        <w:t xml:space="preserve"> классе являются: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536"/>
        <w:gridCol w:w="3402"/>
      </w:tblGrid>
      <w:tr w:rsidR="00F92DE6" w:rsidRPr="00E813BE" w:rsidTr="00490312">
        <w:tc>
          <w:tcPr>
            <w:tcW w:w="1526" w:type="dxa"/>
            <w:shd w:val="clear" w:color="auto" w:fill="auto"/>
          </w:tcPr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3" w:hanging="1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92DE6" w:rsidRPr="00E813BE" w:rsidRDefault="00F92DE6" w:rsidP="00F92DE6">
            <w:pPr>
              <w:spacing w:after="0" w:line="269" w:lineRule="auto"/>
              <w:ind w:left="10" w:right="101" w:hanging="1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выпускников</w:t>
            </w:r>
            <w:r w:rsidRPr="00E813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будут сформированы:</w:t>
            </w:r>
          </w:p>
        </w:tc>
        <w:tc>
          <w:tcPr>
            <w:tcW w:w="3402" w:type="dxa"/>
            <w:shd w:val="clear" w:color="auto" w:fill="auto"/>
          </w:tcPr>
          <w:p w:rsidR="00F92DE6" w:rsidRPr="00E813BE" w:rsidRDefault="00F92DE6" w:rsidP="00C90A16">
            <w:pPr>
              <w:spacing w:after="0" w:line="240" w:lineRule="auto"/>
              <w:ind w:left="10" w:right="101" w:hanging="1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  <w:t>Выпускники</w:t>
            </w:r>
            <w:r w:rsidRPr="00E813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получат</w:t>
            </w:r>
            <w:proofErr w:type="spellEnd"/>
            <w:r w:rsidRPr="00E813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возможность для формирования:</w:t>
            </w:r>
          </w:p>
        </w:tc>
      </w:tr>
      <w:tr w:rsidR="00F92DE6" w:rsidRPr="00E813BE" w:rsidTr="00490312">
        <w:tc>
          <w:tcPr>
            <w:tcW w:w="1526" w:type="dxa"/>
            <w:shd w:val="clear" w:color="auto" w:fill="auto"/>
          </w:tcPr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3" w:hanging="1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Личностные </w:t>
            </w:r>
          </w:p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3" w:hanging="1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результаты</w:t>
            </w:r>
          </w:p>
        </w:tc>
        <w:tc>
          <w:tcPr>
            <w:tcW w:w="4536" w:type="dxa"/>
            <w:shd w:val="clear" w:color="auto" w:fill="auto"/>
          </w:tcPr>
          <w:p w:rsidR="00F92DE6" w:rsidRPr="00E813BE" w:rsidRDefault="00F92DE6" w:rsidP="00F92DE6">
            <w:pPr>
              <w:numPr>
                <w:ilvl w:val="0"/>
                <w:numId w:val="29"/>
              </w:numPr>
              <w:spacing w:after="0" w:line="240" w:lineRule="auto"/>
              <w:ind w:left="298" w:right="101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E813BE">
              <w:rPr>
                <w:rFonts w:ascii="Times New Roman" w:hAnsi="Times New Roman"/>
              </w:rPr>
              <w:t>Мотивированность</w:t>
            </w:r>
            <w:proofErr w:type="spellEnd"/>
            <w:r w:rsidRPr="00E813BE">
              <w:rPr>
                <w:rFonts w:ascii="Times New Roman" w:hAnsi="Times New Roman"/>
              </w:rPr>
              <w:t xml:space="preserve"> на посильное и созидательное участие в жизни общества; </w:t>
            </w:r>
          </w:p>
          <w:p w:rsidR="00F92DE6" w:rsidRPr="00E813BE" w:rsidRDefault="00F92DE6" w:rsidP="00F92DE6">
            <w:pPr>
              <w:numPr>
                <w:ilvl w:val="0"/>
                <w:numId w:val="29"/>
              </w:numPr>
              <w:spacing w:after="0" w:line="240" w:lineRule="auto"/>
              <w:ind w:left="298" w:right="101"/>
              <w:contextualSpacing/>
              <w:jc w:val="both"/>
              <w:rPr>
                <w:rFonts w:ascii="Times New Roman" w:hAnsi="Times New Roman"/>
              </w:rPr>
            </w:pPr>
            <w:r w:rsidRPr="00E813BE">
              <w:rPr>
                <w:rFonts w:ascii="Times New Roman" w:hAnsi="Times New Roman"/>
              </w:rPr>
              <w:t xml:space="preserve">Заинтересованность не только в личном успехе, но и в благополучии и процветании своей страны; </w:t>
            </w:r>
          </w:p>
          <w:p w:rsidR="00F92DE6" w:rsidRPr="00E813BE" w:rsidRDefault="00F92DE6" w:rsidP="00F92DE6">
            <w:pPr>
              <w:numPr>
                <w:ilvl w:val="0"/>
                <w:numId w:val="29"/>
              </w:numPr>
              <w:spacing w:after="0" w:line="240" w:lineRule="auto"/>
              <w:ind w:left="298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hAnsi="Times New Roman"/>
              </w:rPr>
              <w:t xml:space="preserve">Ценностные ориентиры. </w:t>
            </w:r>
            <w:proofErr w:type="gramStart"/>
            <w:r w:rsidRPr="00E813BE">
              <w:rPr>
                <w:rFonts w:ascii="Times New Roman" w:hAnsi="Times New Roman"/>
              </w:rPr>
              <w:t xml:space="preserve"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 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92DE6" w:rsidRPr="00E813BE" w:rsidRDefault="00F92DE6" w:rsidP="00F92DE6">
            <w:pPr>
              <w:widowControl w:val="0"/>
              <w:numPr>
                <w:ilvl w:val="0"/>
                <w:numId w:val="28"/>
              </w:numPr>
              <w:tabs>
                <w:tab w:val="right" w:pos="1560"/>
              </w:tabs>
              <w:autoSpaceDE w:val="0"/>
              <w:autoSpaceDN w:val="0"/>
              <w:adjustRightInd w:val="0"/>
              <w:spacing w:after="0" w:line="240" w:lineRule="auto"/>
              <w:ind w:left="317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>выраженной устойчивой учебно-познавательной мотивации и интереса к учению;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8"/>
              </w:numPr>
              <w:tabs>
                <w:tab w:val="right" w:pos="1560"/>
              </w:tabs>
              <w:autoSpaceDE w:val="0"/>
              <w:autoSpaceDN w:val="0"/>
              <w:adjustRightInd w:val="0"/>
              <w:spacing w:after="0" w:line="240" w:lineRule="auto"/>
              <w:ind w:left="317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>готовности к самообразованию и самовоспитанию;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8"/>
              </w:numPr>
              <w:tabs>
                <w:tab w:val="right" w:pos="1560"/>
              </w:tabs>
              <w:autoSpaceDE w:val="0"/>
              <w:autoSpaceDN w:val="0"/>
              <w:adjustRightInd w:val="0"/>
              <w:spacing w:after="0" w:line="240" w:lineRule="auto"/>
              <w:ind w:left="317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 xml:space="preserve">адекватной позитивной самооценки и </w:t>
            </w:r>
            <w:proofErr w:type="spellStart"/>
            <w:proofErr w:type="gramStart"/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>Я-концепции</w:t>
            </w:r>
            <w:proofErr w:type="spellEnd"/>
            <w:proofErr w:type="gramEnd"/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>;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8"/>
              </w:numPr>
              <w:tabs>
                <w:tab w:val="right" w:pos="1560"/>
              </w:tabs>
              <w:autoSpaceDE w:val="0"/>
              <w:autoSpaceDN w:val="0"/>
              <w:adjustRightInd w:val="0"/>
              <w:spacing w:after="0" w:line="240" w:lineRule="auto"/>
              <w:ind w:left="317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>компетентности в реализации основ гражданской идентичности в поступках и деятельности;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8"/>
              </w:numPr>
              <w:tabs>
                <w:tab w:val="right" w:pos="1560"/>
              </w:tabs>
              <w:autoSpaceDE w:val="0"/>
              <w:autoSpaceDN w:val="0"/>
              <w:adjustRightInd w:val="0"/>
              <w:spacing w:after="0" w:line="240" w:lineRule="auto"/>
              <w:ind w:left="317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>устойчивое следование в поведении моральным нормам и этическим требованиям;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8"/>
              </w:numPr>
              <w:tabs>
                <w:tab w:val="right" w:pos="1560"/>
              </w:tabs>
              <w:autoSpaceDE w:val="0"/>
              <w:autoSpaceDN w:val="0"/>
              <w:adjustRightInd w:val="0"/>
              <w:spacing w:after="0" w:line="240" w:lineRule="auto"/>
              <w:ind w:left="317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proofErr w:type="spellStart"/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>эмпатии</w:t>
            </w:r>
            <w:proofErr w:type="spellEnd"/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 xml:space="preserve"> как осознанного понимания и сопереживания чувствам других</w:t>
            </w:r>
          </w:p>
        </w:tc>
      </w:tr>
      <w:tr w:rsidR="00F92DE6" w:rsidRPr="00E813BE" w:rsidTr="00490312">
        <w:tc>
          <w:tcPr>
            <w:tcW w:w="1526" w:type="dxa"/>
            <w:shd w:val="clear" w:color="auto" w:fill="auto"/>
          </w:tcPr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3" w:hanging="1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813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E813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3" w:hanging="1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результаты</w:t>
            </w:r>
            <w:r w:rsidRPr="00E813B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3" w:hanging="1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  <w:t>Выпускник</w:t>
            </w:r>
            <w:r w:rsidRPr="00E813BE"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  <w:t xml:space="preserve"> научится:</w:t>
            </w:r>
          </w:p>
        </w:tc>
        <w:tc>
          <w:tcPr>
            <w:tcW w:w="3402" w:type="dxa"/>
            <w:shd w:val="clear" w:color="auto" w:fill="auto"/>
          </w:tcPr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3" w:hanging="1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  <w:t>Выпускник</w:t>
            </w:r>
            <w:r w:rsidRPr="00E813BE"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  <w:t xml:space="preserve"> получит возможность научиться:</w:t>
            </w:r>
          </w:p>
        </w:tc>
      </w:tr>
      <w:tr w:rsidR="00F92DE6" w:rsidRPr="00E813BE" w:rsidTr="00490312">
        <w:tc>
          <w:tcPr>
            <w:tcW w:w="1526" w:type="dxa"/>
            <w:shd w:val="clear" w:color="auto" w:fill="auto"/>
          </w:tcPr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3" w:hanging="10"/>
              <w:jc w:val="both"/>
              <w:rPr>
                <w:rFonts w:ascii="Times New Roman" w:eastAsia="Times New Roman" w:hAnsi="Times New Roman"/>
                <w:i/>
                <w:color w:val="000000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color w:val="000000"/>
                <w:w w:val="105"/>
                <w:lang w:eastAsia="ru-RU"/>
              </w:rPr>
              <w:t xml:space="preserve">Регулятивные </w:t>
            </w:r>
          </w:p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3" w:hanging="10"/>
              <w:jc w:val="both"/>
              <w:rPr>
                <w:rFonts w:ascii="Times New Roman" w:eastAsia="Times New Roman" w:hAnsi="Times New Roman"/>
                <w:bCs/>
                <w:color w:val="000000"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color w:val="000000"/>
                <w:w w:val="105"/>
                <w:lang w:eastAsia="ru-RU"/>
              </w:rPr>
              <w:t>УУД:</w:t>
            </w:r>
          </w:p>
        </w:tc>
        <w:tc>
          <w:tcPr>
            <w:tcW w:w="4536" w:type="dxa"/>
            <w:shd w:val="clear" w:color="auto" w:fill="auto"/>
          </w:tcPr>
          <w:p w:rsidR="00F92DE6" w:rsidRPr="00E813BE" w:rsidRDefault="00F92DE6" w:rsidP="00F92DE6">
            <w:pPr>
              <w:widowControl w:val="0"/>
              <w:numPr>
                <w:ilvl w:val="2"/>
                <w:numId w:val="27"/>
              </w:numPr>
              <w:tabs>
                <w:tab w:val="right" w:pos="1852"/>
              </w:tabs>
              <w:autoSpaceDE w:val="0"/>
              <w:autoSpaceDN w:val="0"/>
              <w:adjustRightInd w:val="0"/>
              <w:spacing w:after="0" w:line="240" w:lineRule="auto"/>
              <w:ind w:left="293" w:right="4"/>
              <w:contextualSpacing/>
              <w:jc w:val="both"/>
              <w:rPr>
                <w:rFonts w:ascii="Times New Roman" w:eastAsia="Times New Roman" w:hAnsi="Times New Roman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w w:val="105"/>
                <w:lang w:eastAsia="ru-RU"/>
              </w:rPr>
              <w:t xml:space="preserve">самостоятельно ставить новые учебные цели и задачи; </w:t>
            </w:r>
          </w:p>
          <w:p w:rsidR="00F92DE6" w:rsidRPr="00E813BE" w:rsidRDefault="00F92DE6" w:rsidP="00F92DE6">
            <w:pPr>
              <w:widowControl w:val="0"/>
              <w:numPr>
                <w:ilvl w:val="2"/>
                <w:numId w:val="27"/>
              </w:numPr>
              <w:tabs>
                <w:tab w:val="right" w:pos="1852"/>
              </w:tabs>
              <w:autoSpaceDE w:val="0"/>
              <w:autoSpaceDN w:val="0"/>
              <w:adjustRightInd w:val="0"/>
              <w:spacing w:after="0" w:line="240" w:lineRule="auto"/>
              <w:ind w:left="293" w:right="4"/>
              <w:contextualSpacing/>
              <w:jc w:val="both"/>
              <w:rPr>
                <w:rFonts w:ascii="Times New Roman" w:eastAsia="Times New Roman" w:hAnsi="Times New Roman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w w:val="105"/>
                <w:lang w:eastAsia="ru-RU"/>
              </w:rPr>
              <w:t xml:space="preserve">основам </w:t>
            </w:r>
            <w:proofErr w:type="spellStart"/>
            <w:r w:rsidRPr="00E813BE">
              <w:rPr>
                <w:rFonts w:ascii="Times New Roman" w:eastAsia="Times New Roman" w:hAnsi="Times New Roman"/>
                <w:w w:val="105"/>
                <w:lang w:eastAsia="ru-RU"/>
              </w:rPr>
              <w:t>саморегуляции</w:t>
            </w:r>
            <w:proofErr w:type="spellEnd"/>
            <w:r w:rsidRPr="00E813BE">
              <w:rPr>
                <w:rFonts w:ascii="Times New Roman" w:eastAsia="Times New Roman" w:hAnsi="Times New Roman"/>
                <w:w w:val="105"/>
                <w:lang w:eastAsia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      </w:r>
          </w:p>
          <w:p w:rsidR="00F92DE6" w:rsidRPr="00E813BE" w:rsidRDefault="00F92DE6" w:rsidP="00F92DE6">
            <w:pPr>
              <w:widowControl w:val="0"/>
              <w:numPr>
                <w:ilvl w:val="2"/>
                <w:numId w:val="27"/>
              </w:numPr>
              <w:tabs>
                <w:tab w:val="right" w:pos="1852"/>
              </w:tabs>
              <w:autoSpaceDE w:val="0"/>
              <w:autoSpaceDN w:val="0"/>
              <w:adjustRightInd w:val="0"/>
              <w:spacing w:after="0" w:line="240" w:lineRule="auto"/>
              <w:ind w:left="293" w:right="4"/>
              <w:contextualSpacing/>
              <w:jc w:val="both"/>
              <w:rPr>
                <w:rFonts w:ascii="Times New Roman" w:eastAsia="Times New Roman" w:hAnsi="Times New Roman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w w:val="105"/>
                <w:lang w:eastAsia="ru-RU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6"/>
              </w:numPr>
              <w:tabs>
                <w:tab w:val="right" w:pos="1852"/>
              </w:tabs>
              <w:autoSpaceDE w:val="0"/>
              <w:autoSpaceDN w:val="0"/>
              <w:adjustRightInd w:val="0"/>
              <w:spacing w:after="0" w:line="240" w:lineRule="auto"/>
              <w:ind w:left="293" w:right="3"/>
              <w:contextualSpacing/>
              <w:jc w:val="both"/>
              <w:rPr>
                <w:rFonts w:ascii="Times New Roman" w:eastAsia="Times New Roman" w:hAnsi="Times New Roman"/>
                <w:bCs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w w:val="106"/>
                <w:lang w:eastAsia="ru-RU"/>
              </w:rPr>
              <w:t>рефлексивные умения, обеспечивающие оценку своей грамотности;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6"/>
              </w:numPr>
              <w:tabs>
                <w:tab w:val="right" w:pos="1852"/>
              </w:tabs>
              <w:autoSpaceDE w:val="0"/>
              <w:autoSpaceDN w:val="0"/>
              <w:adjustRightInd w:val="0"/>
              <w:spacing w:after="0" w:line="240" w:lineRule="auto"/>
              <w:ind w:left="293" w:right="4"/>
              <w:contextualSpacing/>
              <w:jc w:val="both"/>
              <w:rPr>
                <w:rFonts w:ascii="Times New Roman" w:eastAsia="Times New Roman" w:hAnsi="Times New Roman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w w:val="106"/>
                <w:lang w:eastAsia="ru-RU"/>
              </w:rPr>
              <w:t>стремление к дальнейшему образованию;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6"/>
              </w:numPr>
              <w:tabs>
                <w:tab w:val="right" w:pos="1852"/>
              </w:tabs>
              <w:autoSpaceDE w:val="0"/>
              <w:autoSpaceDN w:val="0"/>
              <w:adjustRightInd w:val="0"/>
              <w:spacing w:after="0" w:line="240" w:lineRule="auto"/>
              <w:ind w:left="293" w:right="4"/>
              <w:contextualSpacing/>
              <w:jc w:val="both"/>
              <w:rPr>
                <w:rFonts w:ascii="Times New Roman" w:eastAsia="Times New Roman" w:hAnsi="Times New Roman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w w:val="105"/>
                <w:lang w:eastAsia="ru-RU"/>
              </w:rPr>
              <w:t>применять финансовые знания для решения разного рода проблем.</w:t>
            </w:r>
          </w:p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3" w:hanging="10"/>
              <w:jc w:val="both"/>
              <w:rPr>
                <w:rFonts w:ascii="Times New Roman" w:eastAsia="Times New Roman" w:hAnsi="Times New Roman"/>
                <w:bCs/>
                <w:color w:val="000000"/>
                <w:w w:val="10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317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 xml:space="preserve">самостоятельно ставить новые учебные цели и задачи; 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317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317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 xml:space="preserve">выделять альтернативные способы достижения цели и выбирать наиболее эффективный способ; 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317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 xml:space="preserve">основам </w:t>
            </w:r>
            <w:proofErr w:type="spellStart"/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>саморегуляции</w:t>
            </w:r>
            <w:proofErr w:type="spellEnd"/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 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317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 xml:space="preserve">осуществлять </w:t>
            </w: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lastRenderedPageBreak/>
              <w:t xml:space="preserve">познавательную рефлексию в отношении действий по решению учебных и познавательных задач; 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317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 xml:space="preserve">адекватно оценивать объективную трудность как меру фактического или предполагаемого расхода ресурсов на решение задачи; 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317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 xml:space="preserve">адекватно оценивать свои возможности достижения цели определённой сложности в различных сферах самостоятельной деятельности; 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317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 xml:space="preserve">построению жизненных планов во временной перспективе; 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317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 xml:space="preserve">основам </w:t>
            </w:r>
            <w:proofErr w:type="spellStart"/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>саморегуляции</w:t>
            </w:r>
            <w:proofErr w:type="spellEnd"/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 xml:space="preserve"> эмоциональных состояний; 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317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>прилагать волевые усилия и преодолевать трудности и препятствия на пути достижения целей.</w:t>
            </w:r>
          </w:p>
        </w:tc>
      </w:tr>
      <w:tr w:rsidR="00F92DE6" w:rsidRPr="00E813BE" w:rsidTr="00490312">
        <w:tc>
          <w:tcPr>
            <w:tcW w:w="1526" w:type="dxa"/>
            <w:shd w:val="clear" w:color="auto" w:fill="auto"/>
          </w:tcPr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426" w:right="4" w:hanging="426"/>
              <w:jc w:val="both"/>
              <w:rPr>
                <w:rFonts w:ascii="Times New Roman" w:eastAsia="Times New Roman" w:hAnsi="Times New Roman"/>
                <w:i/>
                <w:color w:val="000000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color w:val="000000"/>
                <w:w w:val="105"/>
                <w:lang w:eastAsia="ru-RU"/>
              </w:rPr>
              <w:lastRenderedPageBreak/>
              <w:t xml:space="preserve">Познавательные </w:t>
            </w:r>
          </w:p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426" w:right="4" w:hanging="426"/>
              <w:jc w:val="both"/>
              <w:rPr>
                <w:rFonts w:ascii="Times New Roman" w:eastAsia="Times New Roman" w:hAnsi="Times New Roman"/>
                <w:i/>
                <w:color w:val="000000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color w:val="000000"/>
                <w:w w:val="105"/>
                <w:lang w:eastAsia="ru-RU"/>
              </w:rPr>
              <w:t>УУД:</w:t>
            </w:r>
          </w:p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3" w:hanging="10"/>
              <w:jc w:val="both"/>
              <w:rPr>
                <w:rFonts w:ascii="Times New Roman" w:eastAsia="Times New Roman" w:hAnsi="Times New Roman"/>
                <w:bCs/>
                <w:color w:val="000000"/>
                <w:w w:val="106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>основам реализации проектно-исследовательской деятельности;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>устанавливать причинно-следственные связи;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>осуществлять логическую операцию установления родовидовых отношений, ограничение понятия;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 xml:space="preserve">осуществлять сравнение, </w:t>
            </w:r>
            <w:proofErr w:type="spellStart"/>
            <w:r w:rsidRPr="00E813BE">
              <w:rPr>
                <w:rFonts w:ascii="Times New Roman" w:eastAsia="Times New Roman" w:hAnsi="Times New Roman"/>
                <w:lang w:eastAsia="ru-RU"/>
              </w:rPr>
              <w:t>сериацию</w:t>
            </w:r>
            <w:proofErr w:type="spellEnd"/>
            <w:r w:rsidRPr="00E813BE">
              <w:rPr>
                <w:rFonts w:ascii="Times New Roman" w:eastAsia="Times New Roman" w:hAnsi="Times New Roman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 xml:space="preserve">строить </w:t>
            </w:r>
            <w:proofErr w:type="gramStart"/>
            <w:r w:rsidRPr="00E813BE">
              <w:rPr>
                <w:rFonts w:ascii="Times New Roman" w:eastAsia="Times New Roman" w:hAnsi="Times New Roman"/>
                <w:lang w:eastAsia="ru-RU"/>
              </w:rPr>
              <w:t>логическое рассуждение</w:t>
            </w:r>
            <w:proofErr w:type="gramEnd"/>
            <w:r w:rsidRPr="00E813BE">
              <w:rPr>
                <w:rFonts w:ascii="Times New Roman" w:eastAsia="Times New Roman" w:hAnsi="Times New Roman"/>
                <w:lang w:eastAsia="ru-RU"/>
              </w:rPr>
              <w:t>, включающее установление причинно-следственных связей;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>основам ознакомительного, изучающего, усваивающего и поискового чтения;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293" w:right="3"/>
              <w:contextualSpacing/>
              <w:jc w:val="both"/>
              <w:rPr>
                <w:rFonts w:ascii="Times New Roman" w:eastAsia="Times New Roman" w:hAnsi="Times New Roman"/>
                <w:bCs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</w:tc>
        <w:tc>
          <w:tcPr>
            <w:tcW w:w="3402" w:type="dxa"/>
            <w:shd w:val="clear" w:color="auto" w:fill="auto"/>
          </w:tcPr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>основам рефлексивного чтения;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>ставить проблему, аргументировать её актуальность;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>выдвигать гипотезы о связях и закономерностях событий, процессов, объектов;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>организовывать исследование с целью проверки гипотез;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>делать умозаключения (</w:t>
            </w:r>
            <w:proofErr w:type="gramStart"/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>индуктивное</w:t>
            </w:r>
            <w:proofErr w:type="gramEnd"/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 xml:space="preserve"> и по аналогии) и выводы на основе аргументации.</w:t>
            </w:r>
          </w:p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293" w:right="3" w:hanging="10"/>
              <w:jc w:val="both"/>
              <w:rPr>
                <w:rFonts w:ascii="Times New Roman" w:eastAsia="Times New Roman" w:hAnsi="Times New Roman"/>
                <w:bCs/>
                <w:color w:val="000000"/>
                <w:w w:val="106"/>
                <w:lang w:eastAsia="ru-RU"/>
              </w:rPr>
            </w:pPr>
          </w:p>
        </w:tc>
      </w:tr>
      <w:tr w:rsidR="00F92DE6" w:rsidRPr="00E813BE" w:rsidTr="00490312">
        <w:tc>
          <w:tcPr>
            <w:tcW w:w="1526" w:type="dxa"/>
            <w:shd w:val="clear" w:color="auto" w:fill="auto"/>
          </w:tcPr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4" w:hanging="10"/>
              <w:jc w:val="both"/>
              <w:rPr>
                <w:rFonts w:ascii="Times New Roman" w:eastAsia="Times New Roman" w:hAnsi="Times New Roman"/>
                <w:i/>
                <w:color w:val="000000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color w:val="000000"/>
                <w:w w:val="105"/>
                <w:lang w:eastAsia="ru-RU"/>
              </w:rPr>
              <w:t>Коммуникативные</w:t>
            </w:r>
          </w:p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4" w:hanging="10"/>
              <w:jc w:val="both"/>
              <w:rPr>
                <w:rFonts w:ascii="Times New Roman" w:eastAsia="Times New Roman" w:hAnsi="Times New Roman"/>
                <w:i/>
                <w:color w:val="000000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color w:val="000000"/>
                <w:w w:val="105"/>
                <w:lang w:eastAsia="ru-RU"/>
              </w:rPr>
              <w:lastRenderedPageBreak/>
              <w:t xml:space="preserve"> УУД: </w:t>
            </w:r>
          </w:p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3" w:hanging="10"/>
              <w:jc w:val="both"/>
              <w:rPr>
                <w:rFonts w:ascii="Times New Roman" w:eastAsia="Times New Roman" w:hAnsi="Times New Roman"/>
                <w:bCs/>
                <w:color w:val="000000"/>
                <w:w w:val="106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lastRenderedPageBreak/>
              <w:t>формулировать собственное мнение и позицию;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lastRenderedPageBreak/>
              <w:t>задавать вопросы, необходимые для организации собственной деятельности и сотрудничества с партнёром;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 xml:space="preserve">адекватно использовать речевые средства для решения различных коммуникативных задач; 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 xml:space="preserve">владеть устной и письменной речью; 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>строить монологическое контекстное высказывание;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 xml:space="preserve">работать в группе — устанавливать рабочие отношения, эффективно сотрудничать и способствовать продуктивной кооперации; 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>интегрироваться в группу сверстников и строить продуктивное взаимодействие со сверстниками и взрослыми;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потребностей;</w:t>
            </w:r>
          </w:p>
        </w:tc>
        <w:tc>
          <w:tcPr>
            <w:tcW w:w="3402" w:type="dxa"/>
            <w:shd w:val="clear" w:color="auto" w:fill="auto"/>
          </w:tcPr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 xml:space="preserve">учитывать и координировать отличные </w:t>
            </w: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от собственной позиции других людей в сотрудничестве;</w:t>
            </w:r>
            <w:proofErr w:type="gramEnd"/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>понимать относительность мнений и подходов к решению проблемы;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>продуктивно разрешать конфликты на основе учёта интересов и позиций всех участников;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>брать на себя инициативу в организации совместного действия (деловое лидерство);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>оказывать поддержку и содействие тем, от кого зависит достижение цели в совместной деятельности</w:t>
            </w:r>
            <w:r w:rsidRPr="00E813BE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>осуществлять коммуникативную рефлексию;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  <w:r w:rsidRPr="00E813BE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>вступать в диалог, а также участвовать в коллективном обсуждении проблем;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>следовать морально-этическим и психологическим принципам общения и сотрудничества;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293" w:right="3"/>
              <w:contextualSpacing/>
              <w:jc w:val="both"/>
              <w:rPr>
                <w:rFonts w:ascii="Times New Roman" w:eastAsia="Times New Roman" w:hAnsi="Times New Roman"/>
                <w:bCs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i/>
                <w:lang w:eastAsia="ru-RU"/>
              </w:rPr>
      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      </w:r>
          </w:p>
        </w:tc>
      </w:tr>
      <w:tr w:rsidR="00F92DE6" w:rsidRPr="00E813BE" w:rsidTr="00490312">
        <w:tc>
          <w:tcPr>
            <w:tcW w:w="1526" w:type="dxa"/>
            <w:shd w:val="clear" w:color="auto" w:fill="auto"/>
          </w:tcPr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4" w:hanging="10"/>
              <w:jc w:val="both"/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  <w:lastRenderedPageBreak/>
              <w:t xml:space="preserve">    ИКТ- </w:t>
            </w:r>
          </w:p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4" w:hanging="10"/>
              <w:jc w:val="both"/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  <w:t>компетенции:</w:t>
            </w:r>
          </w:p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3" w:hanging="10"/>
              <w:jc w:val="both"/>
              <w:rPr>
                <w:rFonts w:ascii="Times New Roman" w:eastAsia="Times New Roman" w:hAnsi="Times New Roman"/>
                <w:bCs/>
                <w:color w:val="000000"/>
                <w:w w:val="106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293" w:right="4"/>
              <w:contextualSpacing/>
              <w:jc w:val="both"/>
              <w:rPr>
                <w:rFonts w:ascii="Times New Roman" w:eastAsia="Times New Roman" w:hAnsi="Times New Roman"/>
                <w:w w:val="105"/>
                <w:lang w:eastAsia="ru-RU"/>
              </w:rPr>
            </w:pPr>
            <w:r w:rsidRPr="00E813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использовать средства информационных и коммуникационных технологий (далее – ИКТ) в решении когнитивных, коммуникативных и организационных </w:t>
            </w:r>
            <w:r w:rsidRPr="00E813B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</w:tc>
        <w:tc>
          <w:tcPr>
            <w:tcW w:w="3402" w:type="dxa"/>
            <w:shd w:val="clear" w:color="auto" w:fill="auto"/>
          </w:tcPr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293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lastRenderedPageBreak/>
              <w:t xml:space="preserve">получить опыт проектирования дизайна сообщений в соответствии с его задачами и </w:t>
            </w: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lastRenderedPageBreak/>
              <w:t>средствами доставки;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293" w:right="3"/>
              <w:contextualSpacing/>
              <w:jc w:val="both"/>
              <w:rPr>
                <w:rFonts w:ascii="Times New Roman" w:eastAsia="Times New Roman" w:hAnsi="Times New Roman"/>
                <w:bCs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 xml:space="preserve">научиться понимать сообщения, используя при его восприятии внутренние и внешние ссылки, различные инструментов поиска, справочные источники. </w:t>
            </w:r>
          </w:p>
        </w:tc>
      </w:tr>
      <w:tr w:rsidR="00F92DE6" w:rsidRPr="00E813BE" w:rsidTr="00490312">
        <w:tc>
          <w:tcPr>
            <w:tcW w:w="1526" w:type="dxa"/>
          </w:tcPr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4" w:hanging="10"/>
              <w:jc w:val="both"/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  <w:lastRenderedPageBreak/>
              <w:t xml:space="preserve">Работа </w:t>
            </w:r>
            <w:proofErr w:type="gramStart"/>
            <w:r w:rsidRPr="00E813BE"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  <w:t>с</w:t>
            </w:r>
            <w:proofErr w:type="gramEnd"/>
            <w:r w:rsidRPr="00E813BE"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  <w:t xml:space="preserve"> </w:t>
            </w:r>
          </w:p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4" w:hanging="10"/>
              <w:jc w:val="both"/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  <w:t xml:space="preserve">текстом: </w:t>
            </w:r>
          </w:p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4" w:hanging="10"/>
              <w:jc w:val="both"/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  <w:t xml:space="preserve">преобразование </w:t>
            </w:r>
          </w:p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4" w:hanging="10"/>
              <w:jc w:val="both"/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  <w:t xml:space="preserve">и </w:t>
            </w:r>
          </w:p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4" w:hanging="10"/>
              <w:jc w:val="both"/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  <w:t xml:space="preserve">интерпретация </w:t>
            </w:r>
          </w:p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4" w:hanging="10"/>
              <w:jc w:val="both"/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/>
                <w:i/>
                <w:color w:val="000000"/>
                <w:w w:val="105"/>
                <w:lang w:eastAsia="ru-RU"/>
              </w:rPr>
              <w:t>информации</w:t>
            </w:r>
          </w:p>
        </w:tc>
        <w:tc>
          <w:tcPr>
            <w:tcW w:w="4536" w:type="dxa"/>
            <w:shd w:val="clear" w:color="auto" w:fill="auto"/>
          </w:tcPr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>ориентироваться в содержании текста и понимать его целостный смысл: определять главную тему, выбирать из текста или придумать заголовок, соответствующий содержанию, находить в тексте требуемую информацию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293" w:right="3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>умение воспроизводить прослушанный или прочитанный текст с заданной степенью свернутости (план, пересказ)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293" w:right="3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>сравнивать и противопоставлять заключённую в тексте информацию разного характера;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>выступать перед аудиторией сверстников с небольшими сообщениями, докладом, рефератом;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>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>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F92DE6" w:rsidRPr="00E813BE" w:rsidRDefault="00F92DE6" w:rsidP="00F92DE6">
            <w:pPr>
              <w:numPr>
                <w:ilvl w:val="0"/>
                <w:numId w:val="25"/>
              </w:numPr>
              <w:spacing w:after="0" w:line="240" w:lineRule="auto"/>
              <w:ind w:left="293" w:right="10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lang w:eastAsia="ru-RU"/>
              </w:rPr>
              <w:t>применять извлеченную из текста информацию для решения разного рода проблем;</w:t>
            </w:r>
          </w:p>
        </w:tc>
        <w:tc>
          <w:tcPr>
            <w:tcW w:w="3402" w:type="dxa"/>
            <w:shd w:val="clear" w:color="auto" w:fill="auto"/>
          </w:tcPr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293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>ии и ее</w:t>
            </w:r>
            <w:proofErr w:type="gramEnd"/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 xml:space="preserve"> осмысления;</w:t>
            </w:r>
          </w:p>
          <w:p w:rsidR="00F92DE6" w:rsidRPr="00E813BE" w:rsidRDefault="00F92DE6" w:rsidP="00F92DE6">
            <w:pPr>
              <w:widowControl w:val="0"/>
              <w:numPr>
                <w:ilvl w:val="0"/>
                <w:numId w:val="25"/>
              </w:numPr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293" w:right="3"/>
              <w:contextualSpacing/>
              <w:jc w:val="both"/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Cs/>
                <w:i/>
                <w:w w:val="106"/>
                <w:lang w:eastAsia="ru-RU"/>
              </w:rPr>
              <w:t>выявлять имплицитную информацию текста на основе сопоставления иллюстративного материала с информацией текста, анализа «подтекста» (использованных языковых средств и структуры текста);</w:t>
            </w:r>
          </w:p>
        </w:tc>
      </w:tr>
      <w:tr w:rsidR="00F92DE6" w:rsidRPr="00E813BE" w:rsidTr="00490312">
        <w:tc>
          <w:tcPr>
            <w:tcW w:w="1526" w:type="dxa"/>
            <w:shd w:val="clear" w:color="auto" w:fill="auto"/>
          </w:tcPr>
          <w:p w:rsidR="00F92DE6" w:rsidRPr="00E813BE" w:rsidRDefault="00F92DE6" w:rsidP="00F92DE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3" w:hanging="1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  <w:t xml:space="preserve">Предметные </w:t>
            </w:r>
          </w:p>
          <w:p w:rsidR="00F92DE6" w:rsidRPr="00E813BE" w:rsidRDefault="00F92DE6" w:rsidP="00F92DE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3" w:hanging="1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</w:pPr>
            <w:r w:rsidRPr="00E813BE"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  <w:t xml:space="preserve">результаты </w:t>
            </w:r>
          </w:p>
        </w:tc>
        <w:tc>
          <w:tcPr>
            <w:tcW w:w="4536" w:type="dxa"/>
            <w:shd w:val="clear" w:color="auto" w:fill="auto"/>
          </w:tcPr>
          <w:p w:rsidR="00F92DE6" w:rsidRPr="00E813BE" w:rsidRDefault="00F92DE6" w:rsidP="00F92DE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3" w:hanging="1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  <w:t>Выпускник</w:t>
            </w:r>
            <w:r w:rsidRPr="00E813BE"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  <w:t xml:space="preserve"> научится:</w:t>
            </w:r>
          </w:p>
        </w:tc>
        <w:tc>
          <w:tcPr>
            <w:tcW w:w="3402" w:type="dxa"/>
            <w:shd w:val="clear" w:color="auto" w:fill="auto"/>
          </w:tcPr>
          <w:p w:rsidR="00F92DE6" w:rsidRPr="00E813BE" w:rsidRDefault="00F92DE6" w:rsidP="00F92DE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10" w:right="3" w:hanging="1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  <w:t>Выпускник</w:t>
            </w:r>
            <w:r w:rsidRPr="00E813BE">
              <w:rPr>
                <w:rFonts w:ascii="Times New Roman" w:eastAsia="Times New Roman" w:hAnsi="Times New Roman"/>
                <w:b/>
                <w:bCs/>
                <w:color w:val="000000"/>
                <w:w w:val="106"/>
                <w:lang w:eastAsia="ru-RU"/>
              </w:rPr>
              <w:t xml:space="preserve"> получит возможность научиться:</w:t>
            </w:r>
          </w:p>
        </w:tc>
      </w:tr>
      <w:tr w:rsidR="00F92DE6" w:rsidRPr="00E813BE" w:rsidTr="00490312">
        <w:trPr>
          <w:trHeight w:val="2400"/>
        </w:trPr>
        <w:tc>
          <w:tcPr>
            <w:tcW w:w="1526" w:type="dxa"/>
            <w:shd w:val="clear" w:color="auto" w:fill="auto"/>
          </w:tcPr>
          <w:p w:rsidR="00F92DE6" w:rsidRPr="00E813BE" w:rsidRDefault="00F92DE6" w:rsidP="00C90A1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left="33" w:right="3" w:hanging="10"/>
              <w:jc w:val="both"/>
              <w:rPr>
                <w:rFonts w:ascii="Times New Roman" w:eastAsia="Times New Roman" w:hAnsi="Times New Roman"/>
                <w:bCs/>
                <w:color w:val="000000"/>
                <w:w w:val="106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92DE6" w:rsidRPr="00E813BE" w:rsidRDefault="00F92DE6" w:rsidP="00C90A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92DE6" w:rsidRPr="00E813BE" w:rsidRDefault="00F92DE6" w:rsidP="00F92DE6">
            <w:pPr>
              <w:pStyle w:val="ad"/>
              <w:numPr>
                <w:ilvl w:val="0"/>
                <w:numId w:val="23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/>
                <w:bCs/>
                <w:w w:val="106"/>
                <w:sz w:val="22"/>
                <w:szCs w:val="22"/>
              </w:rPr>
            </w:pPr>
            <w:r w:rsidRPr="00E813BE">
              <w:rPr>
                <w:rFonts w:ascii="Times New Roman" w:hAnsi="Times New Roman"/>
                <w:bCs/>
                <w:w w:val="106"/>
                <w:sz w:val="22"/>
                <w:szCs w:val="22"/>
              </w:rPr>
              <w:t>объяснять механизм рыночного регулирования экономики и характеризовать роль государства в регулировании экономики;</w:t>
            </w:r>
          </w:p>
          <w:p w:rsidR="00F92DE6" w:rsidRPr="00E813BE" w:rsidRDefault="00F92DE6" w:rsidP="00F92DE6">
            <w:pPr>
              <w:pStyle w:val="ad"/>
              <w:numPr>
                <w:ilvl w:val="0"/>
                <w:numId w:val="23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/>
                <w:bCs/>
                <w:w w:val="106"/>
                <w:sz w:val="22"/>
                <w:szCs w:val="22"/>
              </w:rPr>
            </w:pPr>
            <w:r w:rsidRPr="00E813BE">
              <w:rPr>
                <w:rFonts w:ascii="Times New Roman" w:hAnsi="Times New Roman"/>
                <w:bCs/>
                <w:w w:val="106"/>
                <w:sz w:val="22"/>
                <w:szCs w:val="22"/>
              </w:rPr>
              <w:t>понимать и правильно использовать основные экономические термины;</w:t>
            </w:r>
          </w:p>
          <w:p w:rsidR="00F92DE6" w:rsidRPr="00E813BE" w:rsidRDefault="00F92DE6" w:rsidP="00F92DE6">
            <w:pPr>
              <w:pStyle w:val="ad"/>
              <w:numPr>
                <w:ilvl w:val="0"/>
                <w:numId w:val="23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/>
                <w:bCs/>
                <w:w w:val="106"/>
                <w:sz w:val="22"/>
                <w:szCs w:val="22"/>
              </w:rPr>
            </w:pPr>
            <w:r w:rsidRPr="00E813BE">
              <w:rPr>
                <w:rFonts w:ascii="Times New Roman" w:hAnsi="Times New Roman"/>
                <w:bCs/>
                <w:w w:val="106"/>
                <w:sz w:val="22"/>
                <w:szCs w:val="22"/>
              </w:rPr>
              <w:t>распознавать на основе прив</w:t>
            </w:r>
            <w:r>
              <w:rPr>
                <w:rFonts w:ascii="Times New Roman" w:hAnsi="Times New Roman"/>
                <w:bCs/>
                <w:w w:val="106"/>
                <w:sz w:val="22"/>
                <w:szCs w:val="22"/>
              </w:rPr>
              <w:t>е</w:t>
            </w:r>
            <w:r w:rsidRPr="00E813BE">
              <w:rPr>
                <w:rFonts w:ascii="Times New Roman" w:hAnsi="Times New Roman"/>
                <w:bCs/>
                <w:w w:val="106"/>
                <w:sz w:val="22"/>
                <w:szCs w:val="22"/>
              </w:rPr>
              <w:t>денных данных основные экономические системы, экономические явления и процессы, сравнивать их;</w:t>
            </w:r>
          </w:p>
          <w:p w:rsidR="00F92DE6" w:rsidRPr="00E813BE" w:rsidRDefault="00F92DE6" w:rsidP="00F92DE6">
            <w:pPr>
              <w:pStyle w:val="ad"/>
              <w:numPr>
                <w:ilvl w:val="0"/>
                <w:numId w:val="23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/>
                <w:bCs/>
                <w:w w:val="106"/>
                <w:sz w:val="22"/>
                <w:szCs w:val="22"/>
              </w:rPr>
            </w:pPr>
            <w:r w:rsidRPr="00E813BE">
              <w:rPr>
                <w:rFonts w:ascii="Times New Roman" w:hAnsi="Times New Roman"/>
                <w:bCs/>
                <w:w w:val="106"/>
                <w:sz w:val="22"/>
                <w:szCs w:val="22"/>
              </w:rPr>
              <w:t>характеризовать поведение производителя и потребителя как основных участников экономической деятельности;</w:t>
            </w:r>
          </w:p>
          <w:p w:rsidR="00F92DE6" w:rsidRPr="00E813BE" w:rsidRDefault="00F92DE6" w:rsidP="00F92DE6">
            <w:pPr>
              <w:pStyle w:val="ad"/>
              <w:numPr>
                <w:ilvl w:val="0"/>
                <w:numId w:val="23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/>
                <w:bCs/>
                <w:w w:val="106"/>
                <w:sz w:val="22"/>
                <w:szCs w:val="22"/>
              </w:rPr>
            </w:pPr>
            <w:r w:rsidRPr="00E813BE">
              <w:rPr>
                <w:rFonts w:ascii="Times New Roman" w:hAnsi="Times New Roman"/>
                <w:bCs/>
                <w:w w:val="106"/>
                <w:sz w:val="22"/>
                <w:szCs w:val="22"/>
              </w:rPr>
              <w:lastRenderedPageBreak/>
              <w:t>применять полученные знания для характеристики экономики семьи;</w:t>
            </w:r>
          </w:p>
          <w:p w:rsidR="00F92DE6" w:rsidRPr="00E813BE" w:rsidRDefault="00F92DE6" w:rsidP="00F92DE6">
            <w:pPr>
              <w:pStyle w:val="ad"/>
              <w:numPr>
                <w:ilvl w:val="0"/>
                <w:numId w:val="23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/>
                <w:bCs/>
                <w:w w:val="106"/>
                <w:sz w:val="22"/>
                <w:szCs w:val="22"/>
              </w:rPr>
            </w:pPr>
            <w:r w:rsidRPr="00E813BE">
              <w:rPr>
                <w:rFonts w:ascii="Times New Roman" w:hAnsi="Times New Roman"/>
                <w:bCs/>
                <w:w w:val="106"/>
                <w:sz w:val="22"/>
                <w:szCs w:val="22"/>
              </w:rPr>
              <w:t>анализировать несложные статистические данные, отражающие экономические явления и процессы;</w:t>
            </w:r>
          </w:p>
          <w:p w:rsidR="00F92DE6" w:rsidRPr="00E813BE" w:rsidRDefault="00F92DE6" w:rsidP="00F92DE6">
            <w:pPr>
              <w:pStyle w:val="ad"/>
              <w:numPr>
                <w:ilvl w:val="0"/>
                <w:numId w:val="23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/>
                <w:bCs/>
                <w:w w:val="106"/>
                <w:sz w:val="22"/>
                <w:szCs w:val="22"/>
              </w:rPr>
            </w:pPr>
            <w:r w:rsidRPr="00E813BE">
              <w:rPr>
                <w:rFonts w:ascii="Times New Roman" w:hAnsi="Times New Roman"/>
                <w:bCs/>
                <w:w w:val="106"/>
                <w:sz w:val="22"/>
                <w:szCs w:val="22"/>
              </w:rPr>
      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опыт;</w:t>
            </w:r>
          </w:p>
          <w:p w:rsidR="00F92DE6" w:rsidRPr="00E813BE" w:rsidRDefault="00F92DE6" w:rsidP="00F92DE6">
            <w:pPr>
              <w:pStyle w:val="ad"/>
              <w:numPr>
                <w:ilvl w:val="0"/>
                <w:numId w:val="23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/>
                <w:bCs/>
                <w:w w:val="106"/>
                <w:sz w:val="22"/>
                <w:szCs w:val="22"/>
              </w:rPr>
            </w:pPr>
            <w:r w:rsidRPr="00E813BE">
              <w:rPr>
                <w:rFonts w:ascii="Times New Roman" w:hAnsi="Times New Roman"/>
                <w:bCs/>
                <w:w w:val="106"/>
                <w:sz w:val="22"/>
                <w:szCs w:val="22"/>
              </w:rPr>
              <w:t>анализировать с позиций обществознания сложившиеся практики и модели поведения потребителя объяснять механизм рыночного регулирования экономики и характеризовать роль государства в регулировании экономики;</w:t>
            </w:r>
          </w:p>
          <w:p w:rsidR="00F92DE6" w:rsidRPr="00E813BE" w:rsidRDefault="00F92DE6" w:rsidP="00F92DE6">
            <w:pPr>
              <w:pStyle w:val="ad"/>
              <w:numPr>
                <w:ilvl w:val="0"/>
                <w:numId w:val="23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/>
                <w:bCs/>
                <w:w w:val="106"/>
                <w:sz w:val="22"/>
                <w:szCs w:val="22"/>
              </w:rPr>
            </w:pPr>
            <w:r w:rsidRPr="00E813BE">
              <w:rPr>
                <w:rFonts w:ascii="Times New Roman" w:hAnsi="Times New Roman"/>
                <w:bCs/>
                <w:w w:val="106"/>
                <w:sz w:val="22"/>
                <w:szCs w:val="22"/>
              </w:rPr>
              <w:t>понимать и правильно использовать основные экономические термины;</w:t>
            </w:r>
          </w:p>
          <w:p w:rsidR="00F92DE6" w:rsidRPr="00E813BE" w:rsidRDefault="00F92DE6" w:rsidP="00C90A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13BE">
              <w:rPr>
                <w:rFonts w:ascii="Times New Roman" w:hAnsi="Times New Roman"/>
                <w:bCs/>
                <w:w w:val="106"/>
              </w:rPr>
              <w:t>получать социальную информацию об экономической жизни общества из адаптированных источников различного типа.</w:t>
            </w:r>
          </w:p>
        </w:tc>
        <w:tc>
          <w:tcPr>
            <w:tcW w:w="3402" w:type="dxa"/>
            <w:shd w:val="clear" w:color="auto" w:fill="auto"/>
          </w:tcPr>
          <w:p w:rsidR="00F92DE6" w:rsidRPr="00B90FFA" w:rsidRDefault="00F92DE6" w:rsidP="00F92DE6">
            <w:pPr>
              <w:pStyle w:val="ad"/>
              <w:numPr>
                <w:ilvl w:val="0"/>
                <w:numId w:val="24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/>
                <w:bCs/>
                <w:w w:val="106"/>
              </w:rPr>
            </w:pPr>
            <w:r w:rsidRPr="00B90FFA">
              <w:rPr>
                <w:rFonts w:ascii="Times New Roman" w:hAnsi="Times New Roman"/>
                <w:bCs/>
                <w:w w:val="106"/>
              </w:rPr>
              <w:lastRenderedPageBreak/>
      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      </w:r>
          </w:p>
          <w:p w:rsidR="00F92DE6" w:rsidRPr="00B90FFA" w:rsidRDefault="00F92DE6" w:rsidP="00F92DE6">
            <w:pPr>
              <w:pStyle w:val="ad"/>
              <w:numPr>
                <w:ilvl w:val="0"/>
                <w:numId w:val="24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/>
                <w:bCs/>
                <w:w w:val="106"/>
              </w:rPr>
            </w:pPr>
            <w:r w:rsidRPr="00B90FFA">
              <w:rPr>
                <w:rFonts w:ascii="Times New Roman" w:hAnsi="Times New Roman"/>
                <w:bCs/>
                <w:w w:val="106"/>
              </w:rPr>
              <w:t>наблюдать и интерпретировать явления и события, происходящие в социальной жизни, с опорой на экономические знания;</w:t>
            </w:r>
          </w:p>
          <w:p w:rsidR="00F92DE6" w:rsidRPr="00B90FFA" w:rsidRDefault="00F92DE6" w:rsidP="00F92DE6">
            <w:pPr>
              <w:pStyle w:val="ad"/>
              <w:numPr>
                <w:ilvl w:val="0"/>
                <w:numId w:val="24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/>
                <w:bCs/>
                <w:w w:val="106"/>
              </w:rPr>
            </w:pPr>
            <w:r w:rsidRPr="00B90FFA">
              <w:rPr>
                <w:rFonts w:ascii="Times New Roman" w:hAnsi="Times New Roman"/>
                <w:bCs/>
                <w:w w:val="106"/>
              </w:rPr>
              <w:t xml:space="preserve">характеризовать тенденции экономических </w:t>
            </w:r>
            <w:r w:rsidRPr="00B90FFA">
              <w:rPr>
                <w:rFonts w:ascii="Times New Roman" w:hAnsi="Times New Roman"/>
                <w:bCs/>
                <w:w w:val="106"/>
              </w:rPr>
              <w:lastRenderedPageBreak/>
              <w:t>изменений в нашем обществе;</w:t>
            </w:r>
          </w:p>
          <w:p w:rsidR="00F92DE6" w:rsidRPr="00B90FFA" w:rsidRDefault="00F92DE6" w:rsidP="00F92DE6">
            <w:pPr>
              <w:pStyle w:val="ad"/>
              <w:numPr>
                <w:ilvl w:val="0"/>
                <w:numId w:val="24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/>
                <w:bCs/>
                <w:w w:val="106"/>
              </w:rPr>
            </w:pPr>
            <w:r w:rsidRPr="00B90FFA">
              <w:rPr>
                <w:rFonts w:ascii="Times New Roman" w:hAnsi="Times New Roman"/>
                <w:bCs/>
                <w:w w:val="106"/>
              </w:rPr>
              <w:t>анализировать с позиций обществознания сложившиеся практики и модели поведения потребителя;</w:t>
            </w:r>
          </w:p>
          <w:p w:rsidR="00F92DE6" w:rsidRDefault="00F92DE6" w:rsidP="00F92DE6">
            <w:pPr>
              <w:pStyle w:val="ad"/>
              <w:numPr>
                <w:ilvl w:val="0"/>
                <w:numId w:val="24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/>
                <w:bCs/>
                <w:w w:val="106"/>
              </w:rPr>
            </w:pPr>
            <w:r w:rsidRPr="00B90FFA">
              <w:rPr>
                <w:rFonts w:ascii="Times New Roman" w:hAnsi="Times New Roman"/>
                <w:bCs/>
                <w:w w:val="106"/>
              </w:rPr>
              <w:t>решать познавательные задачи в рамках изученного материала, отражающие типичные ситуации в экономической сфере деятельности человека</w:t>
            </w:r>
            <w:r>
              <w:rPr>
                <w:rFonts w:ascii="Times New Roman" w:hAnsi="Times New Roman"/>
                <w:bCs/>
                <w:w w:val="106"/>
              </w:rPr>
              <w:t>.</w:t>
            </w:r>
          </w:p>
          <w:p w:rsidR="00F92DE6" w:rsidRDefault="00F92DE6" w:rsidP="00F92DE6">
            <w:pPr>
              <w:pStyle w:val="ad"/>
              <w:numPr>
                <w:ilvl w:val="0"/>
                <w:numId w:val="24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w w:val="106"/>
              </w:rPr>
            </w:pPr>
            <w:r w:rsidRPr="00AC4769">
              <w:rPr>
                <w:rFonts w:ascii="Times New Roman" w:hAnsi="Times New Roman" w:cs="Times New Roman"/>
                <w:bCs/>
                <w:w w:val="106"/>
              </w:rPr>
              <w:t>осуществлять поиск социальной информации, представленной в различных знаковых системах (</w:t>
            </w:r>
            <w:proofErr w:type="spellStart"/>
            <w:r w:rsidRPr="00AC4769">
              <w:rPr>
                <w:rFonts w:ascii="Times New Roman" w:hAnsi="Times New Roman" w:cs="Times New Roman"/>
                <w:bCs/>
                <w:w w:val="106"/>
              </w:rPr>
              <w:t>текст</w:t>
            </w:r>
            <w:proofErr w:type="gramStart"/>
            <w:r w:rsidRPr="00AC4769">
              <w:rPr>
                <w:rFonts w:ascii="Times New Roman" w:hAnsi="Times New Roman" w:cs="Times New Roman"/>
                <w:bCs/>
                <w:w w:val="106"/>
              </w:rPr>
              <w:t>,с</w:t>
            </w:r>
            <w:proofErr w:type="gramEnd"/>
            <w:r w:rsidRPr="00AC4769">
              <w:rPr>
                <w:rFonts w:ascii="Times New Roman" w:hAnsi="Times New Roman" w:cs="Times New Roman"/>
                <w:bCs/>
                <w:w w:val="106"/>
              </w:rPr>
              <w:t>хема</w:t>
            </w:r>
            <w:proofErr w:type="spellEnd"/>
            <w:r w:rsidRPr="00AC4769">
              <w:rPr>
                <w:rFonts w:ascii="Times New Roman" w:hAnsi="Times New Roman" w:cs="Times New Roman"/>
                <w:bCs/>
                <w:w w:val="106"/>
              </w:rPr>
              <w:t xml:space="preserve">, таблица, диаграмма, аудиовизуальный ряд); </w:t>
            </w:r>
          </w:p>
          <w:p w:rsidR="00F92DE6" w:rsidRDefault="00F92DE6" w:rsidP="00F92DE6">
            <w:pPr>
              <w:pStyle w:val="ad"/>
              <w:numPr>
                <w:ilvl w:val="0"/>
                <w:numId w:val="24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w w:val="106"/>
              </w:rPr>
            </w:pPr>
            <w:r w:rsidRPr="00AC4769">
              <w:rPr>
                <w:rFonts w:ascii="Times New Roman" w:hAnsi="Times New Roman" w:cs="Times New Roman"/>
                <w:bCs/>
                <w:w w:val="106"/>
              </w:rPr>
              <w:t>извлекать из неадаптированных оригинальных текстов</w:t>
            </w:r>
            <w:r>
              <w:rPr>
                <w:rFonts w:ascii="Times New Roman" w:hAnsi="Times New Roman" w:cs="Times New Roman"/>
                <w:bCs/>
                <w:w w:val="106"/>
              </w:rPr>
              <w:t xml:space="preserve"> (</w:t>
            </w:r>
            <w:r w:rsidRPr="00AC4769">
              <w:rPr>
                <w:rFonts w:ascii="Times New Roman" w:hAnsi="Times New Roman" w:cs="Times New Roman"/>
                <w:bCs/>
                <w:w w:val="106"/>
              </w:rPr>
              <w:t>правовых, научно-популярных, публицистических и др.</w:t>
            </w:r>
            <w:r>
              <w:rPr>
                <w:rFonts w:ascii="Times New Roman" w:hAnsi="Times New Roman" w:cs="Times New Roman"/>
                <w:bCs/>
                <w:w w:val="106"/>
              </w:rPr>
              <w:t>)</w:t>
            </w:r>
            <w:r w:rsidRPr="00AC4769">
              <w:rPr>
                <w:rFonts w:ascii="Times New Roman" w:hAnsi="Times New Roman" w:cs="Times New Roman"/>
                <w:bCs/>
                <w:w w:val="106"/>
              </w:rPr>
              <w:t xml:space="preserve"> знания по заданным темам; </w:t>
            </w:r>
          </w:p>
          <w:p w:rsidR="00F92DE6" w:rsidRDefault="00F92DE6" w:rsidP="00F92DE6">
            <w:pPr>
              <w:pStyle w:val="ad"/>
              <w:numPr>
                <w:ilvl w:val="0"/>
                <w:numId w:val="24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w w:val="106"/>
              </w:rPr>
            </w:pPr>
            <w:r w:rsidRPr="00AC4769">
              <w:rPr>
                <w:rFonts w:ascii="Times New Roman" w:hAnsi="Times New Roman" w:cs="Times New Roman"/>
                <w:bCs/>
                <w:w w:val="106"/>
              </w:rPr>
              <w:t xml:space="preserve">систематизировать, анализировать и обобщать неупорядоченную социальную информацию; </w:t>
            </w:r>
          </w:p>
          <w:p w:rsidR="00F92DE6" w:rsidRPr="00AC4769" w:rsidRDefault="00F92DE6" w:rsidP="00F92DE6">
            <w:pPr>
              <w:pStyle w:val="ad"/>
              <w:numPr>
                <w:ilvl w:val="0"/>
                <w:numId w:val="24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w w:val="106"/>
              </w:rPr>
            </w:pPr>
            <w:r w:rsidRPr="00AC4769">
              <w:rPr>
                <w:rFonts w:ascii="Times New Roman" w:hAnsi="Times New Roman" w:cs="Times New Roman"/>
                <w:bCs/>
                <w:w w:val="106"/>
              </w:rPr>
              <w:t>различать в ней факты и мнения, аргументы и выводы;</w:t>
            </w:r>
          </w:p>
          <w:p w:rsidR="00F92DE6" w:rsidRPr="00AC4769" w:rsidRDefault="00F92DE6" w:rsidP="00F92DE6">
            <w:pPr>
              <w:pStyle w:val="ad"/>
              <w:numPr>
                <w:ilvl w:val="0"/>
                <w:numId w:val="24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w w:val="106"/>
              </w:rPr>
            </w:pPr>
            <w:r w:rsidRPr="00AC4769">
              <w:rPr>
                <w:rFonts w:ascii="Times New Roman" w:hAnsi="Times New Roman" w:cs="Times New Roman"/>
                <w:bCs/>
                <w:w w:val="106"/>
              </w:rPr>
      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      </w:r>
          </w:p>
          <w:p w:rsidR="00F92DE6" w:rsidRPr="00AC4769" w:rsidRDefault="00F92DE6" w:rsidP="00F92DE6">
            <w:pPr>
              <w:pStyle w:val="ad"/>
              <w:numPr>
                <w:ilvl w:val="0"/>
                <w:numId w:val="24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w w:val="106"/>
              </w:rPr>
            </w:pPr>
            <w:r w:rsidRPr="00AC4769">
              <w:rPr>
                <w:rFonts w:ascii="Times New Roman" w:hAnsi="Times New Roman" w:cs="Times New Roman"/>
                <w:bCs/>
                <w:w w:val="106"/>
              </w:rPr>
              <w:t xml:space="preserve">формулировать на основе приобретенных обществоведческих знаний собственные суждения и аргументы по </w:t>
            </w:r>
            <w:proofErr w:type="spellStart"/>
            <w:r w:rsidRPr="00AC4769">
              <w:rPr>
                <w:rFonts w:ascii="Times New Roman" w:hAnsi="Times New Roman" w:cs="Times New Roman"/>
                <w:bCs/>
                <w:w w:val="106"/>
              </w:rPr>
              <w:t>определеннымпроблемам</w:t>
            </w:r>
            <w:proofErr w:type="spellEnd"/>
            <w:r w:rsidRPr="00AC4769">
              <w:rPr>
                <w:rFonts w:ascii="Times New Roman" w:hAnsi="Times New Roman" w:cs="Times New Roman"/>
                <w:bCs/>
                <w:w w:val="106"/>
              </w:rPr>
              <w:t>;</w:t>
            </w:r>
          </w:p>
          <w:p w:rsidR="00F92DE6" w:rsidRPr="00AC4769" w:rsidRDefault="00F92DE6" w:rsidP="00F92DE6">
            <w:pPr>
              <w:pStyle w:val="ad"/>
              <w:numPr>
                <w:ilvl w:val="0"/>
                <w:numId w:val="24"/>
              </w:numPr>
              <w:tabs>
                <w:tab w:val="right" w:pos="1560"/>
                <w:tab w:val="decimal" w:pos="2268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w w:val="106"/>
              </w:rPr>
            </w:pPr>
            <w:r w:rsidRPr="00AC4769">
              <w:rPr>
                <w:rFonts w:ascii="Times New Roman" w:hAnsi="Times New Roman" w:cs="Times New Roman"/>
                <w:bCs/>
                <w:w w:val="106"/>
              </w:rPr>
              <w:t xml:space="preserve">подготовить </w:t>
            </w:r>
            <w:r w:rsidRPr="00AC4769">
              <w:rPr>
                <w:rFonts w:ascii="Times New Roman" w:hAnsi="Times New Roman" w:cs="Times New Roman"/>
                <w:bCs/>
                <w:w w:val="106"/>
              </w:rPr>
              <w:lastRenderedPageBreak/>
              <w:t>устное выступление, творческую работу по социальной проблематике;</w:t>
            </w:r>
          </w:p>
          <w:p w:rsidR="00F92DE6" w:rsidRPr="00E813BE" w:rsidRDefault="00F92DE6" w:rsidP="00C90A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eastAsia="ru-RU" w:bidi="ru-RU"/>
              </w:rPr>
            </w:pPr>
            <w:r w:rsidRPr="00AC4769">
              <w:rPr>
                <w:rFonts w:ascii="Times New Roman" w:hAnsi="Times New Roman"/>
                <w:bCs/>
                <w:w w:val="106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</w:tr>
    </w:tbl>
    <w:p w:rsidR="00ED6FCF" w:rsidRDefault="00ED6F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433A6E" w:rsidRPr="002F0630" w:rsidRDefault="007D3311" w:rsidP="002F063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ED6FCF">
        <w:rPr>
          <w:rFonts w:ascii="Times New Roman" w:hAnsi="Times New Roman"/>
          <w:b/>
          <w:sz w:val="24"/>
          <w:szCs w:val="24"/>
        </w:rPr>
        <w:t xml:space="preserve">. </w:t>
      </w:r>
      <w:r w:rsidR="00433A6E" w:rsidRPr="002F0630">
        <w:rPr>
          <w:rFonts w:ascii="Times New Roman" w:hAnsi="Times New Roman"/>
          <w:b/>
          <w:sz w:val="24"/>
          <w:szCs w:val="24"/>
        </w:rPr>
        <w:t>Содержание программы учебного предмета</w:t>
      </w:r>
    </w:p>
    <w:p w:rsidR="005A0BA0" w:rsidRDefault="005A0BA0" w:rsidP="0059566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3578D2" w:rsidRPr="002F0630" w:rsidRDefault="00DF5248" w:rsidP="0059566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 xml:space="preserve">Данная программа включает темы, относящиеся ко всем содержательным блокам школьного курса обществознания: </w:t>
      </w:r>
      <w:proofErr w:type="gramStart"/>
      <w:r w:rsidRPr="002F0630">
        <w:rPr>
          <w:rFonts w:ascii="Times New Roman" w:hAnsi="Times New Roman"/>
          <w:sz w:val="24"/>
          <w:szCs w:val="24"/>
        </w:rPr>
        <w:t>«Общество», «Духовная жизнь общества», «Человек», «Познание», «Экономика», «Социальные отношения», «Политика», «Право».</w:t>
      </w:r>
      <w:proofErr w:type="gramEnd"/>
    </w:p>
    <w:p w:rsidR="005A0BA0" w:rsidRDefault="005A0BA0" w:rsidP="00595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19D2" w:rsidRPr="00ED6FCF" w:rsidRDefault="006219D2" w:rsidP="00595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D6FCF">
        <w:rPr>
          <w:rFonts w:ascii="Times New Roman" w:hAnsi="Times New Roman"/>
          <w:b/>
          <w:i/>
          <w:sz w:val="24"/>
          <w:szCs w:val="24"/>
        </w:rPr>
        <w:t>Раздел 1. ОБЩЕСТВО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Тема 1. Общество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Социум как особенная часть мира.  Системное строение общества. Общество как динамичная система. Взаимосвязь общества и природы.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Сферы общественной жизни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Взаимосвязь экономической, социальной, политической и духовной сфер общества.  Социальные институты. Общественные отношения.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630">
        <w:rPr>
          <w:rFonts w:ascii="Times New Roman" w:hAnsi="Times New Roman"/>
          <w:b/>
          <w:i/>
          <w:sz w:val="24"/>
          <w:szCs w:val="24"/>
        </w:rPr>
        <w:t>Многовариантность</w:t>
      </w:r>
      <w:proofErr w:type="spellEnd"/>
      <w:r w:rsidRPr="002F0630">
        <w:rPr>
          <w:rFonts w:ascii="Times New Roman" w:hAnsi="Times New Roman"/>
          <w:b/>
          <w:i/>
          <w:sz w:val="24"/>
          <w:szCs w:val="24"/>
        </w:rPr>
        <w:t xml:space="preserve"> общественного развития.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 xml:space="preserve">Типология общества. </w:t>
      </w:r>
      <w:proofErr w:type="spellStart"/>
      <w:r w:rsidRPr="002F0630">
        <w:rPr>
          <w:rFonts w:ascii="Times New Roman" w:hAnsi="Times New Roman"/>
          <w:sz w:val="24"/>
          <w:szCs w:val="24"/>
        </w:rPr>
        <w:t>Доиндустриальное</w:t>
      </w:r>
      <w:proofErr w:type="spellEnd"/>
      <w:r w:rsidRPr="002F0630">
        <w:rPr>
          <w:rFonts w:ascii="Times New Roman" w:hAnsi="Times New Roman"/>
          <w:sz w:val="24"/>
          <w:szCs w:val="24"/>
        </w:rPr>
        <w:t xml:space="preserve"> (аграрное или традиционное), индустриальное, информационное (постиндустриальное) общество. Понятие общественного прогресса. Противоречивость прогресса.  Научно-техническая революция (НТР) и ее социальные последствия. Процессы глобализации и становление единого человечества.   Глобальные проблемы человечества</w:t>
      </w:r>
    </w:p>
    <w:p w:rsidR="005A0BA0" w:rsidRDefault="005A0BA0" w:rsidP="002F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 xml:space="preserve">Раздел 2. ДУХОВНАЯ ЖИЗНЬ ОБЩЕСТВА 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Тема 1.   Культура и духовная жизнь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 xml:space="preserve">Формы и разновидности культуры: народная, массовая и элитарная. Доминирующая культура: </w:t>
      </w:r>
      <w:proofErr w:type="spellStart"/>
      <w:r w:rsidRPr="002F0630">
        <w:rPr>
          <w:rFonts w:ascii="Times New Roman" w:hAnsi="Times New Roman"/>
          <w:sz w:val="24"/>
          <w:szCs w:val="24"/>
        </w:rPr>
        <w:t>суб</w:t>
      </w:r>
      <w:proofErr w:type="spellEnd"/>
      <w:r w:rsidRPr="002F0630">
        <w:rPr>
          <w:rFonts w:ascii="Times New Roman" w:hAnsi="Times New Roman"/>
          <w:sz w:val="24"/>
          <w:szCs w:val="24"/>
        </w:rPr>
        <w:t xml:space="preserve">- и контркультуры.  Средства массовой информации. Искусство, его формы, основные направления 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 xml:space="preserve">Тема 2.   Наука  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Образование и самообразование. Социальная и личностная  значимость образования. Мораль, ее категории. Нравственная культура. Тенденции духовной жизни современной России.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Религия как феномен культуры. Роль религии в жизни общества. Религиозное сознание и религиозные ценности.  Мировые религии.</w:t>
      </w:r>
    </w:p>
    <w:p w:rsidR="005A0BA0" w:rsidRDefault="005A0BA0" w:rsidP="002F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Раздел 3. ЧЕЛОВЕК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 xml:space="preserve">Тема 1. Человек   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F0630">
        <w:rPr>
          <w:rFonts w:ascii="Times New Roman" w:hAnsi="Times New Roman"/>
          <w:sz w:val="24"/>
          <w:szCs w:val="24"/>
        </w:rPr>
        <w:t>Антропогегез</w:t>
      </w:r>
      <w:proofErr w:type="spellEnd"/>
      <w:r w:rsidRPr="002F0630">
        <w:rPr>
          <w:rFonts w:ascii="Times New Roman" w:hAnsi="Times New Roman"/>
          <w:sz w:val="24"/>
          <w:szCs w:val="24"/>
        </w:rPr>
        <w:t xml:space="preserve">: теория происхождения человека. Человек как результат биологической, социальной и культурной эволюции.  Бытие человека. </w:t>
      </w:r>
      <w:r w:rsidRPr="002F0630">
        <w:rPr>
          <w:rFonts w:ascii="Times New Roman" w:hAnsi="Times New Roman"/>
          <w:b/>
          <w:i/>
          <w:sz w:val="24"/>
          <w:szCs w:val="24"/>
        </w:rPr>
        <w:t>Индивид, индивидуальность, личность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 xml:space="preserve"> Человек как личность, ее социализация и воспитание. Цель и смысл жизни человека.  Самопознание. Поведение. Свобода и ответственность личности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Тема 2.   Деятельность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Структура и мотивы человеческой деятельности. Потребности, их классификация. Виды деятельности. Труд. Творчество. Учение. Общение и деятельность, их соотношение. Функции общения.</w:t>
      </w:r>
    </w:p>
    <w:p w:rsidR="005A0BA0" w:rsidRDefault="005A0BA0" w:rsidP="002F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Раздел 4. ПОЗНАНИЕ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 xml:space="preserve">Тема 1.   Познание мира  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Познание человеком мира и самого себя. Познание и знание. Формы познания: чувственное и рациональное, истинное и ложное.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Истина и ее критерии. Агностицизм. Объективная истина. Субъективная истина. Относительность истины.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 xml:space="preserve">Тема 2.   Многообразие форм человеческого познания 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lastRenderedPageBreak/>
        <w:t>Научное познание и его особенности. Основные методы научных исследований. Ненаучное познание. Социальное познание. Исторические факты, их интерпретация и оценка. Науки о человеке и обществе.</w:t>
      </w:r>
    </w:p>
    <w:p w:rsidR="005A0BA0" w:rsidRDefault="005A0BA0" w:rsidP="002F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 xml:space="preserve">Раздел 5. ПОЛИТИКА 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Тема 1. Политика и ее роль в жизни человека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Политика как деятельность. Субъекты и объекты политики. Структура политической сферы. Власть, ее происхождение и виды. Разделение властей. Политическая система,  ее структура и функции. Признаки, функции, формы государства.  Государственный аппарат. Национально-государственное устройство.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Тема 2. Политическое участие граждан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Избирательные системы. Выборы, референдумы. Политические партии и движения. Многопартийность. Политическая идеология.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Тема 3.   Политический режим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Типы политических режимов: демократический, авторитарный и тоталитарный политические режимы.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Тема 4. Политическое участие граждан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 xml:space="preserve">Местное самоуправление. Гражданское общество. Правовое государство. Признаки правового государства. Политическая жизнь современной </w:t>
      </w:r>
      <w:proofErr w:type="spellStart"/>
      <w:r w:rsidRPr="002F0630">
        <w:rPr>
          <w:rFonts w:ascii="Times New Roman" w:hAnsi="Times New Roman"/>
          <w:sz w:val="24"/>
          <w:szCs w:val="24"/>
        </w:rPr>
        <w:t>России</w:t>
      </w:r>
      <w:proofErr w:type="gramStart"/>
      <w:r w:rsidRPr="002F0630">
        <w:rPr>
          <w:rFonts w:ascii="Times New Roman" w:hAnsi="Times New Roman"/>
          <w:sz w:val="24"/>
          <w:szCs w:val="24"/>
        </w:rPr>
        <w:t>.П</w:t>
      </w:r>
      <w:proofErr w:type="gramEnd"/>
      <w:r w:rsidRPr="002F0630">
        <w:rPr>
          <w:rFonts w:ascii="Times New Roman" w:hAnsi="Times New Roman"/>
          <w:sz w:val="24"/>
          <w:szCs w:val="24"/>
        </w:rPr>
        <w:t>олитическая</w:t>
      </w:r>
      <w:proofErr w:type="spellEnd"/>
      <w:r w:rsidRPr="002F0630">
        <w:rPr>
          <w:rFonts w:ascii="Times New Roman" w:hAnsi="Times New Roman"/>
          <w:sz w:val="24"/>
          <w:szCs w:val="24"/>
        </w:rPr>
        <w:t xml:space="preserve"> культура Политические знания. Политические ценностные ориентации. Способы практических политических действий. Охлократия. Политическое сознание.</w:t>
      </w:r>
    </w:p>
    <w:p w:rsidR="005A0BA0" w:rsidRDefault="005A0BA0" w:rsidP="002F0630">
      <w:pPr>
        <w:widowControl w:val="0"/>
        <w:tabs>
          <w:tab w:val="left" w:pos="60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19D2" w:rsidRPr="002F0630" w:rsidRDefault="006219D2" w:rsidP="002F0630">
      <w:pPr>
        <w:widowControl w:val="0"/>
        <w:tabs>
          <w:tab w:val="left" w:pos="60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Раздел 6. ЭКОНОМИКА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Тема 1. Экономика: наука и хозяйство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Экономическая культура. Экономическое содержание собственности, ее основные формы. Правомочия собственника.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Тема 2. Экономические системы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Традиционная экономика. Командно-административная экономика. Рыночная экономика. Смешанная экономика. Рынок. Многообразие рынков. Спрос и предложение.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Тема 3. Денежно-кредитная политика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Методы государственного регулирования экономики. Экономическая политика. Налоговая политика.  Государственный бюджет. Государственный долг.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Тема 4. Экономика потребителя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Экономика производителя. Уровень жизни. Прожиточный минимум. Измерители экономической деятельности. Экономический цикл и экономический рост. Безработица. Виды безработицы. Россия в условиях рыночной экономики.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 xml:space="preserve">Раздел 7. СОЦИАЛЬНЫЕ ОТНОШЕНИЯ 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 xml:space="preserve">Тема 1. Социальные отношения и взаимодействия 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Многообразие социальные групп, их классификации. Социальный статус. Социальная роль. Неравенство и социальная стратификация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Социальная стратификация. Социальная мобильность. Вертикальная мобильность. Горизонтальная мобильность. Люмпены. Маргиналы.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Тема 2.   Социальные нормы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Отклоняющееся поведение, его формы и проявления. Социальный контроль и самоконтроль.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Тема 3. Семья и брак как социальные институты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Семья как социальный институт и малая группа. Тенденции развития семьи.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Тема 4.  Этнические общности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Межнациональные отношения. Национальное самосознание. Социальный конфликт и пути его разрешения. Шовинизм. Толерантность. Национальная политика.</w:t>
      </w:r>
    </w:p>
    <w:p w:rsidR="005A0BA0" w:rsidRDefault="005A0BA0" w:rsidP="002F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Раздел 8. ПРАВО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lastRenderedPageBreak/>
        <w:t>Тема 1.   Право в системе социальных норм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Система права: основные отрасли, институты, отношения. Источники права. Правовые акты.            Правоотношения. Правонарушения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Правоспособность и дееспособность. Правонарушение и виды. Вина. Юридическая ответственность и ее виды.</w:t>
      </w:r>
    </w:p>
    <w:p w:rsidR="006219D2" w:rsidRPr="002F0630" w:rsidRDefault="00701C39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Тема 2</w:t>
      </w:r>
      <w:r w:rsidR="006219D2" w:rsidRPr="002F0630">
        <w:rPr>
          <w:rFonts w:ascii="Times New Roman" w:hAnsi="Times New Roman"/>
          <w:b/>
          <w:i/>
          <w:sz w:val="24"/>
          <w:szCs w:val="24"/>
        </w:rPr>
        <w:t>.   Конституция Российской Федерации.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 xml:space="preserve">Основы конституционного строя. Права и свободы человека.  Федеративное устройство. Президент Российской Федерации. Федеральное собрание. Правительство РФ. Судебная власть. Местное самоуправление. </w:t>
      </w:r>
    </w:p>
    <w:p w:rsidR="006219D2" w:rsidRPr="002F0630" w:rsidRDefault="00701C39" w:rsidP="002F0630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2F0630">
        <w:rPr>
          <w:rFonts w:ascii="Times New Roman" w:hAnsi="Times New Roman"/>
          <w:b/>
          <w:sz w:val="24"/>
          <w:szCs w:val="24"/>
        </w:rPr>
        <w:t>Тема 3</w:t>
      </w:r>
      <w:r w:rsidR="006219D2" w:rsidRPr="002F0630">
        <w:rPr>
          <w:rFonts w:ascii="Times New Roman" w:hAnsi="Times New Roman"/>
          <w:b/>
          <w:sz w:val="24"/>
          <w:szCs w:val="24"/>
        </w:rPr>
        <w:t>. Нормы права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Основные понятия и нормы государственного, административного, гражданского, трудового,    семейного  и уголовного права в Российской Федерации. Правовые основы брака и семьи.</w:t>
      </w:r>
    </w:p>
    <w:p w:rsidR="00701C39" w:rsidRPr="002F0630" w:rsidRDefault="00701C39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Тема 4. Отрасли права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630">
        <w:rPr>
          <w:rFonts w:ascii="Times New Roman" w:hAnsi="Times New Roman"/>
          <w:b/>
          <w:i/>
          <w:sz w:val="24"/>
          <w:szCs w:val="24"/>
        </w:rPr>
        <w:t>Тем</w:t>
      </w:r>
      <w:r w:rsidR="00701C39" w:rsidRPr="002F0630">
        <w:rPr>
          <w:rFonts w:ascii="Times New Roman" w:hAnsi="Times New Roman"/>
          <w:b/>
          <w:i/>
          <w:sz w:val="24"/>
          <w:szCs w:val="24"/>
        </w:rPr>
        <w:t>а 5</w:t>
      </w:r>
      <w:r w:rsidRPr="002F0630">
        <w:rPr>
          <w:rFonts w:ascii="Times New Roman" w:hAnsi="Times New Roman"/>
          <w:b/>
          <w:i/>
          <w:sz w:val="24"/>
          <w:szCs w:val="24"/>
        </w:rPr>
        <w:t>. Правовая культура</w:t>
      </w:r>
    </w:p>
    <w:p w:rsidR="006219D2" w:rsidRPr="002F0630" w:rsidRDefault="006219D2" w:rsidP="002F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>Правовые знания. Уважение к праву и закону. Правомерное поведение.</w:t>
      </w:r>
    </w:p>
    <w:p w:rsidR="00ED6FCF" w:rsidRDefault="00ED6F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0C9E" w:rsidRPr="003F029B" w:rsidRDefault="007D3311" w:rsidP="003F029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F029B">
        <w:rPr>
          <w:rFonts w:ascii="Times New Roman" w:hAnsi="Times New Roman"/>
          <w:b/>
          <w:sz w:val="28"/>
          <w:szCs w:val="28"/>
        </w:rPr>
        <w:lastRenderedPageBreak/>
        <w:t>5</w:t>
      </w:r>
      <w:r w:rsidR="00ED6FCF" w:rsidRPr="003F029B">
        <w:rPr>
          <w:rFonts w:ascii="Times New Roman" w:hAnsi="Times New Roman"/>
          <w:b/>
          <w:sz w:val="28"/>
          <w:szCs w:val="28"/>
        </w:rPr>
        <w:t xml:space="preserve">. </w:t>
      </w:r>
      <w:r w:rsidR="00D64775">
        <w:rPr>
          <w:rFonts w:ascii="Times New Roman" w:hAnsi="Times New Roman"/>
          <w:b/>
          <w:sz w:val="28"/>
          <w:szCs w:val="28"/>
        </w:rPr>
        <w:t>Календарно - т</w:t>
      </w:r>
      <w:r w:rsidR="00433A6E" w:rsidRPr="003F029B">
        <w:rPr>
          <w:rFonts w:ascii="Times New Roman" w:hAnsi="Times New Roman"/>
          <w:b/>
          <w:sz w:val="28"/>
          <w:szCs w:val="28"/>
        </w:rPr>
        <w:t>ематическое планирование</w:t>
      </w:r>
      <w:r w:rsidR="00D64775" w:rsidRPr="00D64775">
        <w:rPr>
          <w:rFonts w:ascii="Times New Roman" w:hAnsi="Times New Roman"/>
          <w:b/>
          <w:sz w:val="28"/>
          <w:szCs w:val="28"/>
        </w:rPr>
        <w:t>, в том числе с учетом рабочей программы воспитания.</w:t>
      </w:r>
    </w:p>
    <w:p w:rsidR="003F029B" w:rsidRPr="007D3311" w:rsidRDefault="003F029B" w:rsidP="003F02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-743" w:tblpY="-135"/>
        <w:tblW w:w="1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6"/>
        <w:gridCol w:w="158"/>
        <w:gridCol w:w="5157"/>
        <w:gridCol w:w="812"/>
        <w:gridCol w:w="2265"/>
        <w:gridCol w:w="35"/>
        <w:gridCol w:w="2232"/>
      </w:tblGrid>
      <w:tr w:rsidR="003F029B" w:rsidRPr="00490312" w:rsidTr="00490312">
        <w:trPr>
          <w:trHeight w:val="431"/>
        </w:trPr>
        <w:tc>
          <w:tcPr>
            <w:tcW w:w="534" w:type="dxa"/>
            <w:gridSpan w:val="2"/>
            <w:vMerge w:val="restart"/>
            <w:vAlign w:val="center"/>
          </w:tcPr>
          <w:p w:rsidR="003F029B" w:rsidRPr="00490312" w:rsidRDefault="003F029B" w:rsidP="002F0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7" w:type="dxa"/>
            <w:vMerge w:val="restart"/>
            <w:vAlign w:val="center"/>
          </w:tcPr>
          <w:p w:rsidR="003F029B" w:rsidRPr="00490312" w:rsidRDefault="003F029B" w:rsidP="002F0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12">
              <w:rPr>
                <w:rFonts w:ascii="Times New Roman" w:hAnsi="Times New Roman"/>
                <w:b/>
                <w:sz w:val="24"/>
                <w:szCs w:val="24"/>
              </w:rPr>
              <w:t>Раздел, название темы</w:t>
            </w:r>
          </w:p>
        </w:tc>
        <w:tc>
          <w:tcPr>
            <w:tcW w:w="812" w:type="dxa"/>
            <w:vMerge w:val="restart"/>
            <w:vAlign w:val="center"/>
          </w:tcPr>
          <w:p w:rsidR="003F029B" w:rsidRPr="00490312" w:rsidRDefault="003F029B" w:rsidP="002F0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0312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3F029B" w:rsidRPr="00490312" w:rsidRDefault="003F029B" w:rsidP="002F0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1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532" w:type="dxa"/>
            <w:gridSpan w:val="3"/>
            <w:vAlign w:val="center"/>
          </w:tcPr>
          <w:p w:rsidR="003F029B" w:rsidRPr="00490312" w:rsidRDefault="003F029B" w:rsidP="002F0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1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F029B" w:rsidRPr="00490312" w:rsidTr="00490312">
        <w:trPr>
          <w:trHeight w:val="481"/>
        </w:trPr>
        <w:tc>
          <w:tcPr>
            <w:tcW w:w="534" w:type="dxa"/>
            <w:gridSpan w:val="2"/>
            <w:vMerge/>
            <w:vAlign w:val="center"/>
          </w:tcPr>
          <w:p w:rsidR="003F029B" w:rsidRPr="00490312" w:rsidRDefault="003F029B" w:rsidP="002F0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7" w:type="dxa"/>
            <w:vMerge/>
            <w:vAlign w:val="center"/>
          </w:tcPr>
          <w:p w:rsidR="003F029B" w:rsidRPr="00490312" w:rsidRDefault="003F029B" w:rsidP="002F0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3F029B" w:rsidRPr="00490312" w:rsidRDefault="003F029B" w:rsidP="002F0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3F029B" w:rsidRPr="00490312" w:rsidRDefault="003F029B" w:rsidP="002F0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12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2232" w:type="dxa"/>
            <w:vAlign w:val="center"/>
          </w:tcPr>
          <w:p w:rsidR="003F029B" w:rsidRPr="00490312" w:rsidRDefault="003F029B" w:rsidP="002F0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12">
              <w:rPr>
                <w:rFonts w:ascii="Times New Roman" w:hAnsi="Times New Roman"/>
                <w:b/>
                <w:sz w:val="24"/>
                <w:szCs w:val="24"/>
              </w:rPr>
              <w:t xml:space="preserve"> факт </w:t>
            </w:r>
          </w:p>
        </w:tc>
      </w:tr>
      <w:tr w:rsidR="003F029B" w:rsidRPr="00490312" w:rsidTr="00490312">
        <w:trPr>
          <w:trHeight w:val="477"/>
        </w:trPr>
        <w:tc>
          <w:tcPr>
            <w:tcW w:w="11035" w:type="dxa"/>
            <w:gridSpan w:val="7"/>
          </w:tcPr>
          <w:p w:rsidR="003F029B" w:rsidRPr="00490312" w:rsidRDefault="003F029B" w:rsidP="002F0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12">
              <w:rPr>
                <w:rFonts w:ascii="Times New Roman" w:hAnsi="Times New Roman"/>
                <w:b/>
                <w:sz w:val="24"/>
                <w:szCs w:val="24"/>
              </w:rPr>
              <w:t>Раздел 1. Общество</w:t>
            </w: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Социум как особенная часть мира.  </w:t>
            </w:r>
          </w:p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i/>
                <w:sz w:val="24"/>
                <w:szCs w:val="24"/>
              </w:rPr>
              <w:t>Системное строение общества.   Общество и природа.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  <w:p w:rsidR="003F029B" w:rsidRPr="00490312" w:rsidRDefault="003F029B" w:rsidP="005F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0312">
              <w:rPr>
                <w:rFonts w:ascii="Times New Roman" w:hAnsi="Times New Roman"/>
                <w:i/>
                <w:sz w:val="24"/>
                <w:szCs w:val="24"/>
              </w:rPr>
              <w:t xml:space="preserve">Взаимосвязь экономической, социальной, политической и духовной сфер общества.  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F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Типология общества.  </w:t>
            </w:r>
          </w:p>
          <w:p w:rsidR="003F029B" w:rsidRPr="00490312" w:rsidRDefault="003F029B" w:rsidP="005F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i/>
                <w:sz w:val="24"/>
                <w:szCs w:val="24"/>
              </w:rPr>
              <w:t>Понятие общественного прогресса.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211"/>
        </w:trPr>
        <w:tc>
          <w:tcPr>
            <w:tcW w:w="11035" w:type="dxa"/>
            <w:gridSpan w:val="7"/>
          </w:tcPr>
          <w:p w:rsidR="003F029B" w:rsidRPr="00490312" w:rsidRDefault="003F029B" w:rsidP="00ED6F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Духовная жизнь общества</w:t>
            </w: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F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Формы и разновидности культуры: народная, массовая и элитарная.  </w:t>
            </w:r>
          </w:p>
          <w:p w:rsidR="003F029B" w:rsidRPr="00490312" w:rsidRDefault="003F029B" w:rsidP="005F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i/>
                <w:sz w:val="24"/>
                <w:szCs w:val="24"/>
              </w:rPr>
              <w:t xml:space="preserve">Искусство, его формы, основные направления 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Наука.  </w:t>
            </w:r>
          </w:p>
          <w:p w:rsidR="003F029B" w:rsidRPr="00490312" w:rsidRDefault="003F029B" w:rsidP="005A0B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i/>
                <w:sz w:val="24"/>
                <w:szCs w:val="24"/>
              </w:rPr>
              <w:t>Социальная и личностная  значимость образования. Мораль. Нравственная культура.</w:t>
            </w:r>
            <w:r w:rsidRPr="00490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Религия. </w:t>
            </w:r>
          </w:p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i/>
                <w:sz w:val="24"/>
                <w:szCs w:val="24"/>
              </w:rPr>
              <w:t>Роль религии в жизни общества. Мировые религии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202"/>
        </w:trPr>
        <w:tc>
          <w:tcPr>
            <w:tcW w:w="11035" w:type="dxa"/>
            <w:gridSpan w:val="7"/>
          </w:tcPr>
          <w:p w:rsidR="003F029B" w:rsidRPr="00490312" w:rsidRDefault="003F029B" w:rsidP="00ED6F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Человек</w:t>
            </w: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Человек как результат биологической и социальной эволюции.   </w:t>
            </w:r>
          </w:p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i/>
                <w:sz w:val="24"/>
                <w:szCs w:val="24"/>
              </w:rPr>
              <w:t>Потребности и интересы человека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Деятельность человека, ее основные формы</w:t>
            </w:r>
          </w:p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Индивид, индивидуальность, личность. </w:t>
            </w:r>
          </w:p>
          <w:p w:rsidR="003F029B" w:rsidRPr="00490312" w:rsidRDefault="003F029B" w:rsidP="005F0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i/>
                <w:sz w:val="24"/>
                <w:szCs w:val="24"/>
              </w:rPr>
              <w:t>Социализация индивида.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179"/>
        </w:trPr>
        <w:tc>
          <w:tcPr>
            <w:tcW w:w="11035" w:type="dxa"/>
            <w:gridSpan w:val="7"/>
          </w:tcPr>
          <w:p w:rsidR="003F029B" w:rsidRPr="00490312" w:rsidRDefault="003F029B" w:rsidP="00ED6F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 Познание</w:t>
            </w: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Формы познания: чувственное и рациональное, истинное и ложное.</w:t>
            </w:r>
          </w:p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Истина, ее критерии. Относительность истины</w:t>
            </w:r>
          </w:p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Научное познание. Ненаучное познание.</w:t>
            </w:r>
          </w:p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108"/>
        </w:trPr>
        <w:tc>
          <w:tcPr>
            <w:tcW w:w="11035" w:type="dxa"/>
            <w:gridSpan w:val="7"/>
          </w:tcPr>
          <w:p w:rsidR="003F029B" w:rsidRPr="00490312" w:rsidRDefault="003F029B" w:rsidP="00ED6F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 Политика</w:t>
            </w: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Политическая система,  ее структура и функции. </w:t>
            </w:r>
            <w:r w:rsidRPr="00490312">
              <w:rPr>
                <w:rFonts w:ascii="Times New Roman" w:hAnsi="Times New Roman"/>
                <w:i/>
                <w:sz w:val="24"/>
                <w:szCs w:val="24"/>
              </w:rPr>
              <w:t>Признаки, функции, формы государства.  Государственный аппарат.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Избирательные системы. </w:t>
            </w:r>
          </w:p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312">
              <w:rPr>
                <w:rFonts w:ascii="Times New Roman" w:hAnsi="Times New Roman"/>
                <w:i/>
                <w:sz w:val="24"/>
                <w:szCs w:val="24"/>
              </w:rPr>
              <w:t>Политические партии и движения. Политическая идеология.</w:t>
            </w:r>
          </w:p>
          <w:p w:rsidR="003F029B" w:rsidRPr="00490312" w:rsidRDefault="003F029B" w:rsidP="005A0B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Политический режим. Типы политических режимов.</w:t>
            </w:r>
          </w:p>
          <w:p w:rsidR="003F029B" w:rsidRPr="00490312" w:rsidRDefault="003F029B" w:rsidP="005A0B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Местное самоуправление. </w:t>
            </w:r>
          </w:p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i/>
                <w:sz w:val="24"/>
                <w:szCs w:val="24"/>
              </w:rPr>
              <w:t>Гражданское общество. Правовое государство.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Политическая культура.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214"/>
        </w:trPr>
        <w:tc>
          <w:tcPr>
            <w:tcW w:w="11035" w:type="dxa"/>
            <w:gridSpan w:val="7"/>
          </w:tcPr>
          <w:p w:rsidR="003F029B" w:rsidRPr="00490312" w:rsidRDefault="003F029B" w:rsidP="00ED6F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 Экономика</w:t>
            </w: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Экономика: наука и хозяйство. </w:t>
            </w:r>
          </w:p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F0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Экономические системы.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Денежно-кредитная политика. </w:t>
            </w:r>
          </w:p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0312">
              <w:rPr>
                <w:rFonts w:ascii="Times New Roman" w:hAnsi="Times New Roman"/>
                <w:i/>
                <w:sz w:val="24"/>
                <w:szCs w:val="24"/>
              </w:rPr>
              <w:t>Налоговая политика.  Государственный бюджет</w:t>
            </w:r>
          </w:p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Измерители экономической деятельности.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Рынок труда. Безработица.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290"/>
        </w:trPr>
        <w:tc>
          <w:tcPr>
            <w:tcW w:w="11035" w:type="dxa"/>
            <w:gridSpan w:val="7"/>
          </w:tcPr>
          <w:p w:rsidR="003F029B" w:rsidRPr="00490312" w:rsidRDefault="003F029B" w:rsidP="00ED6F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 Социальные отношения</w:t>
            </w: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Социальные группы, их классификации. </w:t>
            </w:r>
          </w:p>
          <w:p w:rsidR="003F029B" w:rsidRPr="00490312" w:rsidRDefault="003F029B" w:rsidP="005A0B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i/>
                <w:sz w:val="24"/>
                <w:szCs w:val="24"/>
              </w:rPr>
              <w:t>Социальный статус. Социальная роль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Неравенство и социальная стратификация.  </w:t>
            </w:r>
          </w:p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312">
              <w:rPr>
                <w:rFonts w:ascii="Times New Roman" w:hAnsi="Times New Roman"/>
                <w:i/>
                <w:sz w:val="24"/>
                <w:szCs w:val="24"/>
              </w:rPr>
              <w:t>Социальная мобильность.</w:t>
            </w:r>
          </w:p>
          <w:p w:rsidR="003F029B" w:rsidRPr="00490312" w:rsidRDefault="003F029B" w:rsidP="005A0B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Социальные нормы.  </w:t>
            </w:r>
          </w:p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312">
              <w:rPr>
                <w:rFonts w:ascii="Times New Roman" w:hAnsi="Times New Roman"/>
                <w:i/>
                <w:sz w:val="24"/>
                <w:szCs w:val="24"/>
              </w:rPr>
              <w:t>Отклоняющееся поведение, его формы и проявления.</w:t>
            </w:r>
          </w:p>
          <w:p w:rsidR="003F029B" w:rsidRPr="00490312" w:rsidRDefault="003F029B" w:rsidP="005A0B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Семья и брак как социальные институты.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Этнические общности. </w:t>
            </w:r>
          </w:p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312">
              <w:rPr>
                <w:rFonts w:ascii="Times New Roman" w:hAnsi="Times New Roman"/>
                <w:i/>
                <w:sz w:val="24"/>
                <w:szCs w:val="24"/>
              </w:rPr>
              <w:t>Межнациональные отношения.</w:t>
            </w:r>
          </w:p>
          <w:p w:rsidR="003F029B" w:rsidRPr="00490312" w:rsidRDefault="003F029B" w:rsidP="005A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236"/>
        </w:trPr>
        <w:tc>
          <w:tcPr>
            <w:tcW w:w="11035" w:type="dxa"/>
            <w:gridSpan w:val="7"/>
          </w:tcPr>
          <w:p w:rsidR="003F029B" w:rsidRPr="00490312" w:rsidRDefault="003F029B" w:rsidP="00ED6F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8. Право</w:t>
            </w: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F0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Право в системе социальных норм. 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ED6F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ED6F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Источники права. Правовые акты.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Правоотношения. Правонарушения. </w:t>
            </w:r>
          </w:p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i/>
                <w:sz w:val="24"/>
                <w:szCs w:val="24"/>
              </w:rPr>
              <w:t>Юридическая ответственность и ее виды.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Федерации.</w:t>
            </w:r>
          </w:p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F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Основные понятия и нормы права в Российской Федерации.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F0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 xml:space="preserve">Основы конституционного строя Российской Федерации. </w:t>
            </w: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029B" w:rsidRPr="00490312" w:rsidTr="00490312">
        <w:trPr>
          <w:trHeight w:val="470"/>
        </w:trPr>
        <w:tc>
          <w:tcPr>
            <w:tcW w:w="376" w:type="dxa"/>
          </w:tcPr>
          <w:p w:rsidR="003F029B" w:rsidRPr="00490312" w:rsidRDefault="003F029B" w:rsidP="005A0BA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</w:tcPr>
          <w:p w:rsidR="003F029B" w:rsidRPr="00490312" w:rsidRDefault="003F029B" w:rsidP="005A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Законодательная, исполнительная и судебная власти в Российской Федерации.</w:t>
            </w:r>
          </w:p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029B" w:rsidRPr="00490312" w:rsidRDefault="003F029B" w:rsidP="005A0B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F029B" w:rsidRPr="00490312" w:rsidRDefault="003F029B" w:rsidP="005A0B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90312" w:rsidRDefault="00490312" w:rsidP="002F0630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A6E" w:rsidRPr="001E167F" w:rsidRDefault="003B74A8" w:rsidP="001E167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1E167F">
        <w:rPr>
          <w:rFonts w:ascii="Times New Roman" w:hAnsi="Times New Roman"/>
          <w:b/>
          <w:sz w:val="24"/>
          <w:szCs w:val="24"/>
        </w:rPr>
        <w:t xml:space="preserve">. </w:t>
      </w:r>
      <w:r w:rsidR="00433A6E" w:rsidRPr="001E167F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433A6E" w:rsidRPr="002F0630" w:rsidRDefault="00433A6E" w:rsidP="002F0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674" w:rsidRPr="001E167F" w:rsidRDefault="00081674" w:rsidP="002F06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E167F">
        <w:rPr>
          <w:rFonts w:ascii="Times New Roman" w:hAnsi="Times New Roman"/>
          <w:b/>
          <w:sz w:val="24"/>
          <w:szCs w:val="24"/>
          <w:u w:val="single"/>
        </w:rPr>
        <w:t>Литература для учителя:</w:t>
      </w:r>
    </w:p>
    <w:p w:rsidR="00DC0CD3" w:rsidRDefault="00DC0CD3" w:rsidP="002F063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0CD3">
        <w:rPr>
          <w:rFonts w:ascii="Times New Roman" w:hAnsi="Times New Roman"/>
          <w:sz w:val="24"/>
          <w:szCs w:val="24"/>
        </w:rPr>
        <w:t>Конституция РФ.</w:t>
      </w:r>
    </w:p>
    <w:p w:rsidR="005E575C" w:rsidRPr="002F0630" w:rsidRDefault="005E575C" w:rsidP="002F063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 xml:space="preserve">А.Ю. </w:t>
      </w:r>
      <w:proofErr w:type="spellStart"/>
      <w:r w:rsidRPr="002F063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2F0630">
        <w:rPr>
          <w:rFonts w:ascii="Times New Roman" w:hAnsi="Times New Roman"/>
          <w:sz w:val="24"/>
          <w:szCs w:val="24"/>
        </w:rPr>
        <w:t xml:space="preserve">, Е.Л. </w:t>
      </w:r>
      <w:r w:rsidR="00A24FA3">
        <w:rPr>
          <w:rFonts w:ascii="Times New Roman" w:hAnsi="Times New Roman"/>
          <w:sz w:val="24"/>
          <w:szCs w:val="24"/>
        </w:rPr>
        <w:t>Рутковская, Л.Н. Боголюбов и др</w:t>
      </w:r>
      <w:proofErr w:type="gramStart"/>
      <w:r w:rsidRPr="002F0630">
        <w:rPr>
          <w:rFonts w:ascii="Times New Roman" w:hAnsi="Times New Roman"/>
          <w:sz w:val="24"/>
          <w:szCs w:val="24"/>
        </w:rPr>
        <w:t>.Е</w:t>
      </w:r>
      <w:proofErr w:type="gramEnd"/>
      <w:r w:rsidRPr="002F0630">
        <w:rPr>
          <w:rFonts w:ascii="Times New Roman" w:hAnsi="Times New Roman"/>
          <w:sz w:val="24"/>
          <w:szCs w:val="24"/>
        </w:rPr>
        <w:t xml:space="preserve">диный государственный экзамен. Обществознание: Репетитор. М.: Просвещение, </w:t>
      </w:r>
      <w:proofErr w:type="spellStart"/>
      <w:r w:rsidRPr="002F0630">
        <w:rPr>
          <w:rFonts w:ascii="Times New Roman" w:hAnsi="Times New Roman"/>
          <w:sz w:val="24"/>
          <w:szCs w:val="24"/>
        </w:rPr>
        <w:t>Эксмо</w:t>
      </w:r>
      <w:proofErr w:type="spellEnd"/>
      <w:r w:rsidRPr="002F0630">
        <w:rPr>
          <w:rFonts w:ascii="Times New Roman" w:hAnsi="Times New Roman"/>
          <w:sz w:val="24"/>
          <w:szCs w:val="24"/>
        </w:rPr>
        <w:t>, 20</w:t>
      </w:r>
      <w:r w:rsidR="00490312">
        <w:rPr>
          <w:rFonts w:ascii="Times New Roman" w:hAnsi="Times New Roman"/>
          <w:sz w:val="24"/>
          <w:szCs w:val="24"/>
        </w:rPr>
        <w:t>21</w:t>
      </w:r>
      <w:r w:rsidRPr="002F0630">
        <w:rPr>
          <w:rFonts w:ascii="Times New Roman" w:hAnsi="Times New Roman"/>
          <w:sz w:val="24"/>
          <w:szCs w:val="24"/>
        </w:rPr>
        <w:t>г.</w:t>
      </w:r>
    </w:p>
    <w:p w:rsidR="00A24FA3" w:rsidRPr="00A24FA3" w:rsidRDefault="00A24FA3" w:rsidP="002F0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674" w:rsidRPr="001E167F" w:rsidRDefault="00081674" w:rsidP="002F06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E167F">
        <w:rPr>
          <w:rFonts w:ascii="Times New Roman" w:hAnsi="Times New Roman"/>
          <w:b/>
          <w:sz w:val="24"/>
          <w:szCs w:val="24"/>
          <w:u w:val="single"/>
        </w:rPr>
        <w:t xml:space="preserve">Литература для </w:t>
      </w:r>
      <w:proofErr w:type="gramStart"/>
      <w:r w:rsidRPr="001E167F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1E167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E575C" w:rsidRPr="002F0630" w:rsidRDefault="005E575C" w:rsidP="002F06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 xml:space="preserve">П.А. Баранов, А.В. Воронцов, С.В. Шевченко. Обществознание. Полный справочник. Под редакцией П.А. Баранова. Москва. АСТ. </w:t>
      </w:r>
      <w:proofErr w:type="spellStart"/>
      <w:r w:rsidRPr="002F0630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F0630">
        <w:rPr>
          <w:rFonts w:ascii="Times New Roman" w:hAnsi="Times New Roman"/>
          <w:sz w:val="24"/>
          <w:szCs w:val="24"/>
        </w:rPr>
        <w:t>. 20</w:t>
      </w:r>
      <w:r w:rsidR="00490312">
        <w:rPr>
          <w:rFonts w:ascii="Times New Roman" w:hAnsi="Times New Roman"/>
          <w:sz w:val="24"/>
          <w:szCs w:val="24"/>
        </w:rPr>
        <w:t>20</w:t>
      </w:r>
      <w:r w:rsidRPr="002F0630">
        <w:rPr>
          <w:rFonts w:ascii="Times New Roman" w:hAnsi="Times New Roman"/>
          <w:sz w:val="24"/>
          <w:szCs w:val="24"/>
        </w:rPr>
        <w:t xml:space="preserve"> г.</w:t>
      </w:r>
    </w:p>
    <w:p w:rsidR="009F72F7" w:rsidRPr="002F0630" w:rsidRDefault="009F72F7" w:rsidP="002F063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0630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2F0630">
        <w:rPr>
          <w:rFonts w:ascii="Times New Roman" w:hAnsi="Times New Roman"/>
          <w:sz w:val="24"/>
          <w:szCs w:val="24"/>
        </w:rPr>
        <w:t>Томашик</w:t>
      </w:r>
      <w:proofErr w:type="spellEnd"/>
      <w:r w:rsidRPr="002F0630">
        <w:rPr>
          <w:rFonts w:ascii="Times New Roman" w:hAnsi="Times New Roman"/>
          <w:sz w:val="24"/>
          <w:szCs w:val="24"/>
        </w:rPr>
        <w:t>. Обществознание, учебно-практический справочник, Росто</w:t>
      </w:r>
      <w:r w:rsidR="00490312">
        <w:rPr>
          <w:rFonts w:ascii="Times New Roman" w:hAnsi="Times New Roman"/>
          <w:sz w:val="24"/>
          <w:szCs w:val="24"/>
        </w:rPr>
        <w:t>в на Дону, 2020</w:t>
      </w:r>
      <w:r w:rsidRPr="002F0630">
        <w:rPr>
          <w:rFonts w:ascii="Times New Roman" w:hAnsi="Times New Roman"/>
          <w:sz w:val="24"/>
          <w:szCs w:val="24"/>
        </w:rPr>
        <w:t>.</w:t>
      </w:r>
    </w:p>
    <w:p w:rsidR="008D71E0" w:rsidRDefault="008D71E0" w:rsidP="002F063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B75" w:rsidRPr="00B56B75" w:rsidRDefault="00B56B75" w:rsidP="00B56B75">
      <w:p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B56B75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B56B75" w:rsidRPr="00B56B75" w:rsidRDefault="00B56B75" w:rsidP="00B56B75">
      <w:pPr>
        <w:numPr>
          <w:ilvl w:val="0"/>
          <w:numId w:val="22"/>
        </w:numPr>
        <w:tabs>
          <w:tab w:val="left" w:pos="142"/>
        </w:tabs>
        <w:spacing w:after="0" w:line="269" w:lineRule="auto"/>
        <w:ind w:left="142" w:right="10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6B75">
        <w:rPr>
          <w:rFonts w:ascii="Times New Roman" w:hAnsi="Times New Roman"/>
          <w:sz w:val="24"/>
          <w:szCs w:val="24"/>
        </w:rPr>
        <w:t>Общепользовательские</w:t>
      </w:r>
      <w:proofErr w:type="spellEnd"/>
      <w:r w:rsidRPr="00B56B75">
        <w:rPr>
          <w:rFonts w:ascii="Times New Roman" w:hAnsi="Times New Roman"/>
          <w:sz w:val="24"/>
          <w:szCs w:val="24"/>
        </w:rPr>
        <w:t xml:space="preserve"> цифровые инструменты учебной деятельности: текстовый редактор, редактор создания презентаций, система обработки и представления массивов числовых данных.</w:t>
      </w:r>
    </w:p>
    <w:p w:rsidR="00B56B75" w:rsidRPr="00B56B75" w:rsidRDefault="00B56B75" w:rsidP="00B56B75">
      <w:pPr>
        <w:numPr>
          <w:ilvl w:val="0"/>
          <w:numId w:val="22"/>
        </w:numPr>
        <w:tabs>
          <w:tab w:val="left" w:pos="142"/>
        </w:tabs>
        <w:spacing w:after="0" w:line="269" w:lineRule="auto"/>
        <w:ind w:left="142" w:right="10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6B75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B56B75">
        <w:rPr>
          <w:rFonts w:ascii="Times New Roman" w:hAnsi="Times New Roman"/>
          <w:sz w:val="24"/>
          <w:szCs w:val="24"/>
        </w:rPr>
        <w:t xml:space="preserve"> + экран;</w:t>
      </w:r>
    </w:p>
    <w:p w:rsidR="00B56B75" w:rsidRPr="00B56B75" w:rsidRDefault="00B56B75" w:rsidP="00B56B75">
      <w:pPr>
        <w:numPr>
          <w:ilvl w:val="0"/>
          <w:numId w:val="22"/>
        </w:numPr>
        <w:tabs>
          <w:tab w:val="left" w:pos="142"/>
        </w:tabs>
        <w:spacing w:after="0" w:line="269" w:lineRule="auto"/>
        <w:ind w:left="142" w:right="101" w:firstLine="0"/>
        <w:jc w:val="both"/>
        <w:rPr>
          <w:rFonts w:ascii="Times New Roman" w:hAnsi="Times New Roman"/>
          <w:sz w:val="24"/>
          <w:szCs w:val="24"/>
        </w:rPr>
      </w:pPr>
      <w:r w:rsidRPr="00B56B75">
        <w:rPr>
          <w:rFonts w:ascii="Times New Roman" w:hAnsi="Times New Roman"/>
          <w:sz w:val="24"/>
          <w:szCs w:val="24"/>
        </w:rPr>
        <w:t>Комплект презентаций к урокам по данному курсу;</w:t>
      </w:r>
    </w:p>
    <w:p w:rsidR="00B56B75" w:rsidRPr="00B56B75" w:rsidRDefault="00B56B75" w:rsidP="00B56B75">
      <w:pPr>
        <w:numPr>
          <w:ilvl w:val="0"/>
          <w:numId w:val="22"/>
        </w:numPr>
        <w:tabs>
          <w:tab w:val="left" w:pos="142"/>
        </w:tabs>
        <w:spacing w:after="0" w:line="269" w:lineRule="auto"/>
        <w:ind w:left="142" w:right="101" w:firstLine="0"/>
        <w:jc w:val="both"/>
        <w:rPr>
          <w:rFonts w:ascii="Times New Roman" w:hAnsi="Times New Roman"/>
          <w:sz w:val="24"/>
          <w:szCs w:val="24"/>
        </w:rPr>
      </w:pPr>
      <w:r w:rsidRPr="00B56B75">
        <w:rPr>
          <w:rFonts w:ascii="Times New Roman" w:hAnsi="Times New Roman"/>
          <w:sz w:val="24"/>
          <w:szCs w:val="24"/>
        </w:rPr>
        <w:t xml:space="preserve">Интернет-ресурсы (фильмы, документы, </w:t>
      </w:r>
      <w:proofErr w:type="spellStart"/>
      <w:r w:rsidRPr="00B56B75">
        <w:rPr>
          <w:rFonts w:ascii="Times New Roman" w:hAnsi="Times New Roman"/>
          <w:sz w:val="24"/>
          <w:szCs w:val="24"/>
        </w:rPr>
        <w:t>онлайн-тесты</w:t>
      </w:r>
      <w:proofErr w:type="spellEnd"/>
      <w:r w:rsidRPr="00B56B75">
        <w:rPr>
          <w:rFonts w:ascii="Times New Roman" w:hAnsi="Times New Roman"/>
          <w:sz w:val="24"/>
          <w:szCs w:val="24"/>
        </w:rPr>
        <w:t>)</w:t>
      </w:r>
    </w:p>
    <w:p w:rsidR="00F47462" w:rsidRPr="002F0630" w:rsidRDefault="00F47462" w:rsidP="002F063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E167F" w:rsidRPr="001E167F" w:rsidRDefault="00B56B75" w:rsidP="001E167F">
      <w:pPr>
        <w:pStyle w:val="a9"/>
        <w:tabs>
          <w:tab w:val="left" w:pos="9180"/>
        </w:tabs>
        <w:spacing w:after="0"/>
        <w:ind w:left="0"/>
        <w:jc w:val="both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 w:rsidRPr="001E167F">
        <w:rPr>
          <w:rFonts w:ascii="Times New Roman" w:hAnsi="Times New Roman"/>
          <w:b/>
          <w:spacing w:val="-6"/>
          <w:sz w:val="24"/>
          <w:szCs w:val="24"/>
          <w:u w:val="single"/>
          <w:lang w:val="ru-RU"/>
        </w:rPr>
        <w:t>Интернет-ресурсы</w:t>
      </w:r>
      <w:r w:rsidR="001E167F" w:rsidRPr="001E167F">
        <w:rPr>
          <w:rFonts w:ascii="Times New Roman" w:hAnsi="Times New Roman"/>
          <w:b/>
          <w:spacing w:val="-6"/>
          <w:sz w:val="24"/>
          <w:szCs w:val="24"/>
          <w:lang w:val="ru-RU"/>
        </w:rPr>
        <w:t>:</w:t>
      </w:r>
    </w:p>
    <w:p w:rsidR="001E167F" w:rsidRDefault="005552E4" w:rsidP="001E167F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hyperlink r:id="rId6" w:history="1">
        <w:r w:rsidR="001E167F" w:rsidRPr="004B1BCB">
          <w:rPr>
            <w:rFonts w:ascii="Times New Roman" w:hAnsi="Times New Roman"/>
            <w:sz w:val="24"/>
            <w:szCs w:val="24"/>
            <w:u w:val="single"/>
          </w:rPr>
          <w:t>http://encycl.yandex.ru</w:t>
        </w:r>
      </w:hyperlink>
      <w:r w:rsidR="001E167F" w:rsidRPr="004B1BCB">
        <w:rPr>
          <w:rFonts w:ascii="Times New Roman" w:hAnsi="Times New Roman"/>
          <w:sz w:val="24"/>
          <w:szCs w:val="24"/>
        </w:rPr>
        <w:t xml:space="preserve">Рубрикон. </w:t>
      </w:r>
      <w:proofErr w:type="spellStart"/>
      <w:r w:rsidR="001E167F" w:rsidRPr="004B1BCB">
        <w:rPr>
          <w:rFonts w:ascii="Times New Roman" w:hAnsi="Times New Roman"/>
          <w:sz w:val="24"/>
          <w:szCs w:val="24"/>
        </w:rPr>
        <w:t>Я</w:t>
      </w:r>
      <w:proofErr w:type="gramStart"/>
      <w:r w:rsidR="001E167F" w:rsidRPr="004B1BCB">
        <w:rPr>
          <w:rFonts w:ascii="Times New Roman" w:hAnsi="Times New Roman"/>
          <w:sz w:val="24"/>
          <w:szCs w:val="24"/>
        </w:rPr>
        <w:t>ndex</w:t>
      </w:r>
      <w:proofErr w:type="gramEnd"/>
      <w:r w:rsidR="001E167F" w:rsidRPr="004B1BCB">
        <w:rPr>
          <w:rFonts w:ascii="Times New Roman" w:hAnsi="Times New Roman"/>
          <w:sz w:val="24"/>
          <w:szCs w:val="24"/>
        </w:rPr>
        <w:t>-энциклопедии</w:t>
      </w:r>
      <w:proofErr w:type="spellEnd"/>
      <w:r w:rsidR="001E167F">
        <w:rPr>
          <w:rFonts w:ascii="Times New Roman" w:hAnsi="Times New Roman"/>
          <w:sz w:val="24"/>
          <w:szCs w:val="24"/>
        </w:rPr>
        <w:t>.</w:t>
      </w:r>
    </w:p>
    <w:p w:rsidR="001E167F" w:rsidRPr="00BE46BB" w:rsidRDefault="005552E4" w:rsidP="001E167F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hyperlink r:id="rId7" w:history="1">
        <w:r w:rsidR="001E167F" w:rsidRPr="00BE46BB">
          <w:rPr>
            <w:rFonts w:ascii="Times New Roman" w:hAnsi="Times New Roman"/>
            <w:sz w:val="24"/>
            <w:szCs w:val="24"/>
            <w:u w:val="single"/>
          </w:rPr>
          <w:t>http://www.rubricon.ru/</w:t>
        </w:r>
      </w:hyperlink>
      <w:r w:rsidR="001E167F" w:rsidRPr="00BE4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67F" w:rsidRPr="00BE46BB"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 w:rsidR="001E167F" w:rsidRPr="00BE46BB">
        <w:rPr>
          <w:rFonts w:ascii="Times New Roman" w:hAnsi="Times New Roman"/>
          <w:sz w:val="24"/>
          <w:szCs w:val="24"/>
        </w:rPr>
        <w:t xml:space="preserve"> MEGABOOK.RU.</w:t>
      </w:r>
    </w:p>
    <w:p w:rsidR="001E167F" w:rsidRPr="00BE46BB" w:rsidRDefault="005552E4" w:rsidP="001E167F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hyperlink r:id="rId8" w:history="1">
        <w:r w:rsidR="001E167F" w:rsidRPr="00BE46BB">
          <w:rPr>
            <w:rFonts w:ascii="Times New Roman" w:hAnsi="Times New Roman"/>
            <w:sz w:val="24"/>
            <w:szCs w:val="24"/>
            <w:u w:val="single"/>
          </w:rPr>
          <w:t>http://www.megabook.ru/</w:t>
        </w:r>
      </w:hyperlink>
      <w:r w:rsidR="001E167F" w:rsidRPr="00BE46BB">
        <w:rPr>
          <w:rFonts w:ascii="Times New Roman" w:hAnsi="Times New Roman"/>
          <w:sz w:val="24"/>
          <w:szCs w:val="24"/>
        </w:rPr>
        <w:t>Lib.ru Библиотека Максима Мошкова</w:t>
      </w:r>
    </w:p>
    <w:p w:rsidR="001E167F" w:rsidRPr="00BE46BB" w:rsidRDefault="005552E4" w:rsidP="001E167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hyperlink r:id="rId9" w:history="1">
        <w:r w:rsidR="001E167F" w:rsidRPr="00BE46BB">
          <w:rPr>
            <w:rStyle w:val="a5"/>
            <w:rFonts w:ascii="Times New Roman" w:hAnsi="Times New Roman"/>
            <w:color w:val="auto"/>
            <w:sz w:val="24"/>
            <w:szCs w:val="24"/>
          </w:rPr>
          <w:t>http://www.rsnet.ru</w:t>
        </w:r>
      </w:hyperlink>
      <w:r w:rsidR="001E167F" w:rsidRPr="00BE46BB">
        <w:rPr>
          <w:rFonts w:ascii="Times New Roman" w:hAnsi="Times New Roman"/>
          <w:sz w:val="24"/>
          <w:szCs w:val="24"/>
        </w:rPr>
        <w:t xml:space="preserve"> – Официальная Россия (сервер органов государственной власти РФ)</w:t>
      </w:r>
    </w:p>
    <w:p w:rsidR="001E167F" w:rsidRPr="00BE46BB" w:rsidRDefault="005552E4" w:rsidP="001E167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hyperlink r:id="rId10" w:history="1">
        <w:r w:rsidR="001E167F" w:rsidRPr="00BE46BB">
          <w:rPr>
            <w:rStyle w:val="a5"/>
            <w:rFonts w:ascii="Times New Roman" w:hAnsi="Times New Roman"/>
            <w:color w:val="auto"/>
            <w:sz w:val="24"/>
            <w:szCs w:val="24"/>
          </w:rPr>
          <w:t>http://www.president.kremlin.ru/</w:t>
        </w:r>
      </w:hyperlink>
      <w:r w:rsidR="001E167F" w:rsidRPr="00BE46BB">
        <w:rPr>
          <w:rFonts w:ascii="Times New Roman" w:hAnsi="Times New Roman"/>
          <w:sz w:val="24"/>
          <w:szCs w:val="24"/>
        </w:rPr>
        <w:t xml:space="preserve"> - Президент Российской Федерации</w:t>
      </w:r>
    </w:p>
    <w:p w:rsidR="001E167F" w:rsidRPr="00BE46BB" w:rsidRDefault="005552E4" w:rsidP="001E167F">
      <w:pPr>
        <w:pStyle w:val="a6"/>
        <w:numPr>
          <w:ilvl w:val="0"/>
          <w:numId w:val="13"/>
        </w:numPr>
        <w:spacing w:before="0" w:after="0" w:afterAutospacing="0"/>
      </w:pPr>
      <w:hyperlink r:id="rId11" w:history="1">
        <w:r w:rsidR="001E167F" w:rsidRPr="00BE46BB">
          <w:rPr>
            <w:rStyle w:val="a5"/>
            <w:color w:val="auto"/>
          </w:rPr>
          <w:t>http://www.ant-m.ucoz.ru/</w:t>
        </w:r>
      </w:hyperlink>
      <w:r w:rsidR="001E167F" w:rsidRPr="00BE46BB">
        <w:t xml:space="preserve">  - "Виртуальный кабинет истории и обществознания"</w:t>
      </w:r>
    </w:p>
    <w:p w:rsidR="001E167F" w:rsidRPr="00BE46BB" w:rsidRDefault="005552E4" w:rsidP="001E167F">
      <w:pPr>
        <w:pStyle w:val="a6"/>
        <w:numPr>
          <w:ilvl w:val="0"/>
          <w:numId w:val="13"/>
        </w:numPr>
        <w:spacing w:before="0" w:after="0" w:afterAutospacing="0"/>
      </w:pPr>
      <w:hyperlink r:id="rId12" w:history="1">
        <w:r w:rsidR="001E167F" w:rsidRPr="00BE46BB">
          <w:rPr>
            <w:rStyle w:val="a5"/>
            <w:color w:val="auto"/>
          </w:rPr>
          <w:t>http://www.alleng.ru/edu/social2.htm</w:t>
        </w:r>
      </w:hyperlink>
      <w:r w:rsidR="001E167F" w:rsidRPr="00BE46BB">
        <w:t xml:space="preserve"> - Образовательные ресурсы Интернета - Обществознание</w:t>
      </w:r>
    </w:p>
    <w:p w:rsidR="001E167F" w:rsidRPr="00BE46BB" w:rsidRDefault="005552E4" w:rsidP="001E167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hyperlink r:id="rId13" w:history="1">
        <w:r w:rsidR="001E167F" w:rsidRPr="00BE46BB">
          <w:rPr>
            <w:rStyle w:val="a5"/>
            <w:rFonts w:ascii="Times New Roman" w:hAnsi="Times New Roman"/>
            <w:color w:val="auto"/>
            <w:sz w:val="24"/>
            <w:szCs w:val="24"/>
          </w:rPr>
          <w:t>http://www.hpo.org</w:t>
        </w:r>
      </w:hyperlink>
      <w:r w:rsidR="001E167F" w:rsidRPr="00BE46BB">
        <w:rPr>
          <w:rFonts w:ascii="Times New Roman" w:hAnsi="Times New Roman"/>
          <w:sz w:val="24"/>
          <w:szCs w:val="24"/>
        </w:rPr>
        <w:t xml:space="preserve"> – Права человека в России</w:t>
      </w:r>
    </w:p>
    <w:p w:rsidR="001E167F" w:rsidRPr="00BE46BB" w:rsidRDefault="005552E4" w:rsidP="001E167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hyperlink r:id="rId14" w:history="1">
        <w:r w:rsidR="001E167F" w:rsidRPr="00BE46BB">
          <w:rPr>
            <w:rStyle w:val="a5"/>
            <w:rFonts w:ascii="Times New Roman" w:hAnsi="Times New Roman"/>
            <w:color w:val="auto"/>
            <w:sz w:val="24"/>
            <w:szCs w:val="24"/>
          </w:rPr>
          <w:t>http://www.fw.ru</w:t>
        </w:r>
      </w:hyperlink>
      <w:r w:rsidR="001E167F" w:rsidRPr="00BE46BB">
        <w:rPr>
          <w:rFonts w:ascii="Times New Roman" w:hAnsi="Times New Roman"/>
          <w:sz w:val="24"/>
          <w:szCs w:val="24"/>
        </w:rPr>
        <w:t xml:space="preserve"> – Фонд</w:t>
      </w:r>
      <w:proofErr w:type="gramStart"/>
      <w:r w:rsidR="001E167F" w:rsidRPr="00BE46BB">
        <w:rPr>
          <w:rFonts w:ascii="Times New Roman" w:hAnsi="Times New Roman"/>
          <w:sz w:val="24"/>
          <w:szCs w:val="24"/>
        </w:rPr>
        <w:t>«М</w:t>
      </w:r>
      <w:proofErr w:type="gramEnd"/>
      <w:r w:rsidR="001E167F" w:rsidRPr="00BE46BB">
        <w:rPr>
          <w:rFonts w:ascii="Times New Roman" w:hAnsi="Times New Roman"/>
          <w:sz w:val="24"/>
          <w:szCs w:val="24"/>
        </w:rPr>
        <w:t>ир семьи» (демография, семейная политика)</w:t>
      </w:r>
    </w:p>
    <w:p w:rsidR="001E167F" w:rsidRPr="00BE46BB" w:rsidRDefault="005552E4" w:rsidP="001E167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1E167F" w:rsidRPr="00BE46BB">
          <w:rPr>
            <w:rFonts w:ascii="Times New Roman" w:hAnsi="Times New Roman"/>
            <w:sz w:val="24"/>
            <w:szCs w:val="24"/>
            <w:u w:val="single"/>
          </w:rPr>
          <w:t>http://www.rsnet.ru/</w:t>
        </w:r>
      </w:hyperlink>
      <w:r w:rsidR="001E167F" w:rsidRPr="00BE46BB">
        <w:rPr>
          <w:rFonts w:ascii="Times New Roman" w:hAnsi="Times New Roman"/>
          <w:sz w:val="24"/>
          <w:szCs w:val="24"/>
        </w:rPr>
        <w:t xml:space="preserve"> — Судебная власть Российской Федерации.</w:t>
      </w:r>
    </w:p>
    <w:p w:rsidR="001E167F" w:rsidRPr="00BE46BB" w:rsidRDefault="005552E4" w:rsidP="001E167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1E167F" w:rsidRPr="00BE46BB">
          <w:rPr>
            <w:rFonts w:ascii="Times New Roman" w:hAnsi="Times New Roman"/>
            <w:sz w:val="24"/>
            <w:szCs w:val="24"/>
            <w:u w:val="single"/>
          </w:rPr>
          <w:t>http://www.jurizdat.ru/editions/official/lcrf</w:t>
        </w:r>
      </w:hyperlink>
      <w:r w:rsidR="001E167F" w:rsidRPr="00BE46BB">
        <w:rPr>
          <w:rFonts w:ascii="Times New Roman" w:hAnsi="Times New Roman"/>
          <w:sz w:val="24"/>
          <w:szCs w:val="24"/>
        </w:rPr>
        <w:t xml:space="preserve"> — Собрание законодательства Российской Федерации.</w:t>
      </w:r>
    </w:p>
    <w:p w:rsidR="001E167F" w:rsidRPr="00BE46BB" w:rsidRDefault="005552E4" w:rsidP="001E167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1E167F" w:rsidRPr="00BE46BB">
          <w:rPr>
            <w:rFonts w:ascii="Times New Roman" w:hAnsi="Times New Roman"/>
            <w:sz w:val="24"/>
            <w:szCs w:val="24"/>
            <w:u w:val="single"/>
          </w:rPr>
          <w:t>http://www.socionet.ru</w:t>
        </w:r>
      </w:hyperlink>
      <w:r w:rsidR="001E167F" w:rsidRPr="00BE46BB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="001E167F" w:rsidRPr="00BE46BB">
        <w:rPr>
          <w:rFonts w:ascii="Times New Roman" w:hAnsi="Times New Roman"/>
          <w:sz w:val="24"/>
          <w:szCs w:val="24"/>
        </w:rPr>
        <w:t>Соционет</w:t>
      </w:r>
      <w:proofErr w:type="spellEnd"/>
      <w:r w:rsidR="001E167F" w:rsidRPr="00BE46BB">
        <w:rPr>
          <w:rFonts w:ascii="Times New Roman" w:hAnsi="Times New Roman"/>
          <w:sz w:val="24"/>
          <w:szCs w:val="24"/>
        </w:rPr>
        <w:t>: информационное пространство по общественным наукам.</w:t>
      </w:r>
    </w:p>
    <w:p w:rsidR="001E167F" w:rsidRPr="00BE46BB" w:rsidRDefault="005552E4" w:rsidP="001E167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1E167F" w:rsidRPr="00BE46BB">
          <w:rPr>
            <w:rFonts w:ascii="Times New Roman" w:hAnsi="Times New Roman"/>
            <w:sz w:val="24"/>
            <w:szCs w:val="24"/>
            <w:u w:val="single"/>
          </w:rPr>
          <w:t>http://www.ifap.ru</w:t>
        </w:r>
      </w:hyperlink>
      <w:r w:rsidR="001E167F" w:rsidRPr="00BE46BB">
        <w:rPr>
          <w:rFonts w:ascii="Times New Roman" w:hAnsi="Times New Roman"/>
          <w:sz w:val="24"/>
          <w:szCs w:val="24"/>
        </w:rPr>
        <w:t xml:space="preserve"> — Программа ЮНЕСКО «Информация для всех» в России.</w:t>
      </w:r>
    </w:p>
    <w:p w:rsidR="001E167F" w:rsidRPr="00BE46BB" w:rsidRDefault="001E167F" w:rsidP="001E167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6BB">
        <w:rPr>
          <w:rFonts w:ascii="Times New Roman" w:hAnsi="Times New Roman"/>
          <w:sz w:val="24"/>
          <w:szCs w:val="24"/>
          <w:u w:val="single"/>
        </w:rPr>
        <w:t>http: //</w:t>
      </w:r>
      <w:proofErr w:type="spellStart"/>
      <w:r w:rsidR="005552E4">
        <w:fldChar w:fldCharType="begin"/>
      </w:r>
      <w:r w:rsidR="005552E4">
        <w:instrText>HYPERLINK "http://www.gks.ru"</w:instrText>
      </w:r>
      <w:r w:rsidR="005552E4">
        <w:fldChar w:fldCharType="separate"/>
      </w:r>
      <w:r w:rsidRPr="00BE46BB">
        <w:rPr>
          <w:rFonts w:ascii="Times New Roman" w:hAnsi="Times New Roman"/>
          <w:sz w:val="24"/>
          <w:szCs w:val="24"/>
          <w:u w:val="single"/>
        </w:rPr>
        <w:t>www.gks.ru</w:t>
      </w:r>
      <w:proofErr w:type="spellEnd"/>
      <w:r w:rsidR="005552E4">
        <w:fldChar w:fldCharType="end"/>
      </w:r>
      <w:r w:rsidRPr="00BE46BB">
        <w:rPr>
          <w:rFonts w:ascii="Times New Roman" w:hAnsi="Times New Roman"/>
          <w:sz w:val="24"/>
          <w:szCs w:val="24"/>
        </w:rPr>
        <w:t xml:space="preserve"> — Федеральная служба государственной статистики: базы данных, статистическая информация.</w:t>
      </w:r>
    </w:p>
    <w:p w:rsidR="001E167F" w:rsidRPr="00BE46BB" w:rsidRDefault="005552E4" w:rsidP="001E167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hyperlink r:id="rId19" w:history="1">
        <w:r w:rsidR="001E167F" w:rsidRPr="00BE46BB">
          <w:rPr>
            <w:rStyle w:val="a5"/>
            <w:rFonts w:ascii="Times New Roman" w:hAnsi="Times New Roman"/>
            <w:color w:val="auto"/>
            <w:sz w:val="24"/>
            <w:szCs w:val="24"/>
          </w:rPr>
          <w:t>http://www.subscribe.ru/catalog/economics.education.eidos6social</w:t>
        </w:r>
      </w:hyperlink>
      <w:r w:rsidR="001E167F" w:rsidRPr="00BE46BB">
        <w:rPr>
          <w:rFonts w:ascii="Times New Roman" w:hAnsi="Times New Roman"/>
          <w:sz w:val="24"/>
          <w:szCs w:val="24"/>
        </w:rPr>
        <w:t xml:space="preserve"> — Обществознание в школе (дистанционное обучение).        </w:t>
      </w:r>
    </w:p>
    <w:p w:rsidR="001E167F" w:rsidRPr="00BE46BB" w:rsidRDefault="005552E4" w:rsidP="001E167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hyperlink r:id="rId20" w:history="1">
        <w:r w:rsidR="001E167F" w:rsidRPr="00BE46BB">
          <w:rPr>
            <w:rStyle w:val="a5"/>
            <w:color w:val="auto"/>
            <w:sz w:val="24"/>
            <w:szCs w:val="24"/>
          </w:rPr>
          <w:t>http://www.fom.ru</w:t>
        </w:r>
      </w:hyperlink>
      <w:r w:rsidR="001E167F" w:rsidRPr="00BE46BB">
        <w:rPr>
          <w:rFonts w:ascii="Times New Roman" w:hAnsi="Times New Roman"/>
          <w:sz w:val="24"/>
          <w:szCs w:val="24"/>
        </w:rPr>
        <w:t xml:space="preserve"> — Фонд общественного мнения (социологические исследования).    </w:t>
      </w:r>
    </w:p>
    <w:p w:rsidR="001E167F" w:rsidRPr="00BE46BB" w:rsidRDefault="005552E4" w:rsidP="001E167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hyperlink r:id="rId21" w:history="1">
        <w:r w:rsidR="001E167F" w:rsidRPr="00BE46BB">
          <w:rPr>
            <w:rFonts w:ascii="Times New Roman" w:hAnsi="Times New Roman"/>
            <w:sz w:val="24"/>
            <w:szCs w:val="24"/>
            <w:u w:val="single"/>
          </w:rPr>
          <w:t>http://www.ug.ru/ug_pril/gv_index.html</w:t>
        </w:r>
      </w:hyperlink>
      <w:r w:rsidR="001E167F" w:rsidRPr="00BE46BB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="001E167F" w:rsidRPr="00BE46BB">
        <w:rPr>
          <w:rFonts w:ascii="Times New Roman" w:hAnsi="Times New Roman"/>
          <w:sz w:val="24"/>
          <w:szCs w:val="24"/>
        </w:rPr>
        <w:t>Граждановедение</w:t>
      </w:r>
      <w:proofErr w:type="spellEnd"/>
      <w:r w:rsidR="001E167F" w:rsidRPr="00BE46BB">
        <w:rPr>
          <w:rFonts w:ascii="Times New Roman" w:hAnsi="Times New Roman"/>
          <w:sz w:val="24"/>
          <w:szCs w:val="24"/>
        </w:rPr>
        <w:t xml:space="preserve">. Приложение к «Учительской газете».                             </w:t>
      </w:r>
    </w:p>
    <w:p w:rsidR="001E167F" w:rsidRPr="00BE46BB" w:rsidRDefault="005552E4" w:rsidP="001E167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hyperlink r:id="rId22" w:history="1">
        <w:r w:rsidR="001E167F" w:rsidRPr="00BE46BB">
          <w:rPr>
            <w:rFonts w:ascii="Times New Roman" w:hAnsi="Times New Roman"/>
            <w:sz w:val="24"/>
            <w:szCs w:val="24"/>
            <w:u w:val="single"/>
          </w:rPr>
          <w:t>http://www.hpo.opg</w:t>
        </w:r>
      </w:hyperlink>
      <w:r w:rsidR="001E167F" w:rsidRPr="00BE46BB">
        <w:rPr>
          <w:rFonts w:ascii="Times New Roman" w:hAnsi="Times New Roman"/>
          <w:sz w:val="24"/>
          <w:szCs w:val="24"/>
        </w:rPr>
        <w:t xml:space="preserve"> — Права человека в России.                                                                  </w:t>
      </w:r>
    </w:p>
    <w:p w:rsidR="001E167F" w:rsidRPr="00BE46BB" w:rsidRDefault="005552E4" w:rsidP="001E167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hyperlink r:id="rId23" w:history="1">
        <w:r w:rsidR="001E167F" w:rsidRPr="00BE46BB">
          <w:rPr>
            <w:rFonts w:ascii="Times New Roman" w:hAnsi="Times New Roman"/>
            <w:sz w:val="24"/>
            <w:szCs w:val="24"/>
            <w:u w:val="single"/>
          </w:rPr>
          <w:t>http://www.uznay-prezidenta.ru</w:t>
        </w:r>
      </w:hyperlink>
      <w:r w:rsidR="001E167F" w:rsidRPr="00BE46BB">
        <w:rPr>
          <w:rFonts w:ascii="Times New Roman" w:hAnsi="Times New Roman"/>
          <w:sz w:val="24"/>
          <w:szCs w:val="24"/>
        </w:rPr>
        <w:t xml:space="preserve"> — Президент России — гражданам школьного возраста. </w:t>
      </w:r>
    </w:p>
    <w:p w:rsidR="001E167F" w:rsidRPr="00BE46BB" w:rsidRDefault="005552E4" w:rsidP="001E167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hyperlink r:id="rId24" w:history="1">
        <w:r w:rsidR="001E167F" w:rsidRPr="00BE46BB">
          <w:rPr>
            <w:rFonts w:ascii="Times New Roman" w:hAnsi="Times New Roman"/>
            <w:sz w:val="24"/>
            <w:szCs w:val="24"/>
            <w:u w:val="single"/>
          </w:rPr>
          <w:t>http://www.ombudsman.gov.ru</w:t>
        </w:r>
      </w:hyperlink>
      <w:r w:rsidR="001E167F" w:rsidRPr="00BE46BB">
        <w:rPr>
          <w:rFonts w:ascii="Times New Roman" w:hAnsi="Times New Roman"/>
          <w:sz w:val="24"/>
          <w:szCs w:val="24"/>
        </w:rPr>
        <w:t xml:space="preserve"> — Уполномоченный по правам человека в Российской Федерации: официальный сайт.         </w:t>
      </w:r>
      <w:hyperlink r:id="rId25" w:history="1">
        <w:r w:rsidR="001E167F" w:rsidRPr="00BE46BB">
          <w:rPr>
            <w:rFonts w:ascii="Times New Roman" w:hAnsi="Times New Roman"/>
            <w:sz w:val="24"/>
            <w:szCs w:val="24"/>
            <w:u w:val="single"/>
          </w:rPr>
          <w:t>http://www.pedagog-club.narod.ru/declaration2001.htm</w:t>
        </w:r>
      </w:hyperlink>
      <w:r w:rsidR="001E167F" w:rsidRPr="00BE46BB">
        <w:rPr>
          <w:rFonts w:ascii="Times New Roman" w:hAnsi="Times New Roman"/>
          <w:sz w:val="24"/>
          <w:szCs w:val="24"/>
        </w:rPr>
        <w:t xml:space="preserve"> — Декларация прав школьника.     </w:t>
      </w:r>
    </w:p>
    <w:p w:rsidR="001E167F" w:rsidRPr="00BE46BB" w:rsidRDefault="001E167F" w:rsidP="001E167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E46BB">
        <w:rPr>
          <w:rFonts w:ascii="Times New Roman" w:hAnsi="Times New Roman"/>
          <w:sz w:val="24"/>
          <w:szCs w:val="24"/>
          <w:u w:val="single"/>
        </w:rPr>
        <w:t>nttp</w:t>
      </w:r>
      <w:proofErr w:type="spellEnd"/>
      <w:r w:rsidRPr="00BE46BB">
        <w:rPr>
          <w:rFonts w:ascii="Times New Roman" w:hAnsi="Times New Roman"/>
          <w:sz w:val="24"/>
          <w:szCs w:val="24"/>
          <w:u w:val="single"/>
        </w:rPr>
        <w:t>://</w:t>
      </w:r>
      <w:proofErr w:type="spellStart"/>
      <w:r w:rsidR="005552E4">
        <w:fldChar w:fldCharType="begin"/>
      </w:r>
      <w:r w:rsidR="005552E4">
        <w:instrText>HYPERLINK "http://www.school-sector.relarn.ru/prava/"</w:instrText>
      </w:r>
      <w:r w:rsidR="005552E4">
        <w:fldChar w:fldCharType="separate"/>
      </w:r>
      <w:r w:rsidRPr="00BE46BB">
        <w:rPr>
          <w:rFonts w:ascii="Times New Roman" w:hAnsi="Times New Roman"/>
          <w:sz w:val="24"/>
          <w:szCs w:val="24"/>
          <w:u w:val="single"/>
        </w:rPr>
        <w:t>www.school-sector.relarn.ru</w:t>
      </w:r>
      <w:proofErr w:type="spellEnd"/>
      <w:r w:rsidRPr="00BE46BB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BE46BB">
        <w:rPr>
          <w:rFonts w:ascii="Times New Roman" w:hAnsi="Times New Roman"/>
          <w:sz w:val="24"/>
          <w:szCs w:val="24"/>
          <w:u w:val="single"/>
        </w:rPr>
        <w:t>prava</w:t>
      </w:r>
      <w:proofErr w:type="spellEnd"/>
      <w:r w:rsidRPr="00BE46BB">
        <w:rPr>
          <w:rFonts w:ascii="Times New Roman" w:hAnsi="Times New Roman"/>
          <w:sz w:val="24"/>
          <w:szCs w:val="24"/>
          <w:u w:val="single"/>
        </w:rPr>
        <w:t>/</w:t>
      </w:r>
      <w:r w:rsidR="005552E4">
        <w:fldChar w:fldCharType="end"/>
      </w:r>
      <w:r w:rsidRPr="00BE46BB">
        <w:rPr>
          <w:rFonts w:ascii="Times New Roman" w:hAnsi="Times New Roman"/>
          <w:sz w:val="24"/>
          <w:szCs w:val="24"/>
        </w:rPr>
        <w:t xml:space="preserve"> — Права и дети в Интернете.                             </w:t>
      </w:r>
    </w:p>
    <w:p w:rsidR="001E167F" w:rsidRPr="00BE46BB" w:rsidRDefault="005552E4" w:rsidP="001E167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hyperlink r:id="rId26" w:history="1">
        <w:r w:rsidR="001E167F" w:rsidRPr="00BE46BB">
          <w:rPr>
            <w:rFonts w:ascii="Times New Roman" w:hAnsi="Times New Roman"/>
            <w:sz w:val="24"/>
            <w:szCs w:val="24"/>
            <w:u w:val="single"/>
          </w:rPr>
          <w:t>http://www.orags.narod.ru/manuals/Pfil_Nik/23.htm</w:t>
        </w:r>
      </w:hyperlink>
      <w:r w:rsidR="001E167F" w:rsidRPr="00BE46BB">
        <w:rPr>
          <w:rFonts w:ascii="Times New Roman" w:hAnsi="Times New Roman"/>
          <w:sz w:val="24"/>
          <w:szCs w:val="24"/>
        </w:rPr>
        <w:t xml:space="preserve"> — Духовная жизнь общества.                                     </w:t>
      </w:r>
    </w:p>
    <w:p w:rsidR="001E167F" w:rsidRPr="00BE46BB" w:rsidRDefault="005552E4" w:rsidP="001E167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hyperlink r:id="rId27" w:history="1">
        <w:r w:rsidR="001E167F" w:rsidRPr="00BE46BB">
          <w:rPr>
            <w:rFonts w:ascii="Times New Roman" w:hAnsi="Times New Roman"/>
            <w:sz w:val="24"/>
            <w:szCs w:val="24"/>
            <w:u w:val="single"/>
          </w:rPr>
          <w:t>http://www.ihtik.lib</w:t>
        </w:r>
      </w:hyperlink>
      <w:r w:rsidR="001E167F" w:rsidRPr="00BE46B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1E167F" w:rsidRPr="00BE46BB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="001E167F" w:rsidRPr="00BE46BB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="001E167F" w:rsidRPr="00BE46BB">
        <w:rPr>
          <w:rFonts w:ascii="Times New Roman" w:hAnsi="Times New Roman"/>
          <w:sz w:val="24"/>
          <w:szCs w:val="24"/>
          <w:u w:val="single"/>
        </w:rPr>
        <w:t>encycl</w:t>
      </w:r>
      <w:proofErr w:type="spellEnd"/>
      <w:r w:rsidR="001E167F" w:rsidRPr="00BE46BB">
        <w:rPr>
          <w:rFonts w:ascii="Times New Roman" w:hAnsi="Times New Roman"/>
          <w:sz w:val="24"/>
          <w:szCs w:val="24"/>
          <w:u w:val="single"/>
        </w:rPr>
        <w:t>/index.html</w:t>
      </w:r>
      <w:r w:rsidR="001E167F" w:rsidRPr="00BE46BB">
        <w:rPr>
          <w:rFonts w:ascii="Times New Roman" w:hAnsi="Times New Roman"/>
          <w:sz w:val="24"/>
          <w:szCs w:val="24"/>
        </w:rPr>
        <w:t xml:space="preserve"> — Энциклопедии, словари, справочники.</w:t>
      </w:r>
    </w:p>
    <w:p w:rsidR="00081674" w:rsidRPr="002F0630" w:rsidRDefault="00081674" w:rsidP="002F063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33A6E" w:rsidRDefault="00433A6E" w:rsidP="00925A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3A6E" w:rsidRDefault="00433A6E" w:rsidP="001851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67F" w:rsidRDefault="001E16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C1BB9" w:rsidRPr="002B74F9" w:rsidRDefault="004C1BB9" w:rsidP="004C1BB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B74F9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4C1BB9" w:rsidRPr="002B74F9" w:rsidRDefault="004C1BB9" w:rsidP="004C1BB9">
      <w:pPr>
        <w:pStyle w:val="a6"/>
        <w:spacing w:before="0" w:beforeAutospacing="0" w:after="0" w:afterAutospacing="0"/>
        <w:jc w:val="center"/>
        <w:rPr>
          <w:b/>
          <w:bCs/>
          <w:sz w:val="28"/>
        </w:rPr>
      </w:pPr>
      <w:r w:rsidRPr="002B74F9">
        <w:rPr>
          <w:b/>
          <w:bCs/>
          <w:sz w:val="28"/>
        </w:rPr>
        <w:t>Алгоритм работы с текстом</w:t>
      </w:r>
    </w:p>
    <w:p w:rsidR="004C1BB9" w:rsidRPr="002B74F9" w:rsidRDefault="004C1BB9" w:rsidP="004C1BB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B74F9">
        <w:rPr>
          <w:bCs/>
        </w:rPr>
        <w:br/>
      </w:r>
      <w:proofErr w:type="spellStart"/>
      <w:r w:rsidRPr="002B74F9">
        <w:rPr>
          <w:rFonts w:ascii="Times New Roman" w:hAnsi="Times New Roman"/>
          <w:sz w:val="24"/>
          <w:szCs w:val="24"/>
        </w:rPr>
        <w:t>I.Идентификация</w:t>
      </w:r>
      <w:proofErr w:type="spellEnd"/>
      <w:r w:rsidRPr="002B74F9">
        <w:rPr>
          <w:rFonts w:ascii="Times New Roman" w:hAnsi="Times New Roman"/>
          <w:sz w:val="24"/>
          <w:szCs w:val="24"/>
        </w:rPr>
        <w:t xml:space="preserve"> текста, то есть определение типа текста:</w:t>
      </w:r>
    </w:p>
    <w:p w:rsidR="004C1BB9" w:rsidRPr="002B74F9" w:rsidRDefault="004C1BB9" w:rsidP="004C1BB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B74F9">
        <w:rPr>
          <w:rFonts w:ascii="Times New Roman" w:hAnsi="Times New Roman"/>
          <w:sz w:val="24"/>
          <w:szCs w:val="24"/>
        </w:rPr>
        <w:t>1)по структуре;</w:t>
      </w:r>
      <w:r>
        <w:rPr>
          <w:rFonts w:ascii="Times New Roman" w:hAnsi="Times New Roman"/>
          <w:sz w:val="24"/>
          <w:szCs w:val="24"/>
        </w:rPr>
        <w:tab/>
      </w:r>
      <w:r w:rsidRPr="002B74F9">
        <w:rPr>
          <w:rFonts w:ascii="Times New Roman" w:hAnsi="Times New Roman"/>
          <w:sz w:val="24"/>
          <w:szCs w:val="24"/>
        </w:rPr>
        <w:br/>
        <w:t>2)по знакам препинания;</w:t>
      </w:r>
      <w:r>
        <w:rPr>
          <w:rFonts w:ascii="Times New Roman" w:hAnsi="Times New Roman"/>
          <w:sz w:val="24"/>
          <w:szCs w:val="24"/>
        </w:rPr>
        <w:tab/>
      </w:r>
      <w:r w:rsidRPr="002B74F9">
        <w:rPr>
          <w:rFonts w:ascii="Times New Roman" w:hAnsi="Times New Roman"/>
          <w:sz w:val="24"/>
          <w:szCs w:val="24"/>
        </w:rPr>
        <w:br/>
        <w:t>3)по заголовку;</w:t>
      </w:r>
      <w:r>
        <w:rPr>
          <w:rFonts w:ascii="Times New Roman" w:hAnsi="Times New Roman"/>
          <w:sz w:val="24"/>
          <w:szCs w:val="24"/>
        </w:rPr>
        <w:tab/>
      </w:r>
      <w:r w:rsidRPr="002B74F9">
        <w:rPr>
          <w:rFonts w:ascii="Times New Roman" w:hAnsi="Times New Roman"/>
          <w:sz w:val="24"/>
          <w:szCs w:val="24"/>
        </w:rPr>
        <w:br/>
        <w:t>4)по картинкам, схемам.</w:t>
      </w:r>
    </w:p>
    <w:p w:rsidR="004C1BB9" w:rsidRPr="002B74F9" w:rsidRDefault="004C1BB9" w:rsidP="004C1BB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B74F9">
        <w:rPr>
          <w:rFonts w:ascii="Times New Roman" w:hAnsi="Times New Roman"/>
          <w:sz w:val="24"/>
          <w:szCs w:val="24"/>
        </w:rPr>
        <w:br/>
      </w:r>
      <w:proofErr w:type="spellStart"/>
      <w:r w:rsidRPr="002B74F9">
        <w:rPr>
          <w:rFonts w:ascii="Times New Roman" w:hAnsi="Times New Roman"/>
          <w:sz w:val="24"/>
          <w:szCs w:val="24"/>
        </w:rPr>
        <w:t>II.Предвосхищение</w:t>
      </w:r>
      <w:proofErr w:type="spellEnd"/>
      <w:r w:rsidRPr="002B74F9">
        <w:rPr>
          <w:rFonts w:ascii="Times New Roman" w:hAnsi="Times New Roman"/>
          <w:sz w:val="24"/>
          <w:szCs w:val="24"/>
        </w:rPr>
        <w:t xml:space="preserve"> содержания текста на основе жизненного опыта и знаний учащихся из всех предметов по:</w:t>
      </w:r>
      <w:r>
        <w:rPr>
          <w:rFonts w:ascii="Times New Roman" w:hAnsi="Times New Roman"/>
          <w:sz w:val="24"/>
          <w:szCs w:val="24"/>
        </w:rPr>
        <w:tab/>
      </w:r>
      <w:r w:rsidRPr="002B74F9">
        <w:rPr>
          <w:rFonts w:ascii="Times New Roman" w:hAnsi="Times New Roman"/>
          <w:sz w:val="24"/>
          <w:szCs w:val="24"/>
        </w:rPr>
        <w:br/>
        <w:t>1)формальным вехам: картинкам, диаграммам, структуре текста, абзацам, по 1-му предложению, по последнему, по сноскам и т.д.;</w:t>
      </w:r>
      <w:r w:rsidRPr="002B74F9">
        <w:rPr>
          <w:rFonts w:ascii="Times New Roman" w:hAnsi="Times New Roman"/>
          <w:sz w:val="24"/>
          <w:szCs w:val="24"/>
        </w:rPr>
        <w:br/>
        <w:t>2)смысловым вехам: словам с большой буквы, числительным, датам и т.д.</w:t>
      </w:r>
    </w:p>
    <w:p w:rsidR="004C1BB9" w:rsidRPr="002B74F9" w:rsidRDefault="004C1BB9" w:rsidP="004C1BB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B74F9">
        <w:rPr>
          <w:rFonts w:ascii="Times New Roman" w:hAnsi="Times New Roman"/>
          <w:sz w:val="24"/>
          <w:szCs w:val="24"/>
        </w:rPr>
        <w:br/>
        <w:t>III.В процессе чтения выделять четыре функциональных вида чтения текста:</w:t>
      </w:r>
      <w:r>
        <w:rPr>
          <w:rFonts w:ascii="Times New Roman" w:hAnsi="Times New Roman"/>
          <w:sz w:val="24"/>
          <w:szCs w:val="24"/>
        </w:rPr>
        <w:tab/>
      </w:r>
      <w:r w:rsidRPr="002B74F9">
        <w:rPr>
          <w:rFonts w:ascii="Times New Roman" w:hAnsi="Times New Roman"/>
          <w:sz w:val="24"/>
          <w:szCs w:val="24"/>
        </w:rPr>
        <w:br/>
        <w:t>1)просмотровое и/или поисковое;</w:t>
      </w:r>
      <w:r>
        <w:rPr>
          <w:rFonts w:ascii="Times New Roman" w:hAnsi="Times New Roman"/>
          <w:sz w:val="24"/>
          <w:szCs w:val="24"/>
        </w:rPr>
        <w:tab/>
      </w:r>
      <w:r w:rsidRPr="002B74F9">
        <w:rPr>
          <w:rFonts w:ascii="Times New Roman" w:hAnsi="Times New Roman"/>
          <w:sz w:val="24"/>
          <w:szCs w:val="24"/>
        </w:rPr>
        <w:br/>
        <w:t>2)ознакомительное;</w:t>
      </w:r>
      <w:r w:rsidRPr="002B74F9">
        <w:rPr>
          <w:rFonts w:ascii="Times New Roman" w:hAnsi="Times New Roman"/>
          <w:sz w:val="24"/>
          <w:szCs w:val="24"/>
        </w:rPr>
        <w:br/>
        <w:t>3)изучающее.</w:t>
      </w:r>
    </w:p>
    <w:p w:rsidR="004C1BB9" w:rsidRPr="002B74F9" w:rsidRDefault="004C1BB9" w:rsidP="004C1BB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B74F9">
        <w:rPr>
          <w:rFonts w:ascii="Times New Roman" w:hAnsi="Times New Roman"/>
          <w:sz w:val="24"/>
          <w:szCs w:val="24"/>
        </w:rPr>
        <w:br/>
      </w:r>
      <w:proofErr w:type="spellStart"/>
      <w:r w:rsidRPr="002B74F9">
        <w:rPr>
          <w:rFonts w:ascii="Times New Roman" w:hAnsi="Times New Roman"/>
          <w:sz w:val="24"/>
          <w:szCs w:val="24"/>
        </w:rPr>
        <w:t>IV.Каждый</w:t>
      </w:r>
      <w:proofErr w:type="spellEnd"/>
      <w:r w:rsidRPr="002B74F9">
        <w:rPr>
          <w:rFonts w:ascii="Times New Roman" w:hAnsi="Times New Roman"/>
          <w:sz w:val="24"/>
          <w:szCs w:val="24"/>
        </w:rPr>
        <w:t xml:space="preserve"> вид чтения предполагает соответствующую стратегию текста для решения вполне конкретных задач урока.</w:t>
      </w:r>
      <w:r>
        <w:rPr>
          <w:rFonts w:ascii="Times New Roman" w:hAnsi="Times New Roman"/>
          <w:sz w:val="24"/>
          <w:szCs w:val="24"/>
        </w:rPr>
        <w:tab/>
      </w:r>
    </w:p>
    <w:p w:rsidR="004C1BB9" w:rsidRPr="002B74F9" w:rsidRDefault="004C1BB9" w:rsidP="004C1BB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B74F9">
        <w:rPr>
          <w:rFonts w:ascii="Times New Roman" w:hAnsi="Times New Roman"/>
          <w:sz w:val="24"/>
          <w:szCs w:val="24"/>
        </w:rPr>
        <w:br/>
      </w:r>
      <w:proofErr w:type="spellStart"/>
      <w:r w:rsidRPr="002B74F9">
        <w:rPr>
          <w:rFonts w:ascii="Times New Roman" w:hAnsi="Times New Roman"/>
          <w:sz w:val="24"/>
          <w:szCs w:val="24"/>
        </w:rPr>
        <w:t>V.Вид</w:t>
      </w:r>
      <w:proofErr w:type="spellEnd"/>
      <w:r w:rsidRPr="002B74F9">
        <w:rPr>
          <w:rFonts w:ascii="Times New Roman" w:hAnsi="Times New Roman"/>
          <w:sz w:val="24"/>
          <w:szCs w:val="24"/>
        </w:rPr>
        <w:t xml:space="preserve"> чтения определяется необходимостью информации из данного текста для решения конкретных учебных задач.</w:t>
      </w:r>
    </w:p>
    <w:p w:rsidR="004C1BB9" w:rsidRPr="002B74F9" w:rsidRDefault="004C1BB9" w:rsidP="004C1BB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B74F9">
        <w:rPr>
          <w:rFonts w:ascii="Times New Roman" w:hAnsi="Times New Roman"/>
          <w:sz w:val="24"/>
          <w:szCs w:val="24"/>
        </w:rPr>
        <w:br/>
      </w:r>
      <w:proofErr w:type="spellStart"/>
      <w:r w:rsidRPr="002B74F9">
        <w:rPr>
          <w:rFonts w:ascii="Times New Roman" w:hAnsi="Times New Roman"/>
          <w:sz w:val="24"/>
          <w:szCs w:val="24"/>
        </w:rPr>
        <w:t>VI.Независимо</w:t>
      </w:r>
      <w:proofErr w:type="spellEnd"/>
      <w:r w:rsidRPr="002B74F9">
        <w:rPr>
          <w:rFonts w:ascii="Times New Roman" w:hAnsi="Times New Roman"/>
          <w:sz w:val="24"/>
          <w:szCs w:val="24"/>
        </w:rPr>
        <w:t xml:space="preserve"> от вида чтения необходимо соблюдать последовательность в действиях учителя и учащихся по извлечению информации.</w:t>
      </w:r>
    </w:p>
    <w:p w:rsidR="004C1BB9" w:rsidRPr="002B74F9" w:rsidRDefault="004C1BB9" w:rsidP="004C1B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C1BB9" w:rsidRPr="002B74F9" w:rsidRDefault="004C1BB9" w:rsidP="004C1BB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4F9">
        <w:rPr>
          <w:rFonts w:ascii="Times New Roman" w:hAnsi="Times New Roman"/>
          <w:sz w:val="24"/>
          <w:szCs w:val="24"/>
        </w:rPr>
        <w:t>VII.Нельзя</w:t>
      </w:r>
      <w:proofErr w:type="spellEnd"/>
      <w:r w:rsidRPr="002B74F9">
        <w:rPr>
          <w:rFonts w:ascii="Times New Roman" w:hAnsi="Times New Roman"/>
          <w:sz w:val="24"/>
          <w:szCs w:val="24"/>
        </w:rPr>
        <w:t xml:space="preserve"> перейти ни к одному виду чтения, минуя предшествующее, т.к. просмотровое - это чтение для определения темы текста или ответе на вопрос: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B74F9">
        <w:rPr>
          <w:rFonts w:ascii="Times New Roman" w:hAnsi="Times New Roman"/>
          <w:sz w:val="24"/>
          <w:szCs w:val="24"/>
        </w:rPr>
        <w:t>О чем здесь идет речь?</w:t>
      </w:r>
      <w:r>
        <w:rPr>
          <w:rFonts w:ascii="Times New Roman" w:hAnsi="Times New Roman"/>
          <w:sz w:val="24"/>
          <w:szCs w:val="24"/>
        </w:rPr>
        <w:t>»</w:t>
      </w:r>
      <w:r w:rsidRPr="002B74F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 w:rsidRPr="002B74F9">
        <w:rPr>
          <w:rFonts w:ascii="Times New Roman" w:hAnsi="Times New Roman"/>
          <w:sz w:val="24"/>
          <w:szCs w:val="24"/>
        </w:rPr>
        <w:br/>
        <w:t xml:space="preserve">Ознакомительное чтение-это извлечение не менее 70% содержащейся в тексте информации, (как </w:t>
      </w:r>
      <w:proofErr w:type="spellStart"/>
      <w:proofErr w:type="gramStart"/>
      <w:r w:rsidRPr="002B74F9">
        <w:rPr>
          <w:rFonts w:ascii="Times New Roman" w:hAnsi="Times New Roman"/>
          <w:sz w:val="24"/>
          <w:szCs w:val="24"/>
        </w:rPr>
        <w:t>правило-основной</w:t>
      </w:r>
      <w:proofErr w:type="spellEnd"/>
      <w:proofErr w:type="gramEnd"/>
      <w:r w:rsidRPr="002B74F9">
        <w:rPr>
          <w:rFonts w:ascii="Times New Roman" w:hAnsi="Times New Roman"/>
          <w:sz w:val="24"/>
          <w:szCs w:val="24"/>
        </w:rPr>
        <w:t xml:space="preserve"> информации) с ответами на вопросы: </w:t>
      </w:r>
      <w:r>
        <w:rPr>
          <w:rFonts w:ascii="Times New Roman" w:hAnsi="Times New Roman"/>
          <w:sz w:val="24"/>
          <w:szCs w:val="24"/>
        </w:rPr>
        <w:t>«</w:t>
      </w:r>
      <w:r w:rsidRPr="002B74F9">
        <w:rPr>
          <w:rFonts w:ascii="Times New Roman" w:hAnsi="Times New Roman"/>
          <w:sz w:val="24"/>
          <w:szCs w:val="24"/>
        </w:rPr>
        <w:t>Что? Кто? Где? Когда?</w:t>
      </w:r>
      <w:r>
        <w:rPr>
          <w:rFonts w:ascii="Times New Roman" w:hAnsi="Times New Roman"/>
          <w:sz w:val="24"/>
          <w:szCs w:val="24"/>
        </w:rPr>
        <w:t>»</w:t>
      </w:r>
    </w:p>
    <w:p w:rsidR="004C1BB9" w:rsidRPr="002B74F9" w:rsidRDefault="004C1BB9" w:rsidP="004C1BB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4F9">
        <w:rPr>
          <w:rFonts w:ascii="Times New Roman" w:hAnsi="Times New Roman"/>
          <w:sz w:val="24"/>
          <w:szCs w:val="24"/>
        </w:rPr>
        <w:t>Изучающее чтение- 100% извлечение информации, т.е. наиболее полное и глубокое, с ответами на вопросы: почему? как? какова главная идея? основные мысли?</w:t>
      </w:r>
      <w:proofErr w:type="gramEnd"/>
    </w:p>
    <w:p w:rsidR="004C1BB9" w:rsidRPr="002B74F9" w:rsidRDefault="004C1BB9" w:rsidP="004C1BB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B74F9">
        <w:rPr>
          <w:rFonts w:ascii="Times New Roman" w:hAnsi="Times New Roman"/>
          <w:sz w:val="24"/>
          <w:szCs w:val="24"/>
        </w:rPr>
        <w:br/>
      </w:r>
      <w:proofErr w:type="spellStart"/>
      <w:r w:rsidRPr="002B74F9">
        <w:rPr>
          <w:rFonts w:ascii="Times New Roman" w:hAnsi="Times New Roman"/>
          <w:sz w:val="24"/>
          <w:szCs w:val="24"/>
        </w:rPr>
        <w:t>VIII.Каждый</w:t>
      </w:r>
      <w:proofErr w:type="spellEnd"/>
      <w:r w:rsidRPr="002B74F9">
        <w:rPr>
          <w:rFonts w:ascii="Times New Roman" w:hAnsi="Times New Roman"/>
          <w:sz w:val="24"/>
          <w:szCs w:val="24"/>
        </w:rPr>
        <w:t xml:space="preserve"> вид чтения должен обязательно завершаться </w:t>
      </w:r>
      <w:proofErr w:type="gramStart"/>
      <w:r w:rsidRPr="002B74F9">
        <w:rPr>
          <w:rFonts w:ascii="Times New Roman" w:hAnsi="Times New Roman"/>
          <w:sz w:val="24"/>
          <w:szCs w:val="24"/>
        </w:rPr>
        <w:t>контролем за</w:t>
      </w:r>
      <w:proofErr w:type="gramEnd"/>
      <w:r w:rsidRPr="002B74F9">
        <w:rPr>
          <w:rFonts w:ascii="Times New Roman" w:hAnsi="Times New Roman"/>
          <w:sz w:val="24"/>
          <w:szCs w:val="24"/>
        </w:rPr>
        <w:t xml:space="preserve"> результативностью извлечения максимальной информации в соответствии с видом чтения.</w:t>
      </w:r>
      <w:r>
        <w:rPr>
          <w:rFonts w:ascii="Times New Roman" w:hAnsi="Times New Roman"/>
          <w:sz w:val="24"/>
          <w:szCs w:val="24"/>
        </w:rPr>
        <w:tab/>
      </w:r>
      <w:r w:rsidRPr="002B74F9">
        <w:rPr>
          <w:rFonts w:ascii="Times New Roman" w:hAnsi="Times New Roman"/>
          <w:sz w:val="24"/>
          <w:szCs w:val="24"/>
        </w:rPr>
        <w:br/>
      </w:r>
    </w:p>
    <w:p w:rsidR="004C1BB9" w:rsidRPr="002B74F9" w:rsidRDefault="004C1BB9" w:rsidP="004C1BB9">
      <w:pPr>
        <w:spacing w:line="240" w:lineRule="auto"/>
        <w:ind w:left="11328" w:firstLine="708"/>
        <w:rPr>
          <w:rFonts w:ascii="Times New Roman" w:hAnsi="Times New Roman"/>
          <w:b/>
          <w:sz w:val="24"/>
          <w:szCs w:val="24"/>
        </w:rPr>
      </w:pPr>
      <w:r w:rsidRPr="002B74F9">
        <w:rPr>
          <w:rFonts w:ascii="Times New Roman" w:hAnsi="Times New Roman"/>
          <w:b/>
          <w:sz w:val="24"/>
          <w:szCs w:val="24"/>
        </w:rPr>
        <w:t>Приложение №</w:t>
      </w:r>
      <w:r w:rsidRPr="002B74F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C1BB9" w:rsidRPr="00690BB3" w:rsidRDefault="004C1BB9" w:rsidP="004C1BB9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RECOM1"/>
      <w:bookmarkEnd w:id="0"/>
      <w:r w:rsidRPr="00690BB3">
        <w:rPr>
          <w:rFonts w:ascii="Times New Roman" w:hAnsi="Times New Roman"/>
          <w:b/>
          <w:sz w:val="28"/>
          <w:szCs w:val="24"/>
        </w:rPr>
        <w:t xml:space="preserve">Отчет по экскурсии  </w:t>
      </w:r>
    </w:p>
    <w:p w:rsidR="004C1BB9" w:rsidRPr="002B74F9" w:rsidRDefault="004C1BB9" w:rsidP="004C1B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BB9" w:rsidRPr="002B74F9" w:rsidRDefault="004C1BB9" w:rsidP="004C1BB9">
      <w:pPr>
        <w:spacing w:line="240" w:lineRule="auto"/>
        <w:rPr>
          <w:rFonts w:ascii="Times New Roman" w:hAnsi="Times New Roman"/>
          <w:sz w:val="24"/>
          <w:szCs w:val="24"/>
        </w:rPr>
      </w:pPr>
      <w:r w:rsidRPr="002B74F9">
        <w:rPr>
          <w:rFonts w:ascii="Times New Roman" w:hAnsi="Times New Roman"/>
          <w:sz w:val="24"/>
          <w:szCs w:val="24"/>
        </w:rPr>
        <w:t>Ученика _________ класса                             от «_____» __________________20_____г.</w:t>
      </w:r>
    </w:p>
    <w:p w:rsidR="004C1BB9" w:rsidRPr="002B74F9" w:rsidRDefault="004C1BB9" w:rsidP="004C1BB9">
      <w:pPr>
        <w:spacing w:line="240" w:lineRule="auto"/>
        <w:rPr>
          <w:rFonts w:ascii="Times New Roman" w:hAnsi="Times New Roman"/>
          <w:sz w:val="24"/>
          <w:szCs w:val="24"/>
        </w:rPr>
      </w:pPr>
      <w:r w:rsidRPr="002B74F9">
        <w:rPr>
          <w:rFonts w:ascii="Times New Roman" w:hAnsi="Times New Roman"/>
          <w:sz w:val="24"/>
          <w:szCs w:val="24"/>
        </w:rPr>
        <w:t>Тема экскурсии: _____________________</w:t>
      </w:r>
    </w:p>
    <w:p w:rsidR="004C1BB9" w:rsidRPr="002B74F9" w:rsidRDefault="004C1BB9" w:rsidP="004C1BB9">
      <w:pPr>
        <w:spacing w:line="240" w:lineRule="auto"/>
        <w:rPr>
          <w:rFonts w:ascii="Times New Roman" w:hAnsi="Times New Roman"/>
          <w:sz w:val="24"/>
          <w:szCs w:val="24"/>
        </w:rPr>
      </w:pPr>
      <w:r w:rsidRPr="002B74F9">
        <w:rPr>
          <w:rFonts w:ascii="Times New Roman" w:hAnsi="Times New Roman"/>
          <w:sz w:val="24"/>
          <w:szCs w:val="24"/>
        </w:rPr>
        <w:t>Учебный предмет, курс, в рамках которого организована экскурсия: ______________</w:t>
      </w:r>
    </w:p>
    <w:p w:rsidR="004C1BB9" w:rsidRPr="002B74F9" w:rsidRDefault="004C1BB9" w:rsidP="004C1BB9">
      <w:pPr>
        <w:spacing w:line="240" w:lineRule="auto"/>
        <w:rPr>
          <w:rFonts w:ascii="Times New Roman" w:hAnsi="Times New Roman"/>
          <w:sz w:val="24"/>
          <w:szCs w:val="24"/>
        </w:rPr>
      </w:pPr>
      <w:r w:rsidRPr="002B74F9">
        <w:rPr>
          <w:rFonts w:ascii="Times New Roman" w:hAnsi="Times New Roman"/>
          <w:sz w:val="24"/>
          <w:szCs w:val="24"/>
        </w:rPr>
        <w:t>Вид экскурсии__________________</w:t>
      </w:r>
    </w:p>
    <w:p w:rsidR="004C1BB9" w:rsidRPr="002B74F9" w:rsidRDefault="004C1BB9" w:rsidP="004C1BB9">
      <w:pPr>
        <w:spacing w:line="240" w:lineRule="auto"/>
        <w:rPr>
          <w:rFonts w:ascii="Times New Roman" w:hAnsi="Times New Roman"/>
          <w:sz w:val="24"/>
          <w:szCs w:val="24"/>
        </w:rPr>
      </w:pPr>
      <w:r w:rsidRPr="002B74F9">
        <w:rPr>
          <w:rFonts w:ascii="Times New Roman" w:hAnsi="Times New Roman"/>
          <w:sz w:val="24"/>
          <w:szCs w:val="24"/>
        </w:rPr>
        <w:t>Цель экскурсии (цель ученика): ___________________________________</w:t>
      </w:r>
    </w:p>
    <w:p w:rsidR="004C1BB9" w:rsidRPr="002B74F9" w:rsidRDefault="004C1BB9" w:rsidP="004C1BB9">
      <w:pPr>
        <w:spacing w:line="240" w:lineRule="auto"/>
        <w:rPr>
          <w:rFonts w:ascii="Times New Roman" w:hAnsi="Times New Roman"/>
          <w:sz w:val="24"/>
          <w:szCs w:val="24"/>
        </w:rPr>
      </w:pPr>
      <w:r w:rsidRPr="002B74F9">
        <w:rPr>
          <w:rFonts w:ascii="Times New Roman" w:hAnsi="Times New Roman"/>
          <w:sz w:val="24"/>
          <w:szCs w:val="24"/>
        </w:rPr>
        <w:t>Информация, подтверждающая достижение цели:</w:t>
      </w:r>
    </w:p>
    <w:p w:rsidR="004C1BB9" w:rsidRPr="002B74F9" w:rsidRDefault="004C1BB9" w:rsidP="004C1B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74F9">
        <w:rPr>
          <w:rFonts w:ascii="Times New Roman" w:hAnsi="Times New Roman"/>
          <w:b/>
          <w:sz w:val="24"/>
          <w:szCs w:val="24"/>
        </w:rPr>
        <w:t>1 вариант: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89"/>
        <w:gridCol w:w="4065"/>
      </w:tblGrid>
      <w:tr w:rsidR="004C1BB9" w:rsidRPr="002B74F9" w:rsidTr="00041643">
        <w:trPr>
          <w:jc w:val="center"/>
        </w:trPr>
        <w:tc>
          <w:tcPr>
            <w:tcW w:w="8126" w:type="dxa"/>
            <w:vAlign w:val="center"/>
          </w:tcPr>
          <w:p w:rsidR="004C1BB9" w:rsidRPr="002B74F9" w:rsidRDefault="004C1BB9" w:rsidP="000416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4F9">
              <w:rPr>
                <w:rFonts w:ascii="Times New Roman" w:hAnsi="Times New Roman"/>
                <w:b/>
                <w:sz w:val="24"/>
                <w:szCs w:val="24"/>
              </w:rPr>
              <w:t>Перечень вопросов, которые были предложены учителей ученику перед экскурсией или после ее.</w:t>
            </w:r>
          </w:p>
        </w:tc>
        <w:tc>
          <w:tcPr>
            <w:tcW w:w="5068" w:type="dxa"/>
            <w:vAlign w:val="center"/>
          </w:tcPr>
          <w:p w:rsidR="004C1BB9" w:rsidRPr="002B74F9" w:rsidRDefault="004C1BB9" w:rsidP="000416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74F9">
              <w:rPr>
                <w:rFonts w:ascii="Times New Roman" w:hAnsi="Times New Roman"/>
                <w:b/>
                <w:sz w:val="24"/>
                <w:szCs w:val="24"/>
              </w:rPr>
              <w:t>Ответынавопросы</w:t>
            </w:r>
            <w:proofErr w:type="spellEnd"/>
          </w:p>
        </w:tc>
      </w:tr>
      <w:tr w:rsidR="004C1BB9" w:rsidRPr="002B74F9" w:rsidTr="00041643">
        <w:trPr>
          <w:jc w:val="center"/>
        </w:trPr>
        <w:tc>
          <w:tcPr>
            <w:tcW w:w="8126" w:type="dxa"/>
          </w:tcPr>
          <w:p w:rsidR="004C1BB9" w:rsidRPr="002B74F9" w:rsidRDefault="004C1BB9" w:rsidP="004C1BB9">
            <w:pPr>
              <w:numPr>
                <w:ilvl w:val="0"/>
                <w:numId w:val="2"/>
              </w:num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C1BB9" w:rsidRPr="002B74F9" w:rsidRDefault="004C1BB9" w:rsidP="000416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B9" w:rsidRPr="002B74F9" w:rsidTr="00041643">
        <w:trPr>
          <w:jc w:val="center"/>
        </w:trPr>
        <w:tc>
          <w:tcPr>
            <w:tcW w:w="8126" w:type="dxa"/>
          </w:tcPr>
          <w:p w:rsidR="004C1BB9" w:rsidRPr="002B74F9" w:rsidRDefault="004C1BB9" w:rsidP="004C1BB9">
            <w:pPr>
              <w:numPr>
                <w:ilvl w:val="0"/>
                <w:numId w:val="2"/>
              </w:num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C1BB9" w:rsidRPr="002B74F9" w:rsidRDefault="004C1BB9" w:rsidP="000416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B9" w:rsidRPr="002B74F9" w:rsidTr="00041643">
        <w:trPr>
          <w:jc w:val="center"/>
        </w:trPr>
        <w:tc>
          <w:tcPr>
            <w:tcW w:w="8126" w:type="dxa"/>
          </w:tcPr>
          <w:p w:rsidR="004C1BB9" w:rsidRPr="002B74F9" w:rsidRDefault="004C1BB9" w:rsidP="004C1BB9">
            <w:pPr>
              <w:numPr>
                <w:ilvl w:val="0"/>
                <w:numId w:val="2"/>
              </w:num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C1BB9" w:rsidRPr="002B74F9" w:rsidRDefault="004C1BB9" w:rsidP="000416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BB9" w:rsidRPr="002B74F9" w:rsidRDefault="004C1BB9" w:rsidP="004C1BB9">
      <w:pPr>
        <w:spacing w:line="240" w:lineRule="auto"/>
        <w:rPr>
          <w:rFonts w:ascii="Times New Roman" w:hAnsi="Times New Roman"/>
          <w:sz w:val="24"/>
          <w:szCs w:val="24"/>
        </w:rPr>
      </w:pPr>
      <w:r w:rsidRPr="002B74F9">
        <w:rPr>
          <w:rFonts w:ascii="Times New Roman" w:hAnsi="Times New Roman"/>
          <w:b/>
          <w:sz w:val="24"/>
          <w:szCs w:val="24"/>
        </w:rPr>
        <w:t>2 вариант</w:t>
      </w:r>
      <w:r w:rsidRPr="002B74F9">
        <w:rPr>
          <w:rFonts w:ascii="Times New Roman" w:hAnsi="Times New Roman"/>
          <w:sz w:val="24"/>
          <w:szCs w:val="24"/>
        </w:rPr>
        <w:t xml:space="preserve"> (в случае, если отчет оформляется творческой работой)</w:t>
      </w:r>
    </w:p>
    <w:p w:rsidR="004C1BB9" w:rsidRPr="002B74F9" w:rsidRDefault="004C1BB9" w:rsidP="004C1BB9">
      <w:pPr>
        <w:numPr>
          <w:ilvl w:val="0"/>
          <w:numId w:val="21"/>
        </w:numPr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4F9">
        <w:rPr>
          <w:rFonts w:ascii="Times New Roman" w:hAnsi="Times New Roman"/>
          <w:sz w:val="24"/>
          <w:szCs w:val="24"/>
        </w:rPr>
        <w:t>Тезисы, краткие выводы по итогам выполненной творческой работы (реферата, проекта, сочинения и пр.), с приложением подтверждающих   материалов (реферата, проекта, сочинения, фото-, видеоматериалов, рисунков, поделок и пр.)</w:t>
      </w:r>
      <w:proofErr w:type="gramEnd"/>
    </w:p>
    <w:p w:rsidR="004C1BB9" w:rsidRPr="002B74F9" w:rsidRDefault="004C1BB9" w:rsidP="004C1BB9">
      <w:pPr>
        <w:spacing w:line="240" w:lineRule="auto"/>
        <w:rPr>
          <w:rFonts w:ascii="Times New Roman" w:hAnsi="Times New Roman"/>
          <w:sz w:val="24"/>
          <w:szCs w:val="24"/>
        </w:rPr>
      </w:pPr>
      <w:r w:rsidRPr="002B74F9">
        <w:rPr>
          <w:rFonts w:ascii="Times New Roman" w:hAnsi="Times New Roman"/>
          <w:sz w:val="24"/>
          <w:szCs w:val="24"/>
        </w:rPr>
        <w:t xml:space="preserve"> Отчет подготовил: обучающийся _____ класса      / Фамилия И.О. /________________/</w:t>
      </w:r>
    </w:p>
    <w:p w:rsidR="004C1BB9" w:rsidRPr="002B74F9" w:rsidRDefault="004C1BB9" w:rsidP="004C1BB9">
      <w:pPr>
        <w:spacing w:line="240" w:lineRule="auto"/>
        <w:rPr>
          <w:rFonts w:ascii="Times New Roman" w:hAnsi="Times New Roman"/>
          <w:sz w:val="24"/>
          <w:szCs w:val="24"/>
        </w:rPr>
      </w:pPr>
      <w:r w:rsidRPr="002B74F9">
        <w:rPr>
          <w:rFonts w:ascii="Times New Roman" w:hAnsi="Times New Roman"/>
          <w:sz w:val="24"/>
          <w:szCs w:val="24"/>
        </w:rPr>
        <w:t>Отчет проверил: учитель: ____________________, «_____» __________20___г.</w:t>
      </w:r>
    </w:p>
    <w:p w:rsidR="004C1BB9" w:rsidRPr="002B74F9" w:rsidRDefault="004C1BB9" w:rsidP="004C1BB9">
      <w:pPr>
        <w:spacing w:line="240" w:lineRule="auto"/>
        <w:rPr>
          <w:rFonts w:ascii="Times New Roman" w:hAnsi="Times New Roman"/>
          <w:sz w:val="24"/>
          <w:szCs w:val="24"/>
        </w:rPr>
      </w:pPr>
      <w:r w:rsidRPr="002B74F9">
        <w:rPr>
          <w:rFonts w:ascii="Times New Roman" w:hAnsi="Times New Roman"/>
          <w:sz w:val="24"/>
          <w:szCs w:val="24"/>
        </w:rPr>
        <w:t>Оценка</w:t>
      </w:r>
      <w:proofErr w:type="gramStart"/>
      <w:r w:rsidRPr="002B74F9">
        <w:rPr>
          <w:rFonts w:ascii="Times New Roman" w:hAnsi="Times New Roman"/>
          <w:sz w:val="24"/>
          <w:szCs w:val="24"/>
        </w:rPr>
        <w:t xml:space="preserve">: _________ (______________)              / </w:t>
      </w:r>
      <w:proofErr w:type="gramEnd"/>
      <w:r w:rsidRPr="002B74F9">
        <w:rPr>
          <w:rFonts w:ascii="Times New Roman" w:hAnsi="Times New Roman"/>
          <w:sz w:val="24"/>
          <w:szCs w:val="24"/>
        </w:rPr>
        <w:t xml:space="preserve">Фамилия И.О. /________________/ </w:t>
      </w:r>
    </w:p>
    <w:p w:rsidR="004C1BB9" w:rsidRPr="002B74F9" w:rsidRDefault="004C1BB9" w:rsidP="004C1BB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B74F9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C1BB9" w:rsidRPr="002B74F9" w:rsidRDefault="004C1BB9" w:rsidP="004C1BB9">
      <w:pPr>
        <w:pStyle w:val="a6"/>
        <w:spacing w:before="0" w:after="0" w:line="360" w:lineRule="auto"/>
        <w:ind w:left="1080"/>
        <w:jc w:val="center"/>
        <w:rPr>
          <w:b/>
        </w:rPr>
      </w:pPr>
      <w:r w:rsidRPr="002B74F9">
        <w:rPr>
          <w:b/>
        </w:rPr>
        <w:t>Требования к проектной работе</w:t>
      </w:r>
    </w:p>
    <w:p w:rsidR="004C1BB9" w:rsidRPr="002B74F9" w:rsidRDefault="004C1BB9" w:rsidP="004C1BB9">
      <w:pPr>
        <w:ind w:firstLine="708"/>
        <w:jc w:val="both"/>
        <w:rPr>
          <w:rFonts w:ascii="Times New Roman" w:hAnsi="Times New Roman"/>
        </w:rPr>
      </w:pPr>
      <w:r w:rsidRPr="002B74F9">
        <w:rPr>
          <w:rFonts w:ascii="Times New Roman" w:hAnsi="Times New Roman"/>
          <w:b/>
        </w:rPr>
        <w:t>Проектная деятельность</w:t>
      </w:r>
      <w:r w:rsidRPr="002B74F9">
        <w:rPr>
          <w:rFonts w:ascii="Times New Roman" w:hAnsi="Times New Roman"/>
        </w:rPr>
        <w:t xml:space="preserve"> – это способы решения проблем. Проектный метод обучения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 </w:t>
      </w:r>
      <w:proofErr w:type="gramStart"/>
      <w:r w:rsidRPr="002B74F9">
        <w:rPr>
          <w:rFonts w:ascii="Times New Roman" w:hAnsi="Times New Roman"/>
        </w:rPr>
        <w:t>Проектирование предполагает также изучение не только технологий, но и, собственно, деятельности людей в производственной и непроизводственной сферах хозяйства.</w:t>
      </w:r>
      <w:proofErr w:type="gramEnd"/>
    </w:p>
    <w:p w:rsidR="004C1BB9" w:rsidRPr="002B74F9" w:rsidRDefault="004C1BB9" w:rsidP="004C1BB9">
      <w:pPr>
        <w:spacing w:line="240" w:lineRule="auto"/>
        <w:jc w:val="both"/>
        <w:rPr>
          <w:rFonts w:ascii="Times New Roman" w:hAnsi="Times New Roman"/>
        </w:rPr>
      </w:pPr>
      <w:r w:rsidRPr="002B74F9">
        <w:rPr>
          <w:rFonts w:ascii="Times New Roman" w:hAnsi="Times New Roman"/>
        </w:rPr>
        <w:tab/>
        <w:t xml:space="preserve">Проектирование как метод познания должно оказывать учащимся практическую помощь в осознании роли знаний в жизни и в обучении, когда они перестают быть целью, а становятся средством в подлинном образовании, помогая овладевать культурой мышления. Оно направлено также на психофизическое, нравственное и интеллектуальное развитие школьников, активизацию их </w:t>
      </w:r>
      <w:r w:rsidRPr="002B74F9">
        <w:rPr>
          <w:rFonts w:ascii="Times New Roman" w:hAnsi="Times New Roman"/>
        </w:rPr>
        <w:lastRenderedPageBreak/>
        <w:t xml:space="preserve">задатков и способностей, сущностных сил и призвания, включение в успешную трудовую деятельность и систему общечеловеческих ценностей, формирование и удовлетворение их </w:t>
      </w:r>
      <w:proofErr w:type="spellStart"/>
      <w:r w:rsidRPr="002B74F9">
        <w:rPr>
          <w:rFonts w:ascii="Times New Roman" w:hAnsi="Times New Roman"/>
        </w:rPr>
        <w:t>деятельностных</w:t>
      </w:r>
      <w:proofErr w:type="spellEnd"/>
      <w:r w:rsidRPr="002B74F9">
        <w:rPr>
          <w:rFonts w:ascii="Times New Roman" w:hAnsi="Times New Roman"/>
        </w:rPr>
        <w:t xml:space="preserve"> и познавательных запросов и потребностей, создание условий для самоопределения, творческого самовыражения и непрерывного образования. Выполняя проекты, учащиеся на собственном опыте должны составить представление о жизненном цикле изделий – от зарождения замысла до материальной реализации и использовании на практике. При этом важной стороной проектирования является оптимизация предметного мира, соотнесение затрат и достигаемых результатов.</w:t>
      </w:r>
    </w:p>
    <w:p w:rsidR="004C1BB9" w:rsidRPr="002B74F9" w:rsidRDefault="004C1BB9" w:rsidP="004C1BB9">
      <w:pPr>
        <w:rPr>
          <w:rFonts w:ascii="Times New Roman" w:hAnsi="Times New Roman"/>
          <w:b/>
        </w:rPr>
      </w:pPr>
      <w:r w:rsidRPr="002B74F9">
        <w:rPr>
          <w:rFonts w:ascii="Times New Roman" w:hAnsi="Times New Roman"/>
          <w:b/>
        </w:rPr>
        <w:t>Примерная последовательность проектной деятельности</w:t>
      </w:r>
    </w:p>
    <w:p w:rsidR="004C1BB9" w:rsidRPr="004C1BB9" w:rsidRDefault="004C1BB9" w:rsidP="004C1BB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C1BB9">
        <w:rPr>
          <w:rFonts w:ascii="Times New Roman" w:hAnsi="Times New Roman"/>
        </w:rPr>
        <w:t>Выявление проблемы (выбор темы проекта), определение цели проектной деятельности.</w:t>
      </w:r>
    </w:p>
    <w:p w:rsidR="004C1BB9" w:rsidRPr="004C1BB9" w:rsidRDefault="004C1BB9" w:rsidP="004C1BB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C1BB9">
        <w:rPr>
          <w:rFonts w:ascii="Times New Roman" w:hAnsi="Times New Roman"/>
        </w:rPr>
        <w:t>Определение путей решения проблемы, изучение требований, условий, необходимых для решения проблемы.</w:t>
      </w:r>
    </w:p>
    <w:p w:rsidR="004C1BB9" w:rsidRPr="004C1BB9" w:rsidRDefault="004C1BB9" w:rsidP="004C1BB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C1BB9">
        <w:rPr>
          <w:rFonts w:ascii="Times New Roman" w:hAnsi="Times New Roman"/>
        </w:rPr>
        <w:t xml:space="preserve">Сбор информации, изучение социальной литературы (в том числе в сети Интернет), опрос взрослых, друзей. </w:t>
      </w:r>
    </w:p>
    <w:p w:rsidR="004C1BB9" w:rsidRPr="004C1BB9" w:rsidRDefault="004C1BB9" w:rsidP="004C1BB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C1BB9">
        <w:rPr>
          <w:rFonts w:ascii="Times New Roman" w:hAnsi="Times New Roman"/>
        </w:rPr>
        <w:t>Выработка идей, вариантов выполнения проекта.</w:t>
      </w:r>
    </w:p>
    <w:p w:rsidR="004C1BB9" w:rsidRPr="004C1BB9" w:rsidRDefault="004C1BB9" w:rsidP="004C1BB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C1BB9">
        <w:rPr>
          <w:rFonts w:ascii="Times New Roman" w:hAnsi="Times New Roman"/>
        </w:rPr>
        <w:t>Выбор оптимальной идеи, ее развитие. Из трех – четырех вариантов выбирают лучший и менее дорогой. Для этого подсчитывают примерную себестоимость каждого из вариантов проекта, определяют требования к будущему изделию, наиболее важные для вас.</w:t>
      </w:r>
    </w:p>
    <w:p w:rsidR="004C1BB9" w:rsidRPr="004C1BB9" w:rsidRDefault="004C1BB9" w:rsidP="004C1BB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C1BB9">
        <w:rPr>
          <w:rFonts w:ascii="Times New Roman" w:hAnsi="Times New Roman"/>
        </w:rPr>
        <w:t>Планирование проектной деятельности (изготовление изделия, проведение праздника и др.). На этом этапе определяют сроки, последовательность и график проектной деятельности.</w:t>
      </w:r>
    </w:p>
    <w:p w:rsidR="004C1BB9" w:rsidRPr="004C1BB9" w:rsidRDefault="004C1BB9" w:rsidP="004C1BB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C1BB9">
        <w:rPr>
          <w:rFonts w:ascii="Times New Roman" w:hAnsi="Times New Roman"/>
        </w:rPr>
        <w:t>Выполнение проекта (изготовление изделия, организация и проведение праздника): подбор материалов, оборудования для изготовления изделия), организация рабочего места.</w:t>
      </w:r>
      <w:proofErr w:type="gramEnd"/>
      <w:r w:rsidRPr="004C1BB9">
        <w:rPr>
          <w:rFonts w:ascii="Times New Roman" w:hAnsi="Times New Roman"/>
        </w:rPr>
        <w:t xml:space="preserve"> Определение последовательности выполнения (технологических) операций, подбор или разработка необходимой технической документации, контроль каждого этапа технологического процесса.</w:t>
      </w:r>
    </w:p>
    <w:p w:rsidR="004C1BB9" w:rsidRPr="004C1BB9" w:rsidRDefault="004C1BB9" w:rsidP="004C1BB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C1BB9">
        <w:rPr>
          <w:rFonts w:ascii="Times New Roman" w:hAnsi="Times New Roman"/>
        </w:rPr>
        <w:t>Анализ результатов проектной деятельности, контроль и испытание изделия, сопоставление результатов, анализ успехов и допущенных ошибок, предложения по изменению технологического процесса в случае повторного изготовления изделия, подсчет материальных затрат и сравнение их с проектируемыми расходами.</w:t>
      </w:r>
    </w:p>
    <w:p w:rsidR="004C1BB9" w:rsidRPr="004C1BB9" w:rsidRDefault="004C1BB9" w:rsidP="004C1BB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C1BB9">
        <w:rPr>
          <w:rFonts w:ascii="Times New Roman" w:hAnsi="Times New Roman"/>
        </w:rPr>
        <w:t>Оформление проекта в виде пояснительной записки. Формирование цели проекта, идеи его выполнения, расчет себестоимости, оформление технологической документации.</w:t>
      </w:r>
    </w:p>
    <w:p w:rsidR="00433A6E" w:rsidRPr="004C1BB9" w:rsidRDefault="00433A6E" w:rsidP="004C1BB9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433A6E" w:rsidRPr="004C1BB9" w:rsidSect="00490312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A97"/>
    <w:multiLevelType w:val="hybridMultilevel"/>
    <w:tmpl w:val="4DCAA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  <w:rPr>
        <w:rFonts w:cs="Times New Roman"/>
      </w:rPr>
    </w:lvl>
  </w:abstractNum>
  <w:abstractNum w:abstractNumId="1">
    <w:nsid w:val="083A5453"/>
    <w:multiLevelType w:val="hybridMultilevel"/>
    <w:tmpl w:val="9B62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644A2"/>
    <w:multiLevelType w:val="hybridMultilevel"/>
    <w:tmpl w:val="0FCE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00B8C"/>
    <w:multiLevelType w:val="hybridMultilevel"/>
    <w:tmpl w:val="6DDE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0724E"/>
    <w:multiLevelType w:val="hybridMultilevel"/>
    <w:tmpl w:val="B7D0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86693"/>
    <w:multiLevelType w:val="hybridMultilevel"/>
    <w:tmpl w:val="B302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9296B"/>
    <w:multiLevelType w:val="hybridMultilevel"/>
    <w:tmpl w:val="5186170C"/>
    <w:lvl w:ilvl="0" w:tplc="FC54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01BF9"/>
    <w:multiLevelType w:val="multilevel"/>
    <w:tmpl w:val="9D0EC2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A51AA0"/>
    <w:multiLevelType w:val="hybridMultilevel"/>
    <w:tmpl w:val="3B38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671DD"/>
    <w:multiLevelType w:val="hybridMultilevel"/>
    <w:tmpl w:val="47DA0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619CF"/>
    <w:multiLevelType w:val="hybridMultilevel"/>
    <w:tmpl w:val="AEFA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493D02"/>
    <w:multiLevelType w:val="hybridMultilevel"/>
    <w:tmpl w:val="6D3069BC"/>
    <w:lvl w:ilvl="0" w:tplc="FC54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C1EBB"/>
    <w:multiLevelType w:val="hybridMultilevel"/>
    <w:tmpl w:val="79761A8A"/>
    <w:lvl w:ilvl="0" w:tplc="BC4E98F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81629B9"/>
    <w:multiLevelType w:val="hybridMultilevel"/>
    <w:tmpl w:val="780E509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>
    <w:nsid w:val="4AB82925"/>
    <w:multiLevelType w:val="hybridMultilevel"/>
    <w:tmpl w:val="37E6F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C60DBE"/>
    <w:multiLevelType w:val="hybridMultilevel"/>
    <w:tmpl w:val="AEEE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72CE7"/>
    <w:multiLevelType w:val="hybridMultilevel"/>
    <w:tmpl w:val="1D98937C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>
    <w:nsid w:val="51FE37D3"/>
    <w:multiLevelType w:val="multilevel"/>
    <w:tmpl w:val="AC6C2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79540A7"/>
    <w:multiLevelType w:val="hybridMultilevel"/>
    <w:tmpl w:val="FA16A488"/>
    <w:lvl w:ilvl="0" w:tplc="31145AE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CA2EDC"/>
    <w:multiLevelType w:val="hybridMultilevel"/>
    <w:tmpl w:val="CBDA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B4165"/>
    <w:multiLevelType w:val="hybridMultilevel"/>
    <w:tmpl w:val="0886538E"/>
    <w:lvl w:ilvl="0" w:tplc="000000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F8E17E0"/>
    <w:multiLevelType w:val="hybridMultilevel"/>
    <w:tmpl w:val="7DC8C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FEB1404"/>
    <w:multiLevelType w:val="hybridMultilevel"/>
    <w:tmpl w:val="6D6C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A2178"/>
    <w:multiLevelType w:val="hybridMultilevel"/>
    <w:tmpl w:val="6BCC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30CC8"/>
    <w:multiLevelType w:val="hybridMultilevel"/>
    <w:tmpl w:val="EC5E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F2DAE"/>
    <w:multiLevelType w:val="hybridMultilevel"/>
    <w:tmpl w:val="5F6C2DDC"/>
    <w:lvl w:ilvl="0" w:tplc="AFB660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6454CB"/>
    <w:multiLevelType w:val="hybridMultilevel"/>
    <w:tmpl w:val="6C4878A4"/>
    <w:lvl w:ilvl="0" w:tplc="FC54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D6EA1"/>
    <w:multiLevelType w:val="hybridMultilevel"/>
    <w:tmpl w:val="87A0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D92C8C"/>
    <w:multiLevelType w:val="hybridMultilevel"/>
    <w:tmpl w:val="439C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7"/>
  </w:num>
  <w:num w:numId="6">
    <w:abstractNumId w:val="17"/>
  </w:num>
  <w:num w:numId="7">
    <w:abstractNumId w:val="12"/>
  </w:num>
  <w:num w:numId="8">
    <w:abstractNumId w:val="15"/>
  </w:num>
  <w:num w:numId="9">
    <w:abstractNumId w:val="5"/>
  </w:num>
  <w:num w:numId="10">
    <w:abstractNumId w:val="9"/>
  </w:num>
  <w:num w:numId="11">
    <w:abstractNumId w:val="19"/>
  </w:num>
  <w:num w:numId="12">
    <w:abstractNumId w:val="28"/>
  </w:num>
  <w:num w:numId="13">
    <w:abstractNumId w:val="18"/>
  </w:num>
  <w:num w:numId="14">
    <w:abstractNumId w:val="24"/>
  </w:num>
  <w:num w:numId="15">
    <w:abstractNumId w:val="7"/>
  </w:num>
  <w:num w:numId="16">
    <w:abstractNumId w:val="16"/>
  </w:num>
  <w:num w:numId="17">
    <w:abstractNumId w:val="13"/>
  </w:num>
  <w:num w:numId="18">
    <w:abstractNumId w:val="26"/>
  </w:num>
  <w:num w:numId="19">
    <w:abstractNumId w:val="22"/>
  </w:num>
  <w:num w:numId="20">
    <w:abstractNumId w:val="14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11"/>
  </w:num>
  <w:num w:numId="25">
    <w:abstractNumId w:val="2"/>
  </w:num>
  <w:num w:numId="26">
    <w:abstractNumId w:val="23"/>
  </w:num>
  <w:num w:numId="27">
    <w:abstractNumId w:val="8"/>
  </w:num>
  <w:num w:numId="28">
    <w:abstractNumId w:val="3"/>
  </w:num>
  <w:num w:numId="29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3DF"/>
    <w:rsid w:val="00005C39"/>
    <w:rsid w:val="00007674"/>
    <w:rsid w:val="00010E2B"/>
    <w:rsid w:val="00026630"/>
    <w:rsid w:val="000367C9"/>
    <w:rsid w:val="00041643"/>
    <w:rsid w:val="00043E2E"/>
    <w:rsid w:val="00081674"/>
    <w:rsid w:val="00084904"/>
    <w:rsid w:val="000B0473"/>
    <w:rsid w:val="000B752B"/>
    <w:rsid w:val="000D1F0E"/>
    <w:rsid w:val="000E3D07"/>
    <w:rsid w:val="000E3DBC"/>
    <w:rsid w:val="00124D36"/>
    <w:rsid w:val="00142CC6"/>
    <w:rsid w:val="00167D22"/>
    <w:rsid w:val="00185115"/>
    <w:rsid w:val="00186128"/>
    <w:rsid w:val="00186F70"/>
    <w:rsid w:val="00191860"/>
    <w:rsid w:val="001A25F7"/>
    <w:rsid w:val="001A3CB0"/>
    <w:rsid w:val="001A524B"/>
    <w:rsid w:val="001B364E"/>
    <w:rsid w:val="001B59AD"/>
    <w:rsid w:val="001C7E3C"/>
    <w:rsid w:val="001D5106"/>
    <w:rsid w:val="001D7C93"/>
    <w:rsid w:val="001E167F"/>
    <w:rsid w:val="001F12F9"/>
    <w:rsid w:val="00253FB4"/>
    <w:rsid w:val="00290781"/>
    <w:rsid w:val="002936A6"/>
    <w:rsid w:val="002B2612"/>
    <w:rsid w:val="002C3B0D"/>
    <w:rsid w:val="002D2580"/>
    <w:rsid w:val="002E7D85"/>
    <w:rsid w:val="002F0630"/>
    <w:rsid w:val="00304FC6"/>
    <w:rsid w:val="00315D53"/>
    <w:rsid w:val="00315F02"/>
    <w:rsid w:val="00320F3B"/>
    <w:rsid w:val="00332349"/>
    <w:rsid w:val="003578D2"/>
    <w:rsid w:val="003613DF"/>
    <w:rsid w:val="00366504"/>
    <w:rsid w:val="00373BC7"/>
    <w:rsid w:val="00375F69"/>
    <w:rsid w:val="0039180F"/>
    <w:rsid w:val="003934CE"/>
    <w:rsid w:val="003B74A8"/>
    <w:rsid w:val="003D7964"/>
    <w:rsid w:val="003F029B"/>
    <w:rsid w:val="00411DAB"/>
    <w:rsid w:val="00430CC2"/>
    <w:rsid w:val="00433A6E"/>
    <w:rsid w:val="004421C6"/>
    <w:rsid w:val="00445211"/>
    <w:rsid w:val="00490312"/>
    <w:rsid w:val="00492A6F"/>
    <w:rsid w:val="004B2C75"/>
    <w:rsid w:val="004B57A2"/>
    <w:rsid w:val="004C1BB9"/>
    <w:rsid w:val="004F7E56"/>
    <w:rsid w:val="00502A1E"/>
    <w:rsid w:val="00523461"/>
    <w:rsid w:val="0053172E"/>
    <w:rsid w:val="005401E2"/>
    <w:rsid w:val="005552E4"/>
    <w:rsid w:val="005617E2"/>
    <w:rsid w:val="0059467B"/>
    <w:rsid w:val="0059566B"/>
    <w:rsid w:val="005A0BA0"/>
    <w:rsid w:val="005A2028"/>
    <w:rsid w:val="005D14C9"/>
    <w:rsid w:val="005E575C"/>
    <w:rsid w:val="005F0302"/>
    <w:rsid w:val="005F07E3"/>
    <w:rsid w:val="0060162C"/>
    <w:rsid w:val="006219D2"/>
    <w:rsid w:val="00632190"/>
    <w:rsid w:val="0063565E"/>
    <w:rsid w:val="00644703"/>
    <w:rsid w:val="00663C34"/>
    <w:rsid w:val="00672105"/>
    <w:rsid w:val="00672D9F"/>
    <w:rsid w:val="00672ED7"/>
    <w:rsid w:val="006A7FCD"/>
    <w:rsid w:val="006D7D88"/>
    <w:rsid w:val="006E07DB"/>
    <w:rsid w:val="006E24C3"/>
    <w:rsid w:val="006F480B"/>
    <w:rsid w:val="006F57CF"/>
    <w:rsid w:val="00701C39"/>
    <w:rsid w:val="00704467"/>
    <w:rsid w:val="00734A1C"/>
    <w:rsid w:val="00734D3B"/>
    <w:rsid w:val="0073767A"/>
    <w:rsid w:val="00744D42"/>
    <w:rsid w:val="00755F0D"/>
    <w:rsid w:val="007578A5"/>
    <w:rsid w:val="00777AEE"/>
    <w:rsid w:val="00797C3F"/>
    <w:rsid w:val="007A76BD"/>
    <w:rsid w:val="007D3311"/>
    <w:rsid w:val="007E35B9"/>
    <w:rsid w:val="007F64CB"/>
    <w:rsid w:val="00805B54"/>
    <w:rsid w:val="00806BDF"/>
    <w:rsid w:val="0082387C"/>
    <w:rsid w:val="0084066B"/>
    <w:rsid w:val="00844640"/>
    <w:rsid w:val="00847DB8"/>
    <w:rsid w:val="008519C0"/>
    <w:rsid w:val="00852401"/>
    <w:rsid w:val="008731C1"/>
    <w:rsid w:val="00875EA1"/>
    <w:rsid w:val="00880B85"/>
    <w:rsid w:val="00883AEE"/>
    <w:rsid w:val="0088435B"/>
    <w:rsid w:val="008A36A9"/>
    <w:rsid w:val="008A3C79"/>
    <w:rsid w:val="008B0D7D"/>
    <w:rsid w:val="008D71E0"/>
    <w:rsid w:val="008F0718"/>
    <w:rsid w:val="008F25F9"/>
    <w:rsid w:val="00906D92"/>
    <w:rsid w:val="00925AE0"/>
    <w:rsid w:val="00927CFD"/>
    <w:rsid w:val="00932707"/>
    <w:rsid w:val="0094258E"/>
    <w:rsid w:val="00971523"/>
    <w:rsid w:val="00974B7E"/>
    <w:rsid w:val="00986E81"/>
    <w:rsid w:val="009F20C8"/>
    <w:rsid w:val="009F6555"/>
    <w:rsid w:val="009F72F7"/>
    <w:rsid w:val="00A0502A"/>
    <w:rsid w:val="00A24FA3"/>
    <w:rsid w:val="00A27653"/>
    <w:rsid w:val="00A301EE"/>
    <w:rsid w:val="00A3474D"/>
    <w:rsid w:val="00A42DD0"/>
    <w:rsid w:val="00A43FDC"/>
    <w:rsid w:val="00A4756B"/>
    <w:rsid w:val="00A75809"/>
    <w:rsid w:val="00A80B67"/>
    <w:rsid w:val="00A83589"/>
    <w:rsid w:val="00A87ED8"/>
    <w:rsid w:val="00A96592"/>
    <w:rsid w:val="00AA6011"/>
    <w:rsid w:val="00AD5F7A"/>
    <w:rsid w:val="00AF06DD"/>
    <w:rsid w:val="00AF3958"/>
    <w:rsid w:val="00AF5300"/>
    <w:rsid w:val="00AF57DF"/>
    <w:rsid w:val="00B30C9E"/>
    <w:rsid w:val="00B56B75"/>
    <w:rsid w:val="00B60FED"/>
    <w:rsid w:val="00B84321"/>
    <w:rsid w:val="00B92EDF"/>
    <w:rsid w:val="00BD3EDD"/>
    <w:rsid w:val="00BE23FC"/>
    <w:rsid w:val="00BE5198"/>
    <w:rsid w:val="00BF4C7B"/>
    <w:rsid w:val="00C24CCD"/>
    <w:rsid w:val="00C24D8F"/>
    <w:rsid w:val="00C5408A"/>
    <w:rsid w:val="00C5588C"/>
    <w:rsid w:val="00C64400"/>
    <w:rsid w:val="00C701D4"/>
    <w:rsid w:val="00C77DA7"/>
    <w:rsid w:val="00CB09B0"/>
    <w:rsid w:val="00CC48D9"/>
    <w:rsid w:val="00CD1861"/>
    <w:rsid w:val="00CE7FD1"/>
    <w:rsid w:val="00CF57E5"/>
    <w:rsid w:val="00D059A3"/>
    <w:rsid w:val="00D132DE"/>
    <w:rsid w:val="00D54D4C"/>
    <w:rsid w:val="00D64775"/>
    <w:rsid w:val="00D7177F"/>
    <w:rsid w:val="00D73DCA"/>
    <w:rsid w:val="00D75CFE"/>
    <w:rsid w:val="00D94371"/>
    <w:rsid w:val="00D96866"/>
    <w:rsid w:val="00DA4492"/>
    <w:rsid w:val="00DB50C6"/>
    <w:rsid w:val="00DC0CD3"/>
    <w:rsid w:val="00DD59F2"/>
    <w:rsid w:val="00DE4B01"/>
    <w:rsid w:val="00DF5248"/>
    <w:rsid w:val="00E00DA0"/>
    <w:rsid w:val="00E026BC"/>
    <w:rsid w:val="00E62933"/>
    <w:rsid w:val="00E80CE9"/>
    <w:rsid w:val="00E93AB2"/>
    <w:rsid w:val="00EA70ED"/>
    <w:rsid w:val="00ED6F18"/>
    <w:rsid w:val="00ED6FCF"/>
    <w:rsid w:val="00EE219D"/>
    <w:rsid w:val="00F15A73"/>
    <w:rsid w:val="00F2022A"/>
    <w:rsid w:val="00F342F7"/>
    <w:rsid w:val="00F35E69"/>
    <w:rsid w:val="00F37235"/>
    <w:rsid w:val="00F4278B"/>
    <w:rsid w:val="00F47462"/>
    <w:rsid w:val="00F8197B"/>
    <w:rsid w:val="00F90804"/>
    <w:rsid w:val="00F92DE6"/>
    <w:rsid w:val="00F93410"/>
    <w:rsid w:val="00FB38DC"/>
    <w:rsid w:val="00FB600F"/>
    <w:rsid w:val="00FC47E6"/>
    <w:rsid w:val="00FC79EA"/>
    <w:rsid w:val="00FD1070"/>
    <w:rsid w:val="00FD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67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5E57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5F0D"/>
    <w:pPr>
      <w:ind w:left="720"/>
      <w:contextualSpacing/>
    </w:pPr>
  </w:style>
  <w:style w:type="character" w:styleId="a5">
    <w:name w:val="Hyperlink"/>
    <w:basedOn w:val="a0"/>
    <w:rsid w:val="00D7177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13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6B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E575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1E167F"/>
    <w:pPr>
      <w:spacing w:after="120" w:line="252" w:lineRule="auto"/>
      <w:ind w:left="283"/>
    </w:pPr>
    <w:rPr>
      <w:rFonts w:ascii="Cambria" w:eastAsia="Times New Roman" w:hAnsi="Cambria"/>
      <w:lang w:val="en-US" w:bidi="en-US"/>
    </w:rPr>
  </w:style>
  <w:style w:type="character" w:customStyle="1" w:styleId="aa">
    <w:name w:val="Основной текст с отступом Знак"/>
    <w:basedOn w:val="a0"/>
    <w:link w:val="a9"/>
    <w:rsid w:val="001E167F"/>
    <w:rPr>
      <w:rFonts w:ascii="Cambria" w:eastAsia="Times New Roman" w:hAnsi="Cambria"/>
      <w:lang w:val="en-US" w:eastAsia="en-US" w:bidi="en-US"/>
    </w:rPr>
  </w:style>
  <w:style w:type="paragraph" w:customStyle="1" w:styleId="1">
    <w:name w:val="Абзац списка1"/>
    <w:basedOn w:val="a"/>
    <w:rsid w:val="005A0BA0"/>
    <w:pPr>
      <w:ind w:left="720"/>
      <w:contextualSpacing/>
    </w:pPr>
    <w:rPr>
      <w:rFonts w:eastAsia="Times New Roman"/>
    </w:rPr>
  </w:style>
  <w:style w:type="character" w:customStyle="1" w:styleId="ab">
    <w:name w:val="Основной текст_"/>
    <w:link w:val="2"/>
    <w:locked/>
    <w:rsid w:val="005A0BA0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5A0BA0"/>
    <w:pPr>
      <w:widowControl w:val="0"/>
      <w:shd w:val="clear" w:color="auto" w:fill="FFFFFF"/>
      <w:spacing w:after="660" w:line="216" w:lineRule="exact"/>
    </w:pPr>
    <w:rPr>
      <w:sz w:val="23"/>
      <w:szCs w:val="23"/>
      <w:lang w:eastAsia="ru-RU"/>
    </w:rPr>
  </w:style>
  <w:style w:type="character" w:customStyle="1" w:styleId="ac">
    <w:name w:val="Основной текст + Полужирный"/>
    <w:aliases w:val="Интервал 0 pt,Основной текст + 10 pt"/>
    <w:rsid w:val="005A0BA0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ad">
    <w:name w:val="Стиль"/>
    <w:rsid w:val="005A0B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4C1BB9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C1BB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book.ru/" TargetMode="External"/><Relationship Id="rId13" Type="http://schemas.openxmlformats.org/officeDocument/2006/relationships/hyperlink" Target="http://www.hpo.org" TargetMode="External"/><Relationship Id="rId18" Type="http://schemas.openxmlformats.org/officeDocument/2006/relationships/hyperlink" Target="http://www.ifap.ru" TargetMode="External"/><Relationship Id="rId26" Type="http://schemas.openxmlformats.org/officeDocument/2006/relationships/hyperlink" Target="http://www.orags.narod.ru/manuals/Pfil_Nik/23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g.ru/ug_pril/gv_index.html" TargetMode="External"/><Relationship Id="rId7" Type="http://schemas.openxmlformats.org/officeDocument/2006/relationships/hyperlink" Target="http://www.rubricon.ru/" TargetMode="External"/><Relationship Id="rId12" Type="http://schemas.openxmlformats.org/officeDocument/2006/relationships/hyperlink" Target="http://www.alleng.ru/edu/social2.htm" TargetMode="External"/><Relationship Id="rId17" Type="http://schemas.openxmlformats.org/officeDocument/2006/relationships/hyperlink" Target="http://www.socionet.ru" TargetMode="External"/><Relationship Id="rId25" Type="http://schemas.openxmlformats.org/officeDocument/2006/relationships/hyperlink" Target="http://www.pedagog-club.narod.ru/declaration200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rizdat.ru/editions/official/lcrf" TargetMode="External"/><Relationship Id="rId20" Type="http://schemas.openxmlformats.org/officeDocument/2006/relationships/hyperlink" Target="http://www.fom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ncycl.yandex.ru" TargetMode="External"/><Relationship Id="rId11" Type="http://schemas.openxmlformats.org/officeDocument/2006/relationships/hyperlink" Target="http://www.ant-m.ucoz.ru/" TargetMode="External"/><Relationship Id="rId24" Type="http://schemas.openxmlformats.org/officeDocument/2006/relationships/hyperlink" Target="http://www.ombudsman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net.ru/" TargetMode="External"/><Relationship Id="rId23" Type="http://schemas.openxmlformats.org/officeDocument/2006/relationships/hyperlink" Target="http://www.uznay-prezident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esident.kremlin.ru/" TargetMode="External"/><Relationship Id="rId19" Type="http://schemas.openxmlformats.org/officeDocument/2006/relationships/hyperlink" Target="http://www.subscribe.ru/catalog/economics.education.eidos6so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net.ru" TargetMode="External"/><Relationship Id="rId14" Type="http://schemas.openxmlformats.org/officeDocument/2006/relationships/hyperlink" Target="http://www.fw.ru" TargetMode="External"/><Relationship Id="rId22" Type="http://schemas.openxmlformats.org/officeDocument/2006/relationships/hyperlink" Target="http://www.hpo.opg" TargetMode="External"/><Relationship Id="rId27" Type="http://schemas.openxmlformats.org/officeDocument/2006/relationships/hyperlink" Target="http://www.ihtik.li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CCA71-F7E3-44FF-BF4B-C9CAB183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4660</Words>
  <Characters>26567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12</cp:lastModifiedBy>
  <cp:revision>2</cp:revision>
  <cp:lastPrinted>2018-05-15T08:34:00Z</cp:lastPrinted>
  <dcterms:created xsi:type="dcterms:W3CDTF">2023-10-04T13:57:00Z</dcterms:created>
  <dcterms:modified xsi:type="dcterms:W3CDTF">2023-10-04T13:57:00Z</dcterms:modified>
</cp:coreProperties>
</file>