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C" w:rsidRDefault="00F41D58" w:rsidP="00F41D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3" name="Рисунок 3" descr="C:\Users\Татьяна\Documents\Документы сканера\математи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cuments\Документы сканера\математика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58" w:rsidRDefault="00F41D58" w:rsidP="00F41D5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D58" w:rsidRDefault="00F41D58" w:rsidP="00F41D5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B2C" w:rsidRPr="00A92B2C" w:rsidRDefault="00F41D58" w:rsidP="00F41D58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92B2C" w:rsidRPr="00A92B2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A92B2C" w:rsidRPr="00A92B2C" w:rsidRDefault="00A92B2C" w:rsidP="00A92B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ЧИСЛА И ВЕЛИЧИНЫ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= 100 см2, 1 м2 = 100 дм2; переводить одни единицы площади в другие;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A92B2C" w:rsidRPr="00A92B2C" w:rsidRDefault="00A92B2C" w:rsidP="00A92B2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а, 0 : а;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A92B2C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действия сложение, вычитание, умножение и деление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однозначное число в пределах 1 000;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A92B2C" w:rsidRPr="00A92B2C" w:rsidRDefault="00A92B2C" w:rsidP="00A92B2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A92B2C" w:rsidRPr="00A92B2C" w:rsidRDefault="00A92B2C" w:rsidP="00A92B2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РАБОТА С ТЕКСТОВЫМИ ЗАДАЧАМИ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план решения задачи в 2 – 3 действия, объяснять его и следовать ему при записи решения задачи;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задачу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, изменяя ее условие или вопрос;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дополнять задачу с недостающими данными возможными числами;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рациональный</w:t>
      </w:r>
      <w:proofErr w:type="gramEnd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 доли числа и числа по его доле;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практического содержания, в том числе задачи-расчеты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A92B2C" w:rsidRPr="00A92B2C" w:rsidRDefault="00A92B2C" w:rsidP="00A92B2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различать круг и окружность;</w:t>
      </w:r>
    </w:p>
    <w:p w:rsidR="00A92B2C" w:rsidRPr="00A92B2C" w:rsidRDefault="00A92B2C" w:rsidP="00A92B2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чертить окружность заданного радиуса с использованием циркуля;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читать план участка (комнаты, сада и др.).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ГЕОМЕТРИЧЕСКИЕ ВЕЛИЧИНЫ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A92B2C" w:rsidRPr="00A92B2C" w:rsidRDefault="00A92B2C" w:rsidP="00A92B2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A92B2C" w:rsidRPr="00A92B2C" w:rsidRDefault="00A92B2C" w:rsidP="00A92B2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вадратный метр), используя соотношения между ними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A92B2C" w:rsidRPr="00A92B2C" w:rsidRDefault="00A92B2C" w:rsidP="00A92B2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РАБОТА С ИНФОРМАЦИЕЙ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, делать выводы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читать несложные готовые таблицы;</w:t>
      </w:r>
    </w:p>
    <w:p w:rsidR="00A92B2C" w:rsidRPr="00A92B2C" w:rsidRDefault="00A92B2C" w:rsidP="00A92B2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A92B2C" w:rsidRPr="00A92B2C" w:rsidRDefault="00A92B2C" w:rsidP="00A92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2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92B2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92B2C" w:rsidRPr="00A92B2C" w:rsidRDefault="00A92B2C" w:rsidP="00A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 от 1 до 100.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Сложение и вычитание  (9ч).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Устные и письменные приёмы  сложения и вычитания. 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Умножение и деление чисел в пределах 100 (84ч).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A92B2C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Дробные числа.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 от 1 до 1 000.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Нумерация (12ч)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Сложение и вычитание чисел (15ч).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A92B2C" w:rsidRPr="00D46B2F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="00A92B2C"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Умножение и деление чисел в пределах 1000 (16ч).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. Запись деления «уголком».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A92B2C">
          <w:rPr>
            <w:rFonts w:ascii="Times New Roman" w:eastAsia="Times New Roman" w:hAnsi="Times New Roman" w:cs="Times New Roman"/>
            <w:sz w:val="24"/>
            <w:szCs w:val="24"/>
          </w:rPr>
          <w:t>1 мм</w:t>
        </w:r>
      </w:smartTag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A92B2C">
          <w:rPr>
            <w:rFonts w:ascii="Times New Roman" w:eastAsia="Times New Roman" w:hAnsi="Times New Roman" w:cs="Times New Roman"/>
            <w:sz w:val="24"/>
            <w:szCs w:val="24"/>
          </w:rPr>
          <w:t>1 км</w:t>
        </w:r>
      </w:smartTag>
      <w:r w:rsidRPr="00A92B2C">
        <w:rPr>
          <w:rFonts w:ascii="Times New Roman" w:eastAsia="Times New Roman" w:hAnsi="Times New Roman" w:cs="Times New Roman"/>
          <w:sz w:val="24"/>
          <w:szCs w:val="24"/>
        </w:rPr>
        <w:t>. Соотношения между единицами измерения длины.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алгебры.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Решение уравнений вида: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с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; 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с 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= с</w:t>
      </w:r>
      <w:r w:rsidRPr="00A92B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=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с</w:t>
      </w: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proofErr w:type="gramEnd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;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=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с±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;а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с±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;а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  и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pacing w:val="-2"/>
          <w:sz w:val="24"/>
          <w:szCs w:val="24"/>
        </w:rPr>
        <w:t>т.д.</w:t>
      </w:r>
    </w:p>
    <w:p w:rsidR="00A92B2C" w:rsidRPr="00A92B2C" w:rsidRDefault="00D46B2F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Занимательные и нестандартные задачи. 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Логические задачи. </w:t>
      </w:r>
    </w:p>
    <w:p w:rsidR="00A92B2C" w:rsidRDefault="00A92B2C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888" w:rsidRDefault="00303888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888" w:rsidRPr="00A92B2C" w:rsidRDefault="00303888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888" w:rsidRDefault="00303888" w:rsidP="0030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pPr w:leftFromText="180" w:rightFromText="180" w:bottomFromText="200" w:horzAnchor="margin" w:tblpXSpec="center" w:tblpY="660"/>
        <w:tblW w:w="9645" w:type="dxa"/>
        <w:tblLayout w:type="fixed"/>
        <w:tblLook w:val="04A0"/>
      </w:tblPr>
      <w:tblGrid>
        <w:gridCol w:w="702"/>
        <w:gridCol w:w="5964"/>
        <w:gridCol w:w="1561"/>
        <w:gridCol w:w="1418"/>
      </w:tblGrid>
      <w:tr w:rsidR="00303888" w:rsidTr="00303888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303888" w:rsidTr="00303888">
        <w:trPr>
          <w:trHeight w:val="276"/>
        </w:trPr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(35 ч)</w:t>
            </w: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Сложение и вычитание (9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 контрольная работа №1 по теме «Сложение и вычитание Числа от 1 до 100.».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Табличное умножение и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(53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spellEnd"/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«Умножение и деление на 2 и 3».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spellEnd"/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№3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(27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деления с числом 7.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Наши проекты.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теме «Табличное умножение и деление».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умножения. Закрепление.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II четверть.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Доли.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круга.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и окружность круга.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80:20.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87:29.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 по теме «Решение уравнений».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4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 по теме «Деление с остатком».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Нумерация (12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№8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нумерация в пределах 1000. Приёмы устных вычислений.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 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(34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Сложение и вычитание (15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№9 по теме «Нумерация в пределах 1000».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№10 по теме «Сложение и вычитание».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Числа от 1 до 1000. Умножение и деление (5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Приёмы письменных вычислений (11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№11.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узнали. Чему научились.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«По океану математики».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3888" w:rsidRDefault="00303888" w:rsidP="00303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888" w:rsidRDefault="00303888" w:rsidP="003038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92B2C" w:rsidRPr="00A92B2C" w:rsidSect="00F4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1DD6"/>
    <w:multiLevelType w:val="multilevel"/>
    <w:tmpl w:val="908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3899"/>
    <w:multiLevelType w:val="hybridMultilevel"/>
    <w:tmpl w:val="7C7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975"/>
    <w:multiLevelType w:val="multilevel"/>
    <w:tmpl w:val="50E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50C34"/>
    <w:multiLevelType w:val="multilevel"/>
    <w:tmpl w:val="D41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71BFC"/>
    <w:multiLevelType w:val="multilevel"/>
    <w:tmpl w:val="9FC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0634C"/>
    <w:multiLevelType w:val="multilevel"/>
    <w:tmpl w:val="421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C3314"/>
    <w:multiLevelType w:val="multilevel"/>
    <w:tmpl w:val="822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F16F9"/>
    <w:multiLevelType w:val="multilevel"/>
    <w:tmpl w:val="029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8769C"/>
    <w:multiLevelType w:val="multilevel"/>
    <w:tmpl w:val="460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F4124"/>
    <w:multiLevelType w:val="multilevel"/>
    <w:tmpl w:val="7B6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179A5"/>
    <w:multiLevelType w:val="multilevel"/>
    <w:tmpl w:val="08C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72C3B"/>
    <w:multiLevelType w:val="multilevel"/>
    <w:tmpl w:val="1FC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351A8"/>
    <w:multiLevelType w:val="multilevel"/>
    <w:tmpl w:val="D7A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7C6"/>
    <w:rsid w:val="00045B79"/>
    <w:rsid w:val="000F4350"/>
    <w:rsid w:val="001964C3"/>
    <w:rsid w:val="00231F25"/>
    <w:rsid w:val="00303888"/>
    <w:rsid w:val="00351D23"/>
    <w:rsid w:val="00390DD4"/>
    <w:rsid w:val="00443852"/>
    <w:rsid w:val="00467D80"/>
    <w:rsid w:val="00492296"/>
    <w:rsid w:val="004D3233"/>
    <w:rsid w:val="00525092"/>
    <w:rsid w:val="00597D03"/>
    <w:rsid w:val="005D5A1D"/>
    <w:rsid w:val="005E0994"/>
    <w:rsid w:val="00750AAE"/>
    <w:rsid w:val="007607A4"/>
    <w:rsid w:val="007C20A9"/>
    <w:rsid w:val="0083765D"/>
    <w:rsid w:val="0092496C"/>
    <w:rsid w:val="0094365B"/>
    <w:rsid w:val="009E13EB"/>
    <w:rsid w:val="00A86E1F"/>
    <w:rsid w:val="00A92B2C"/>
    <w:rsid w:val="00AC4E82"/>
    <w:rsid w:val="00B54735"/>
    <w:rsid w:val="00BB15B8"/>
    <w:rsid w:val="00BC2E88"/>
    <w:rsid w:val="00BF707B"/>
    <w:rsid w:val="00C57C80"/>
    <w:rsid w:val="00C66BEE"/>
    <w:rsid w:val="00CA0D20"/>
    <w:rsid w:val="00D46B2F"/>
    <w:rsid w:val="00D57F63"/>
    <w:rsid w:val="00D607C6"/>
    <w:rsid w:val="00D712F7"/>
    <w:rsid w:val="00EF0ABA"/>
    <w:rsid w:val="00EF695B"/>
    <w:rsid w:val="00F410D6"/>
    <w:rsid w:val="00F41D58"/>
    <w:rsid w:val="00FA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2B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0"/>
      <w:szCs w:val="28"/>
    </w:rPr>
  </w:style>
  <w:style w:type="paragraph" w:styleId="4">
    <w:name w:val="heading 4"/>
    <w:basedOn w:val="a"/>
    <w:next w:val="a"/>
    <w:link w:val="40"/>
    <w:qFormat/>
    <w:rsid w:val="00A92B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2B2C"/>
    <w:rPr>
      <w:rFonts w:ascii="Cambria" w:eastAsia="Times New Roman" w:hAnsi="Cambria" w:cs="Times New Roman"/>
      <w:b/>
      <w:bCs/>
      <w:i/>
      <w:iCs/>
      <w:sz w:val="20"/>
      <w:szCs w:val="28"/>
    </w:rPr>
  </w:style>
  <w:style w:type="character" w:customStyle="1" w:styleId="40">
    <w:name w:val="Заголовок 4 Знак"/>
    <w:basedOn w:val="a0"/>
    <w:link w:val="4"/>
    <w:rsid w:val="00A92B2C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92B2C"/>
  </w:style>
  <w:style w:type="paragraph" w:styleId="a6">
    <w:name w:val="Body Text"/>
    <w:basedOn w:val="a"/>
    <w:link w:val="a7"/>
    <w:rsid w:val="00A92B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2B2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9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A92B2C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A92B2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link w:val="aa"/>
    <w:uiPriority w:val="10"/>
    <w:rsid w:val="00A92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11">
    <w:name w:val="Zag_11"/>
    <w:rsid w:val="00A92B2C"/>
  </w:style>
  <w:style w:type="paragraph" w:customStyle="1" w:styleId="NormalPP">
    <w:name w:val="Normal PP"/>
    <w:basedOn w:val="a"/>
    <w:rsid w:val="00A92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b">
    <w:name w:val="Текст сноски Знак"/>
    <w:link w:val="ac"/>
    <w:semiHidden/>
    <w:locked/>
    <w:rsid w:val="00A92B2C"/>
  </w:style>
  <w:style w:type="paragraph" w:styleId="ac">
    <w:name w:val="footnote text"/>
    <w:basedOn w:val="a"/>
    <w:link w:val="ab"/>
    <w:semiHidden/>
    <w:rsid w:val="00A92B2C"/>
    <w:pPr>
      <w:spacing w:after="0" w:line="240" w:lineRule="auto"/>
    </w:pPr>
  </w:style>
  <w:style w:type="character" w:customStyle="1" w:styleId="13">
    <w:name w:val="Текст сноски Знак1"/>
    <w:basedOn w:val="a0"/>
    <w:link w:val="ac"/>
    <w:uiPriority w:val="99"/>
    <w:semiHidden/>
    <w:rsid w:val="00A92B2C"/>
    <w:rPr>
      <w:sz w:val="20"/>
      <w:szCs w:val="20"/>
    </w:rPr>
  </w:style>
  <w:style w:type="character" w:styleId="ad">
    <w:name w:val="footnote reference"/>
    <w:semiHidden/>
    <w:rsid w:val="00A92B2C"/>
    <w:rPr>
      <w:vertAlign w:val="superscript"/>
    </w:rPr>
  </w:style>
  <w:style w:type="character" w:customStyle="1" w:styleId="FontStyle13">
    <w:name w:val="Font Style13"/>
    <w:rsid w:val="00A92B2C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u-2-msonormal">
    <w:name w:val="u-2-msonormal"/>
    <w:basedOn w:val="a"/>
    <w:rsid w:val="00A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A92B2C"/>
    <w:rPr>
      <w:color w:val="0000FF"/>
      <w:u w:val="single"/>
    </w:rPr>
  </w:style>
  <w:style w:type="character" w:styleId="af">
    <w:name w:val="Strong"/>
    <w:qFormat/>
    <w:rsid w:val="00A92B2C"/>
    <w:rPr>
      <w:b/>
      <w:bCs/>
    </w:rPr>
  </w:style>
  <w:style w:type="character" w:styleId="af0">
    <w:name w:val="Emphasis"/>
    <w:qFormat/>
    <w:rsid w:val="00A92B2C"/>
    <w:rPr>
      <w:rFonts w:ascii="Times New Roman" w:hAnsi="Times New Roman" w:cs="Times New Roman"/>
      <w:b/>
      <w:bCs/>
      <w:i/>
      <w:iCs/>
    </w:rPr>
  </w:style>
  <w:style w:type="paragraph" w:customStyle="1" w:styleId="14">
    <w:name w:val="Абзац списка1"/>
    <w:basedOn w:val="a"/>
    <w:qFormat/>
    <w:rsid w:val="00A92B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Normal (Web)"/>
    <w:basedOn w:val="a"/>
    <w:rsid w:val="00A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A92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">
    <w:name w:val="Заголовок 3+"/>
    <w:basedOn w:val="a"/>
    <w:rsid w:val="00A92B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No Spacing"/>
    <w:uiPriority w:val="1"/>
    <w:qFormat/>
    <w:rsid w:val="00A92B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">
    <w:name w:val="Стиль1"/>
    <w:basedOn w:val="a"/>
    <w:rsid w:val="00A92B2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92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B2C"/>
  </w:style>
  <w:style w:type="character" w:customStyle="1" w:styleId="apple-converted-space">
    <w:name w:val="apple-converted-space"/>
    <w:basedOn w:val="a0"/>
    <w:rsid w:val="00A92B2C"/>
  </w:style>
  <w:style w:type="paragraph" w:customStyle="1" w:styleId="western">
    <w:name w:val="western"/>
    <w:basedOn w:val="a"/>
    <w:rsid w:val="00A92B2C"/>
    <w:pPr>
      <w:spacing w:before="100" w:beforeAutospacing="1" w:after="27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27</cp:revision>
  <cp:lastPrinted>2018-06-05T06:52:00Z</cp:lastPrinted>
  <dcterms:created xsi:type="dcterms:W3CDTF">2018-06-04T06:27:00Z</dcterms:created>
  <dcterms:modified xsi:type="dcterms:W3CDTF">2020-02-06T15:00:00Z</dcterms:modified>
</cp:coreProperties>
</file>