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72" w:rsidRDefault="006B7972" w:rsidP="00DC7C3E">
      <w:pPr>
        <w:pStyle w:val="a3"/>
        <w:spacing w:after="0" w:afterAutospacing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</w:t>
      </w:r>
      <w:r w:rsidR="00625979">
        <w:rPr>
          <w:color w:val="000000"/>
          <w:lang w:bidi="ru-RU"/>
        </w:rPr>
        <w:t xml:space="preserve">  </w:t>
      </w:r>
      <w:r w:rsidR="00DC7C3E">
        <w:rPr>
          <w:noProof/>
          <w:color w:val="000000"/>
        </w:rPr>
        <w:drawing>
          <wp:inline distT="0" distB="0" distL="0" distR="0">
            <wp:extent cx="6238875" cy="865069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65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3E" w:rsidRDefault="00DC7C3E" w:rsidP="00DC7C3E">
      <w:pPr>
        <w:pStyle w:val="a3"/>
        <w:spacing w:after="0" w:afterAutospacing="0"/>
        <w:rPr>
          <w:color w:val="000000"/>
          <w:lang w:bidi="ru-RU"/>
        </w:rPr>
      </w:pPr>
    </w:p>
    <w:p w:rsidR="00DC7C3E" w:rsidRDefault="00DC7C3E" w:rsidP="00DC7C3E">
      <w:pPr>
        <w:pStyle w:val="a3"/>
        <w:spacing w:after="0" w:afterAutospacing="0"/>
        <w:rPr>
          <w:b/>
          <w:sz w:val="28"/>
        </w:rPr>
      </w:pPr>
    </w:p>
    <w:p w:rsidR="00353F38" w:rsidRPr="006B7972" w:rsidRDefault="00353F38" w:rsidP="006B7972">
      <w:pPr>
        <w:pStyle w:val="Default"/>
        <w:jc w:val="center"/>
        <w:rPr>
          <w:b/>
          <w:sz w:val="28"/>
        </w:rPr>
      </w:pPr>
      <w:r w:rsidRPr="007D2FD9">
        <w:rPr>
          <w:b/>
          <w:sz w:val="28"/>
        </w:rPr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</w:t>
      </w:r>
      <w:r w:rsidR="006B7972">
        <w:rPr>
          <w:w w:val="105"/>
        </w:rPr>
        <w:t>ля процветания общества в целом</w:t>
      </w:r>
      <w:r w:rsidRPr="00C35465">
        <w:rPr>
          <w:w w:val="105"/>
        </w:rPr>
        <w:t>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7D2FD9" w:rsidRDefault="007D2FD9" w:rsidP="00BA3087">
      <w:pPr>
        <w:pStyle w:val="Default"/>
        <w:jc w:val="both"/>
      </w:pPr>
    </w:p>
    <w:p w:rsidR="006B7972" w:rsidRDefault="006B7972" w:rsidP="00BA3087">
      <w:pPr>
        <w:pStyle w:val="Default"/>
        <w:jc w:val="both"/>
      </w:pPr>
    </w:p>
    <w:p w:rsidR="006B7972" w:rsidRDefault="006B7972" w:rsidP="00BA3087">
      <w:pPr>
        <w:pStyle w:val="Default"/>
        <w:jc w:val="both"/>
      </w:pPr>
    </w:p>
    <w:p w:rsidR="007D2FD9" w:rsidRPr="007D2FD9" w:rsidRDefault="007D2FD9" w:rsidP="00AC094A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 xml:space="preserve"> Планируемые результаты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3D035A" w:rsidRDefault="00732472" w:rsidP="00AC094A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 xml:space="preserve"> Содержание учебного предмета ОДНКНР</w:t>
      </w:r>
    </w:p>
    <w:p w:rsidR="00AC094A" w:rsidRPr="00AC094A" w:rsidRDefault="00AC094A" w:rsidP="00AC094A">
      <w:pPr>
        <w:pStyle w:val="Default"/>
        <w:jc w:val="center"/>
        <w:rPr>
          <w:b/>
          <w:bCs/>
          <w:sz w:val="28"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lastRenderedPageBreak/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lastRenderedPageBreak/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r w:rsidR="00220C4F">
        <w:t>Волонтёрство</w:t>
      </w:r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220C4F" w:rsidRPr="00F661FA" w:rsidRDefault="00220C4F" w:rsidP="00AC094A">
      <w:pPr>
        <w:widowControl w:val="0"/>
        <w:tabs>
          <w:tab w:val="left" w:pos="1434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Планируемые результаты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lastRenderedPageBreak/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потребительстве;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FB7A08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>
        <w:rPr>
          <w:w w:val="105"/>
          <w:u w:val="single"/>
        </w:rPr>
        <w:t>Смыслообразование:</w:t>
      </w:r>
      <w:r w:rsidR="00F661FA">
        <w:rPr>
          <w:w w:val="105"/>
        </w:rPr>
        <w:t xml:space="preserve"> сформированность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r w:rsidRPr="006E4378">
        <w:rPr>
          <w:w w:val="105"/>
        </w:rPr>
        <w:t>Сформированность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t>сформированность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r w:rsidRPr="006E4378">
        <w:rPr>
          <w:b/>
          <w:i/>
          <w:w w:val="110"/>
        </w:rPr>
        <w:t>Метапредметные</w:t>
      </w:r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освоение обучающимися межпредметных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 xml:space="preserve">ной и социальной практике; </w:t>
      </w:r>
      <w:r w:rsidRPr="006E4378">
        <w:rPr>
          <w:w w:val="110"/>
        </w:rPr>
        <w:lastRenderedPageBreak/>
        <w:t>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(знаково</w:t>
      </w:r>
      <w:r w:rsidRPr="006E4378">
        <w:t>символические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>знавательной (познавательная рефлексия, саморегуляция)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0" w:name="_TOC_250001"/>
      <w:r w:rsidRPr="00B73780">
        <w:rPr>
          <w:b/>
          <w:bCs/>
        </w:rPr>
        <w:t xml:space="preserve">Предметные </w:t>
      </w:r>
      <w:bookmarkEnd w:id="0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 xml:space="preserve">нию в различных учебных ситуациях, в </w:t>
      </w:r>
      <w:r w:rsidR="0086010C">
        <w:t>том числе при создании проектов</w:t>
      </w:r>
      <w:r w:rsidRPr="00B73780">
        <w:t>.</w:t>
      </w:r>
    </w:p>
    <w:p w:rsidR="00B73780" w:rsidRPr="00B73780" w:rsidRDefault="00B73780" w:rsidP="00BA3087">
      <w:pPr>
        <w:pStyle w:val="Default"/>
        <w:jc w:val="both"/>
      </w:pP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86010C">
      <w:pPr>
        <w:pStyle w:val="a8"/>
        <w:numPr>
          <w:ilvl w:val="0"/>
          <w:numId w:val="27"/>
        </w:numPr>
        <w:tabs>
          <w:tab w:val="left" w:pos="332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культурообразующие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lastRenderedPageBreak/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3E67C2" w:rsidRPr="00B16110" w:rsidRDefault="00104879" w:rsidP="00B1611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7F1A83" w:rsidRPr="00096C05" w:rsidRDefault="007F1A83" w:rsidP="007A7743">
      <w:pPr>
        <w:pStyle w:val="Default"/>
        <w:ind w:left="-851"/>
        <w:jc w:val="both"/>
      </w:pPr>
    </w:p>
    <w:p w:rsidR="007F1A83" w:rsidRPr="00B16110" w:rsidRDefault="00FB7A08" w:rsidP="00B16110">
      <w:pPr>
        <w:pStyle w:val="a8"/>
        <w:numPr>
          <w:ilvl w:val="0"/>
          <w:numId w:val="28"/>
        </w:numPr>
        <w:tabs>
          <w:tab w:val="left" w:pos="313"/>
        </w:tabs>
        <w:spacing w:before="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A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6B7972" w:rsidRPr="007F1A83" w:rsidRDefault="006B7972" w:rsidP="007F1A83"/>
              </w:txbxContent>
            </v:textbox>
            <w10:wrap anchorx="page" anchory="page"/>
          </v:shape>
        </w:pict>
      </w:r>
      <w:r w:rsidRPr="00FB7A08"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6B7972" w:rsidRPr="007F1A83" w:rsidRDefault="006B7972" w:rsidP="007F1A83"/>
              </w:txbxContent>
            </v:textbox>
            <w10:wrap anchorx="page" anchory="page"/>
          </v:shape>
        </w:pict>
      </w:r>
      <w:r w:rsidR="007F1A83" w:rsidRPr="00B16110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16110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16110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16110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16110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F95FBE" w:rsidRPr="00A845D3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виды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</w:rPr>
              <w:t>обучающихся</w:t>
            </w:r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тпы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ность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рического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lastRenderedPageBreak/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вающий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блемные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турных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рефлексиовать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AE092F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AE092F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челове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</w:p>
        </w:tc>
        <w:tc>
          <w:tcPr>
            <w:tcW w:w="850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lastRenderedPageBreak/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ные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5076B2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3F2F71" w:rsidRPr="00486CD6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ственность,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взаимодействии с другими людь-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фекты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3F2F71" w:rsidRPr="00486CD6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ный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261"/>
        <w:gridCol w:w="3685"/>
      </w:tblGrid>
      <w:tr w:rsidR="003F2F71" w:rsidRPr="002D5577" w:rsidTr="002D5577">
        <w:trPr>
          <w:trHeight w:val="606"/>
        </w:trPr>
        <w:tc>
          <w:tcPr>
            <w:tcW w:w="567" w:type="dxa"/>
          </w:tcPr>
          <w:p w:rsidR="003F2F71" w:rsidRPr="002D5577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D5577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D5577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D5577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lastRenderedPageBreak/>
              <w:t>12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</w:rPr>
              <w:t>Право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контексте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духовно-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нравственных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ценностей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тия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ры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3F2F71" w:rsidRPr="002D55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r w:rsidRPr="002D5577">
              <w:rPr>
                <w:w w:val="115"/>
              </w:rPr>
              <w:t>Самопознание</w:t>
            </w:r>
            <w:r w:rsidRPr="002D5577">
              <w:rPr>
                <w:w w:val="115"/>
              </w:rPr>
              <w:tab/>
            </w:r>
          </w:p>
          <w:p w:rsidR="004728F0" w:rsidRPr="002D5577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3F2F71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</w:t>
            </w:r>
            <w:r w:rsidR="004728F0" w:rsidRPr="002D5577">
              <w:rPr>
                <w:w w:val="105"/>
                <w:lang w:val="ru-RU"/>
              </w:rPr>
              <w:t xml:space="preserve"> </w:t>
            </w:r>
          </w:p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 w:rsidR="006E5C68"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>навыки само</w:t>
            </w:r>
            <w:r w:rsidRPr="002D5577">
              <w:rPr>
                <w:w w:val="115"/>
                <w:lang w:val="ru-RU"/>
              </w:rPr>
              <w:t xml:space="preserve">презентации,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402"/>
        <w:gridCol w:w="3544"/>
      </w:tblGrid>
      <w:tr w:rsidR="003F2F71" w:rsidRPr="006E5C68" w:rsidTr="005076B2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3F2F71" w:rsidRPr="006E5C68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Общественная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оценка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труда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стве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16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r w:rsidRPr="006E5C68">
              <w:rPr>
                <w:w w:val="110"/>
              </w:rPr>
              <w:t>Подвиг: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как</w:t>
            </w:r>
            <w:r w:rsidRPr="006E5C68">
              <w:rPr>
                <w:spacing w:val="18"/>
                <w:w w:val="110"/>
              </w:rPr>
              <w:t xml:space="preserve"> </w:t>
            </w:r>
            <w:r w:rsidRPr="006E5C68">
              <w:rPr>
                <w:w w:val="110"/>
              </w:rPr>
              <w:t>узнать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героя?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Милосердие,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r w:rsidRPr="006E5C68">
              <w:rPr>
                <w:w w:val="105"/>
              </w:rPr>
              <w:t>взаимопомощь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Социальная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3F2F71" w:rsidRPr="002036DD" w:rsidTr="00AE0478">
        <w:trPr>
          <w:trHeight w:val="606"/>
        </w:trPr>
        <w:tc>
          <w:tcPr>
            <w:tcW w:w="567" w:type="dxa"/>
          </w:tcPr>
          <w:p w:rsidR="003F2F71" w:rsidRPr="002036DD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036DD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036DD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036DD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2036DD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3F2F71" w:rsidRPr="002036DD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="004728F0"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щества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са-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мосознания</w:t>
            </w:r>
          </w:p>
        </w:tc>
        <w:tc>
          <w:tcPr>
            <w:tcW w:w="850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Бла-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готворительность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t>Волонтёрство</w:t>
            </w:r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r w:rsidRPr="002036DD">
              <w:t>Общественные</w:t>
            </w:r>
            <w:r w:rsidRPr="002036DD">
              <w:rPr>
                <w:spacing w:val="1"/>
              </w:rPr>
              <w:t xml:space="preserve"> </w:t>
            </w:r>
            <w:r w:rsidRPr="002036DD">
              <w:t>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 xml:space="preserve">творительность», «волонтёрство»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3F2F71" w:rsidRPr="002036DD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стического мышления . Фило-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софия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ственные качества, необходи-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r w:rsidRPr="00AB3F8B">
              <w:rPr>
                <w:w w:val="105"/>
                <w:lang w:val="ru-RU"/>
              </w:rPr>
              <w:t>мые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ноклассников</w:t>
            </w:r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тельность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гиозные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циального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гресса</w:t>
            </w:r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66224E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6224E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lastRenderedPageBreak/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r w:rsidRPr="0066224E">
              <w:rPr>
                <w:w w:val="110"/>
              </w:rPr>
              <w:t>Гражданин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ловека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Нрав-</w:t>
            </w:r>
            <w:r w:rsidRPr="0066224E">
              <w:rPr>
                <w:spacing w:val="1"/>
                <w:w w:val="105"/>
              </w:rPr>
              <w:t xml:space="preserve"> </w:t>
            </w:r>
            <w:r w:rsidRPr="0066224E">
              <w:rPr>
                <w:spacing w:val="-1"/>
                <w:w w:val="105"/>
              </w:rPr>
              <w:t xml:space="preserve">ственные качества </w:t>
            </w:r>
            <w:r w:rsidRPr="0066224E">
              <w:rPr>
                <w:w w:val="105"/>
              </w:rPr>
              <w:t>граждан</w:t>
            </w:r>
            <w:r w:rsidR="004728F0" w:rsidRPr="0066224E">
              <w:rPr>
                <w:w w:val="105"/>
                <w:lang w:val="ru-RU"/>
              </w:rPr>
              <w:t>и</w:t>
            </w:r>
            <w:r w:rsidRPr="0066224E">
              <w:rPr>
                <w:w w:val="105"/>
              </w:rPr>
              <w:t>на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r w:rsidRPr="0066224E">
              <w:rPr>
                <w:w w:val="110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Важность</w:t>
            </w:r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данина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r w:rsidRPr="0066224E">
              <w:rPr>
                <w:spacing w:val="-2"/>
                <w:w w:val="105"/>
              </w:rPr>
              <w:t xml:space="preserve"> подвиги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Честь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940"/>
        </w:trPr>
        <w:tc>
          <w:tcPr>
            <w:tcW w:w="524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t>Государство</w:t>
            </w:r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r w:rsidRPr="00CC6F36">
              <w:rPr>
                <w:w w:val="110"/>
              </w:rPr>
              <w:t>Россия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наша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родина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</w:rPr>
              <w:t>Российская</w:t>
            </w:r>
            <w:r w:rsidRPr="00CC6F36">
              <w:rPr>
                <w:spacing w:val="-39"/>
                <w:w w:val="105"/>
              </w:rPr>
              <w:t xml:space="preserve"> </w:t>
            </w:r>
            <w:r w:rsidRPr="00CC6F36">
              <w:rPr>
                <w:w w:val="105"/>
              </w:rPr>
              <w:t>гражданская</w:t>
            </w:r>
            <w:r w:rsidRPr="00CC6F36">
              <w:rPr>
                <w:spacing w:val="34"/>
                <w:w w:val="105"/>
              </w:rPr>
              <w:t xml:space="preserve"> </w:t>
            </w:r>
            <w:r w:rsidRPr="00CC6F36">
              <w:rPr>
                <w:w w:val="105"/>
              </w:rPr>
              <w:t>идентичность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сударства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rPr>
                <w:w w:val="110"/>
              </w:rPr>
              <w:t xml:space="preserve">Гражданская   </w:t>
            </w:r>
            <w:r w:rsidRPr="00CC6F36">
              <w:rPr>
                <w:spacing w:val="18"/>
                <w:w w:val="110"/>
              </w:rPr>
              <w:t xml:space="preserve"> </w:t>
            </w:r>
            <w:r w:rsidRPr="00CC6F36">
              <w:rPr>
                <w:w w:val="110"/>
              </w:rPr>
              <w:t>идентичность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CC6F36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CC6F3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w w:val="115"/>
              </w:rPr>
              <w:t>Человек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культура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(проект)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6C2DA7" w:rsidRDefault="00625EB8" w:rsidP="001A5D84">
      <w:pPr>
        <w:pStyle w:val="Default"/>
        <w:jc w:val="both"/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C92" w:rsidRDefault="001A2C92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495450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</w:t>
      </w:r>
      <w:r w:rsidR="00625EB8" w:rsidRPr="003B5EE8">
        <w:rPr>
          <w:rFonts w:ascii="Times New Roman" w:hAnsi="Times New Roman" w:cs="Times New Roman"/>
          <w:b/>
          <w:sz w:val="24"/>
          <w:szCs w:val="24"/>
        </w:rPr>
        <w:t xml:space="preserve"> планирование.</w:t>
      </w:r>
    </w:p>
    <w:p w:rsidR="007663E0" w:rsidRDefault="007663E0" w:rsidP="00766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7663E0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9E5784" w:rsidRPr="003B5EE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8F6AA2" w:rsidRPr="00C40D35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8F6AA2" w:rsidRPr="00C40D35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40D35" w:rsidRP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56785C" w:rsidRPr="00BB3436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6785C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785C" w:rsidRPr="0056785C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5C" w:rsidRPr="0056785C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8F6AA2"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56785C" w:rsidRPr="003B5EE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8F6AA2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766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1E3" w:rsidRDefault="007931E3" w:rsidP="001A5D84">
      <w:pPr>
        <w:pStyle w:val="Default"/>
        <w:jc w:val="both"/>
        <w:rPr>
          <w:color w:val="auto"/>
        </w:rPr>
      </w:pPr>
    </w:p>
    <w:p w:rsidR="00C20BC9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B5B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76E" w:rsidRDefault="005C576E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475463" w:rsidRDefault="00475463" w:rsidP="009B35AB">
      <w:pP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B16110">
      <w:footerReference w:type="default" r:id="rId9"/>
      <w:type w:val="continuous"/>
      <w:pgSz w:w="11906" w:h="16838"/>
      <w:pgMar w:top="720" w:right="720" w:bottom="720" w:left="1361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39" w:rsidRDefault="00F06439" w:rsidP="00930A6C">
      <w:pPr>
        <w:spacing w:after="0" w:line="240" w:lineRule="auto"/>
      </w:pPr>
      <w:r>
        <w:separator/>
      </w:r>
    </w:p>
  </w:endnote>
  <w:endnote w:type="continuationSeparator" w:id="1">
    <w:p w:rsidR="00F06439" w:rsidRDefault="00F06439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</w:sdtPr>
    <w:sdtContent>
      <w:p w:rsidR="006B7972" w:rsidRDefault="00FB7A08">
        <w:pPr>
          <w:pStyle w:val="af"/>
          <w:jc w:val="right"/>
        </w:pPr>
        <w:fldSimple w:instr=" PAGE   \* MERGEFORMAT ">
          <w:r w:rsidR="00DC7C3E">
            <w:rPr>
              <w:noProof/>
            </w:rPr>
            <w:t>2</w:t>
          </w:r>
        </w:fldSimple>
      </w:p>
    </w:sdtContent>
  </w:sdt>
  <w:p w:rsidR="006B7972" w:rsidRDefault="006B797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39" w:rsidRDefault="00F06439" w:rsidP="00930A6C">
      <w:pPr>
        <w:spacing w:after="0" w:line="240" w:lineRule="auto"/>
      </w:pPr>
      <w:r>
        <w:separator/>
      </w:r>
    </w:p>
  </w:footnote>
  <w:footnote w:type="continuationSeparator" w:id="1">
    <w:p w:rsidR="00F06439" w:rsidRDefault="00F06439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4A32"/>
    <w:multiLevelType w:val="hybridMultilevel"/>
    <w:tmpl w:val="4B2AF3BC"/>
    <w:lvl w:ilvl="0" w:tplc="C5108590">
      <w:start w:val="6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43DB0"/>
    <w:multiLevelType w:val="hybridMultilevel"/>
    <w:tmpl w:val="619640A6"/>
    <w:lvl w:ilvl="0" w:tplc="DD86D96A">
      <w:start w:val="6"/>
      <w:numFmt w:val="decimal"/>
      <w:lvlText w:val="%1"/>
      <w:lvlJc w:val="left"/>
      <w:pPr>
        <w:ind w:left="474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4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5"/>
  </w:num>
  <w:num w:numId="19">
    <w:abstractNumId w:val="13"/>
  </w:num>
  <w:num w:numId="20">
    <w:abstractNumId w:val="23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7"/>
  </w:num>
  <w:num w:numId="26">
    <w:abstractNumId w:val="1"/>
  </w:num>
  <w:num w:numId="27">
    <w:abstractNumId w:val="22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A9D"/>
    <w:rsid w:val="000633CC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2C92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60963"/>
    <w:rsid w:val="00370D1E"/>
    <w:rsid w:val="00397169"/>
    <w:rsid w:val="003C381C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95450"/>
    <w:rsid w:val="004A4B43"/>
    <w:rsid w:val="004D6655"/>
    <w:rsid w:val="004E2C13"/>
    <w:rsid w:val="004F121A"/>
    <w:rsid w:val="005007C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B7972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663E0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561C3"/>
    <w:rsid w:val="0086010C"/>
    <w:rsid w:val="00876921"/>
    <w:rsid w:val="00876D21"/>
    <w:rsid w:val="008F5107"/>
    <w:rsid w:val="008F6AA2"/>
    <w:rsid w:val="009079BB"/>
    <w:rsid w:val="00930A6C"/>
    <w:rsid w:val="00961BC0"/>
    <w:rsid w:val="009979D2"/>
    <w:rsid w:val="009B35AB"/>
    <w:rsid w:val="009E5784"/>
    <w:rsid w:val="009F2976"/>
    <w:rsid w:val="00A2749F"/>
    <w:rsid w:val="00A442D2"/>
    <w:rsid w:val="00A81843"/>
    <w:rsid w:val="00A845D3"/>
    <w:rsid w:val="00AB3F8B"/>
    <w:rsid w:val="00AB6F94"/>
    <w:rsid w:val="00AC094A"/>
    <w:rsid w:val="00AE0478"/>
    <w:rsid w:val="00AE092F"/>
    <w:rsid w:val="00AE3D7C"/>
    <w:rsid w:val="00B16110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E4D25"/>
    <w:rsid w:val="00CF181D"/>
    <w:rsid w:val="00D001E2"/>
    <w:rsid w:val="00D0565E"/>
    <w:rsid w:val="00D36677"/>
    <w:rsid w:val="00D5276C"/>
    <w:rsid w:val="00D7005A"/>
    <w:rsid w:val="00DA55CC"/>
    <w:rsid w:val="00DC7C3E"/>
    <w:rsid w:val="00DD06FD"/>
    <w:rsid w:val="00DD5787"/>
    <w:rsid w:val="00DE434C"/>
    <w:rsid w:val="00E02026"/>
    <w:rsid w:val="00E04EF0"/>
    <w:rsid w:val="00E27270"/>
    <w:rsid w:val="00E37C79"/>
    <w:rsid w:val="00E57045"/>
    <w:rsid w:val="00ED584D"/>
    <w:rsid w:val="00EF0A71"/>
    <w:rsid w:val="00EF6DD4"/>
    <w:rsid w:val="00F06439"/>
    <w:rsid w:val="00F22777"/>
    <w:rsid w:val="00F4391C"/>
    <w:rsid w:val="00F45CC4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B7A08"/>
    <w:rsid w:val="00FF2865"/>
    <w:rsid w:val="00FF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  <w:style w:type="character" w:customStyle="1" w:styleId="placeholder-mask">
    <w:name w:val="placeholder-mask"/>
    <w:basedOn w:val="a0"/>
    <w:rsid w:val="006B7972"/>
  </w:style>
  <w:style w:type="character" w:customStyle="1" w:styleId="placeholder">
    <w:name w:val="placeholder"/>
    <w:basedOn w:val="a0"/>
    <w:rsid w:val="006B7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081A-CC47-424E-86FE-B616EF76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7935</Words>
  <Characters>45232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12</cp:lastModifiedBy>
  <cp:revision>3</cp:revision>
  <cp:lastPrinted>2024-09-12T10:16:00Z</cp:lastPrinted>
  <dcterms:created xsi:type="dcterms:W3CDTF">2024-09-16T19:55:00Z</dcterms:created>
  <dcterms:modified xsi:type="dcterms:W3CDTF">2024-09-29T16:57:00Z</dcterms:modified>
</cp:coreProperties>
</file>