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4B" w:rsidRDefault="00A6314B" w:rsidP="00A6314B">
      <w:pPr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Муниципальное</w:t>
      </w:r>
    </w:p>
    <w:p w:rsidR="00A6314B" w:rsidRDefault="00A6314B" w:rsidP="00A631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Общеобразовательное</w:t>
      </w:r>
    </w:p>
    <w:p w:rsidR="00A6314B" w:rsidRDefault="00A6314B" w:rsidP="00A631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Учреждение</w:t>
      </w:r>
    </w:p>
    <w:p w:rsidR="00A6314B" w:rsidRDefault="00A6314B" w:rsidP="00A631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«Средняя школа № 13»</w:t>
      </w:r>
    </w:p>
    <w:p w:rsidR="00A6314B" w:rsidRDefault="00A6314B" w:rsidP="00A6314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Кимрский муниципальный округ</w:t>
      </w:r>
    </w:p>
    <w:p w:rsidR="00A6314B" w:rsidRDefault="00A6314B" w:rsidP="00A6314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ПРИКАЗ</w:t>
      </w:r>
    </w:p>
    <w:p w:rsidR="00A6314B" w:rsidRDefault="00A6314B" w:rsidP="00A6314B">
      <w:pPr>
        <w:rPr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t>20.06 .2022 г.</w:t>
      </w:r>
    </w:p>
    <w:p w:rsidR="00527143" w:rsidRPr="00A6314B" w:rsidRDefault="00A6314B" w:rsidP="00A6314B">
      <w:pPr>
        <w:jc w:val="center"/>
        <w:rPr>
          <w:b/>
          <w:color w:val="FF0000"/>
          <w:sz w:val="28"/>
          <w:szCs w:val="28"/>
          <w:lang w:eastAsia="ru-RU"/>
        </w:rPr>
      </w:pPr>
      <w:r>
        <w:rPr>
          <w:b/>
          <w:color w:val="FF0000"/>
          <w:sz w:val="28"/>
          <w:szCs w:val="28"/>
          <w:lang w:eastAsia="ru-RU"/>
        </w:rPr>
        <w:t>№ 175 - од</w:t>
      </w:r>
    </w:p>
    <w:p w:rsidR="00527143" w:rsidRDefault="00A6314B">
      <w:pPr>
        <w:pStyle w:val="1"/>
        <w:spacing w:before="169"/>
      </w:pPr>
      <w:r>
        <w:t>О</w:t>
      </w:r>
      <w:r>
        <w:rPr>
          <w:spacing w:val="27"/>
        </w:rPr>
        <w:t xml:space="preserve"> </w:t>
      </w:r>
      <w:r>
        <w:t>назначении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минимума</w:t>
      </w:r>
    </w:p>
    <w:p w:rsidR="00527143" w:rsidRDefault="00A6314B">
      <w:pPr>
        <w:pStyle w:val="a3"/>
        <w:spacing w:before="177"/>
        <w:ind w:right="117" w:firstLine="566"/>
        <w:jc w:val="both"/>
      </w:pPr>
      <w:r>
        <w:t xml:space="preserve">Во исполнение письма </w:t>
      </w:r>
      <w:proofErr w:type="spellStart"/>
      <w:r>
        <w:t>Минпросвещения</w:t>
      </w:r>
      <w:proofErr w:type="spellEnd"/>
      <w:r>
        <w:t xml:space="preserve"> России от 03.04.2023 г. № ДГ-617/05,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Тверской области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802/ПК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20.07.2023г.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 в общеобразовательных</w:t>
      </w:r>
      <w:r>
        <w:rPr>
          <w:spacing w:val="60"/>
        </w:rPr>
        <w:t xml:space="preserve"> </w:t>
      </w:r>
      <w:r>
        <w:t>учреждениях Тверской области»,</w:t>
      </w:r>
      <w:r>
        <w:br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6-11 классов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профминимум</w:t>
      </w:r>
      <w:proofErr w:type="spellEnd"/>
      <w:r>
        <w:t>)</w:t>
      </w:r>
    </w:p>
    <w:p w:rsidR="00527143" w:rsidRDefault="00A6314B">
      <w:pPr>
        <w:pStyle w:val="1"/>
        <w:spacing w:before="195"/>
        <w:ind w:right="575"/>
      </w:pPr>
      <w:r>
        <w:t>ПРИКАЗЫВАЮ:</w:t>
      </w:r>
    </w:p>
    <w:p w:rsidR="00527143" w:rsidRDefault="00A6314B" w:rsidP="00A6314B">
      <w:pPr>
        <w:pStyle w:val="a4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 w:firstLine="566"/>
        <w:jc w:val="both"/>
        <w:rPr>
          <w:sz w:val="28"/>
        </w:rPr>
      </w:pPr>
      <w:r>
        <w:rPr>
          <w:sz w:val="24"/>
        </w:rPr>
        <w:t xml:space="preserve">Реализовать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 xml:space="preserve"> в МОУ «Средняя школа № 13» в соответствии </w:t>
      </w:r>
      <w:r>
        <w:rPr>
          <w:sz w:val="24"/>
        </w:rPr>
        <w:br/>
        <w:t>с</w:t>
      </w:r>
      <w:r>
        <w:rPr>
          <w:spacing w:val="-57"/>
          <w:sz w:val="24"/>
        </w:rPr>
        <w:t xml:space="preserve">   </w:t>
      </w:r>
      <w:r>
        <w:rPr>
          <w:sz w:val="24"/>
        </w:rPr>
        <w:t xml:space="preserve">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01.09.2023 г.</w:t>
      </w:r>
    </w:p>
    <w:p w:rsidR="00527143" w:rsidRDefault="00A6314B" w:rsidP="00A6314B">
      <w:pPr>
        <w:pStyle w:val="a4"/>
        <w:numPr>
          <w:ilvl w:val="0"/>
          <w:numId w:val="2"/>
        </w:numPr>
        <w:tabs>
          <w:tab w:val="left" w:pos="980"/>
        </w:tabs>
        <w:spacing w:before="14" w:line="230" w:lineRule="auto"/>
        <w:ind w:right="117" w:firstLine="566"/>
        <w:jc w:val="both"/>
        <w:rPr>
          <w:sz w:val="28"/>
        </w:rPr>
      </w:pPr>
      <w:r>
        <w:rPr>
          <w:sz w:val="24"/>
        </w:rPr>
        <w:t>Назначить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увоспитательной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Васина Павла Сергеевича.</w:t>
      </w:r>
    </w:p>
    <w:p w:rsidR="00527143" w:rsidRDefault="00A6314B" w:rsidP="00A6314B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/>
        <w:jc w:val="both"/>
        <w:rPr>
          <w:sz w:val="28"/>
        </w:rPr>
      </w:pPr>
      <w:proofErr w:type="gramStart"/>
      <w:r>
        <w:rPr>
          <w:sz w:val="24"/>
        </w:rPr>
        <w:t>Ответственному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Васину П.С.:</w:t>
      </w:r>
    </w:p>
    <w:p w:rsidR="00527143" w:rsidRDefault="00A6314B" w:rsidP="00A6314B">
      <w:pPr>
        <w:pStyle w:val="a4"/>
        <w:numPr>
          <w:ilvl w:val="0"/>
          <w:numId w:val="1"/>
        </w:numPr>
        <w:tabs>
          <w:tab w:val="left" w:pos="287"/>
        </w:tabs>
        <w:ind w:right="119" w:firstLine="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 на 2023/2024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выбранным 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>: (базовый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 ч.)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 10.09.2023г.;</w:t>
      </w:r>
    </w:p>
    <w:p w:rsidR="00527143" w:rsidRDefault="00A6314B" w:rsidP="00A6314B">
      <w:pPr>
        <w:pStyle w:val="a4"/>
        <w:numPr>
          <w:ilvl w:val="0"/>
          <w:numId w:val="1"/>
        </w:numPr>
        <w:tabs>
          <w:tab w:val="left" w:pos="306"/>
        </w:tabs>
        <w:ind w:right="119" w:firstLine="0"/>
        <w:jc w:val="both"/>
        <w:rPr>
          <w:b/>
          <w:sz w:val="24"/>
        </w:rPr>
      </w:pP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сбор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профминимуме</w:t>
      </w:r>
      <w:proofErr w:type="spellEnd"/>
      <w:r>
        <w:rPr>
          <w:sz w:val="24"/>
        </w:rPr>
        <w:t xml:space="preserve"> – до 10.09.2023г.</w:t>
      </w:r>
      <w:r>
        <w:rPr>
          <w:b/>
          <w:sz w:val="24"/>
        </w:rPr>
        <w:t>;</w:t>
      </w:r>
    </w:p>
    <w:p w:rsidR="00527143" w:rsidRDefault="00A6314B" w:rsidP="00A6314B">
      <w:pPr>
        <w:pStyle w:val="a4"/>
        <w:numPr>
          <w:ilvl w:val="0"/>
          <w:numId w:val="1"/>
        </w:numPr>
        <w:tabs>
          <w:tab w:val="left" w:pos="306"/>
        </w:tabs>
        <w:ind w:right="309" w:firstLine="0"/>
        <w:jc w:val="both"/>
        <w:rPr>
          <w:sz w:val="24"/>
        </w:rPr>
      </w:pPr>
      <w:r>
        <w:rPr>
          <w:sz w:val="24"/>
        </w:rPr>
        <w:t xml:space="preserve">организовать занятия обучающихся (6-11 класс) проведение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уроков (1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еженедельно (рекомендованный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четверг);</w:t>
      </w:r>
    </w:p>
    <w:p w:rsidR="00527143" w:rsidRDefault="00A6314B" w:rsidP="00A6314B">
      <w:pPr>
        <w:pStyle w:val="a4"/>
        <w:numPr>
          <w:ilvl w:val="0"/>
          <w:numId w:val="1"/>
        </w:numPr>
        <w:tabs>
          <w:tab w:val="left" w:pos="246"/>
        </w:tabs>
        <w:ind w:left="245" w:hanging="14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30.08.2023г.</w:t>
      </w:r>
    </w:p>
    <w:p w:rsidR="00527143" w:rsidRDefault="00A6314B" w:rsidP="00A6314B">
      <w:pPr>
        <w:pStyle w:val="a4"/>
        <w:numPr>
          <w:ilvl w:val="0"/>
          <w:numId w:val="2"/>
        </w:numPr>
        <w:tabs>
          <w:tab w:val="left" w:pos="980"/>
        </w:tabs>
        <w:spacing w:before="2" w:line="237" w:lineRule="auto"/>
        <w:ind w:right="115" w:firstLine="566"/>
        <w:jc w:val="both"/>
        <w:rPr>
          <w:sz w:val="28"/>
        </w:rPr>
      </w:pPr>
      <w:proofErr w:type="gramStart"/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общеобразовательных организаций, реализующих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527143" w:rsidRDefault="00A6314B" w:rsidP="00A6314B">
      <w:pPr>
        <w:pStyle w:val="a4"/>
        <w:numPr>
          <w:ilvl w:val="0"/>
          <w:numId w:val="2"/>
        </w:numPr>
        <w:tabs>
          <w:tab w:val="left" w:pos="980"/>
        </w:tabs>
        <w:spacing w:before="15" w:line="230" w:lineRule="auto"/>
        <w:ind w:right="333" w:firstLine="566"/>
        <w:jc w:val="both"/>
        <w:rPr>
          <w:b/>
          <w:sz w:val="28"/>
        </w:rPr>
      </w:pPr>
      <w:r>
        <w:rPr>
          <w:sz w:val="24"/>
        </w:rPr>
        <w:t>Ответственному за сайт Васину П.С. опубликовать необходимую документацию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01.09.2023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527143" w:rsidRPr="00A6314B" w:rsidRDefault="00A6314B" w:rsidP="00A6314B">
      <w:pPr>
        <w:pStyle w:val="a4"/>
        <w:numPr>
          <w:ilvl w:val="0"/>
          <w:numId w:val="2"/>
        </w:numPr>
        <w:tabs>
          <w:tab w:val="left" w:pos="980"/>
        </w:tabs>
        <w:spacing w:before="7"/>
        <w:ind w:left="979"/>
        <w:jc w:val="both"/>
        <w:rPr>
          <w:sz w:val="28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A6314B" w:rsidRDefault="00A6314B" w:rsidP="00A6314B">
      <w:pPr>
        <w:tabs>
          <w:tab w:val="left" w:pos="980"/>
        </w:tabs>
        <w:spacing w:before="7"/>
        <w:jc w:val="both"/>
        <w:rPr>
          <w:sz w:val="28"/>
        </w:rPr>
      </w:pPr>
    </w:p>
    <w:p w:rsidR="00A6314B" w:rsidRDefault="00A6314B" w:rsidP="00A6314B">
      <w:pPr>
        <w:tabs>
          <w:tab w:val="left" w:pos="980"/>
        </w:tabs>
        <w:spacing w:before="7"/>
        <w:jc w:val="both"/>
        <w:rPr>
          <w:sz w:val="28"/>
        </w:rPr>
      </w:pPr>
    </w:p>
    <w:p w:rsidR="00A6314B" w:rsidRPr="00A6314B" w:rsidRDefault="00A6314B" w:rsidP="00A6314B">
      <w:pPr>
        <w:tabs>
          <w:tab w:val="left" w:pos="980"/>
        </w:tabs>
        <w:spacing w:before="7"/>
        <w:jc w:val="both"/>
        <w:rPr>
          <w:sz w:val="28"/>
        </w:rPr>
      </w:pPr>
    </w:p>
    <w:p w:rsidR="00527143" w:rsidRPr="00A6314B" w:rsidRDefault="00A6314B">
      <w:pPr>
        <w:pStyle w:val="a3"/>
        <w:ind w:left="0"/>
      </w:pPr>
      <w:r w:rsidRPr="00A6314B">
        <w:t xml:space="preserve">Директор </w:t>
      </w:r>
    </w:p>
    <w:p w:rsidR="00A6314B" w:rsidRPr="00A6314B" w:rsidRDefault="00A6314B">
      <w:pPr>
        <w:pStyle w:val="a3"/>
        <w:ind w:left="0"/>
      </w:pPr>
      <w:r w:rsidRPr="00A6314B">
        <w:t>МОУ «Средняя школа № 13»</w:t>
      </w:r>
      <w:r>
        <w:t xml:space="preserve"> </w:t>
      </w:r>
      <w:r w:rsidRPr="00A6314B">
        <w:t xml:space="preserve">                                                                </w:t>
      </w:r>
      <w:r>
        <w:t xml:space="preserve">       </w:t>
      </w:r>
      <w:r w:rsidRPr="00A6314B">
        <w:t xml:space="preserve">                     Кузнецова С.Б.</w:t>
      </w:r>
    </w:p>
    <w:p w:rsidR="00527143" w:rsidRPr="00A6314B" w:rsidRDefault="00527143">
      <w:pPr>
        <w:pStyle w:val="a3"/>
        <w:spacing w:before="1"/>
        <w:ind w:left="0"/>
      </w:pPr>
    </w:p>
    <w:sectPr w:rsidR="00527143" w:rsidRPr="00A6314B">
      <w:type w:val="continuous"/>
      <w:pgSz w:w="11920" w:h="16850"/>
      <w:pgMar w:top="4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30D"/>
    <w:multiLevelType w:val="hybridMultilevel"/>
    <w:tmpl w:val="F0580810"/>
    <w:lvl w:ilvl="0" w:tplc="C3868FD4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C12F6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B134B6A2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192049FE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FC1A0092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3042C040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C323632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9AC0215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FFF0471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>
    <w:nsid w:val="388333C2"/>
    <w:multiLevelType w:val="hybridMultilevel"/>
    <w:tmpl w:val="9E6E8BC6"/>
    <w:lvl w:ilvl="0" w:tplc="D4DA51E8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0BCED84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910273F0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4462D9AC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296A0BFE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5A82B62E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89E0CE5E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74F66DC2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26F03D58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143"/>
    <w:rsid w:val="003B33BF"/>
    <w:rsid w:val="00527143"/>
    <w:rsid w:val="00A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Кабинет 8</cp:lastModifiedBy>
  <cp:revision>2</cp:revision>
  <dcterms:created xsi:type="dcterms:W3CDTF">2024-08-27T07:53:00Z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