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AEA" w:rsidRDefault="00FA5AEA" w:rsidP="00FA5AEA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Утверждаю  </w:t>
      </w:r>
    </w:p>
    <w:p w:rsidR="00FA5AEA" w:rsidRDefault="00FA5AEA" w:rsidP="00FA5AEA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</w:t>
      </w:r>
    </w:p>
    <w:p w:rsidR="00FA5AEA" w:rsidRDefault="00FA5AEA" w:rsidP="00FA5AEA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Директор МОУ «СШ№13» </w:t>
      </w:r>
    </w:p>
    <w:p w:rsidR="00FA5AEA" w:rsidRPr="009B55C8" w:rsidRDefault="00FA5AEA" w:rsidP="00FA5AEA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С.Б. Кузнецова</w:t>
      </w:r>
    </w:p>
    <w:p w:rsidR="00FD65E2" w:rsidRPr="00FA5AEA" w:rsidRDefault="00FD65E2" w:rsidP="00FA5AEA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D65E2" w:rsidRPr="00FA5AEA" w:rsidRDefault="00FA5AE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A5A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FA5AEA">
        <w:rPr>
          <w:lang w:val="ru-RU"/>
        </w:rPr>
        <w:br/>
      </w:r>
      <w:r w:rsidRPr="00FA5A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 внутреннем мониторинге качества образования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 МОУ «Сш№13»</w:t>
      </w:r>
      <w:r w:rsidRPr="00FA5A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,</w:t>
      </w:r>
      <w:r w:rsidRPr="00FA5AEA">
        <w:rPr>
          <w:lang w:val="ru-RU"/>
        </w:rPr>
        <w:br/>
      </w:r>
      <w:r w:rsidRPr="00FA5A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осуществляющей образовательную деятельность</w:t>
      </w:r>
    </w:p>
    <w:p w:rsidR="00FD65E2" w:rsidRPr="00FA5AEA" w:rsidRDefault="00FA5AE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A5A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FD65E2" w:rsidRPr="00FA5AEA" w:rsidRDefault="00FA5AE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5AEA">
        <w:rPr>
          <w:rFonts w:hAnsi="Times New Roman" w:cs="Times New Roman"/>
          <w:color w:val="000000"/>
          <w:sz w:val="24"/>
          <w:szCs w:val="24"/>
          <w:lang w:val="ru-RU"/>
        </w:rPr>
        <w:t>1.1. Положение о внутреннем мониторинге качества образования организации, осуществляющей образовательную деятельность (далее – Положение; ОО), разработано в соответствии:</w:t>
      </w:r>
    </w:p>
    <w:p w:rsidR="00FD65E2" w:rsidRPr="00FA5AEA" w:rsidRDefault="00FA5AE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A5AEA">
        <w:rPr>
          <w:rFonts w:hAnsi="Times New Roman" w:cs="Times New Roman"/>
          <w:color w:val="000000"/>
          <w:sz w:val="24"/>
          <w:szCs w:val="24"/>
          <w:lang w:val="ru-RU"/>
        </w:rPr>
        <w:t>с Федеральным законом от 29.12.2012 № 273-ФЗ «Об образовании в Российской Федерации»;</w:t>
      </w:r>
    </w:p>
    <w:p w:rsidR="00FD65E2" w:rsidRPr="00FA5AEA" w:rsidRDefault="00FA5AE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A5AEA">
        <w:rPr>
          <w:rFonts w:hAnsi="Times New Roman" w:cs="Times New Roman"/>
          <w:color w:val="000000"/>
          <w:sz w:val="24"/>
          <w:szCs w:val="24"/>
          <w:lang w:val="ru-RU"/>
        </w:rPr>
        <w:t>Федеральным государственным образовательным стандартом начального общего образования, утвержденным приказом Минобрнауки от 31.05.2021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5AEA">
        <w:rPr>
          <w:rFonts w:hAnsi="Times New Roman" w:cs="Times New Roman"/>
          <w:color w:val="000000"/>
          <w:sz w:val="24"/>
          <w:szCs w:val="24"/>
          <w:lang w:val="ru-RU"/>
        </w:rPr>
        <w:t>№ 286;</w:t>
      </w:r>
    </w:p>
    <w:p w:rsidR="00FD65E2" w:rsidRPr="00FA5AEA" w:rsidRDefault="00FA5AE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A5AEA">
        <w:rPr>
          <w:rFonts w:hAnsi="Times New Roman" w:cs="Times New Roman"/>
          <w:color w:val="000000"/>
          <w:sz w:val="24"/>
          <w:szCs w:val="24"/>
          <w:lang w:val="ru-RU"/>
        </w:rPr>
        <w:t>Федеральным государственным образовательным стандартом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5AEA">
        <w:rPr>
          <w:rFonts w:hAnsi="Times New Roman" w:cs="Times New Roman"/>
          <w:color w:val="000000"/>
          <w:sz w:val="24"/>
          <w:szCs w:val="24"/>
          <w:lang w:val="ru-RU"/>
        </w:rPr>
        <w:t>начального общего образования, утвержденным приказом Минобрнауки от 06.10.2009 № 373;</w:t>
      </w:r>
    </w:p>
    <w:p w:rsidR="00FD65E2" w:rsidRPr="00FA5AEA" w:rsidRDefault="00FA5AE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A5AEA">
        <w:rPr>
          <w:rFonts w:hAnsi="Times New Roman" w:cs="Times New Roman"/>
          <w:color w:val="000000"/>
          <w:sz w:val="24"/>
          <w:szCs w:val="24"/>
          <w:lang w:val="ru-RU"/>
        </w:rPr>
        <w:t>Федеральным государственным образовательным стандартом основного общего образования, утвержденным приказом Минобрнауки от 31.05.2021 № 287;</w:t>
      </w:r>
    </w:p>
    <w:p w:rsidR="00FD65E2" w:rsidRPr="00FA5AEA" w:rsidRDefault="00FA5AE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A5AEA">
        <w:rPr>
          <w:rFonts w:hAnsi="Times New Roman" w:cs="Times New Roman"/>
          <w:color w:val="000000"/>
          <w:sz w:val="24"/>
          <w:szCs w:val="24"/>
          <w:lang w:val="ru-RU"/>
        </w:rPr>
        <w:t>Федеральным государственным образовательным стандартом основного общего образования, утвержденным приказом Минобрнауки от 17.12.2010 № 1897;</w:t>
      </w:r>
    </w:p>
    <w:p w:rsidR="00FD65E2" w:rsidRPr="00FA5AEA" w:rsidRDefault="00FA5AE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A5AEA">
        <w:rPr>
          <w:rFonts w:hAnsi="Times New Roman" w:cs="Times New Roman"/>
          <w:color w:val="000000"/>
          <w:sz w:val="24"/>
          <w:szCs w:val="24"/>
          <w:lang w:val="ru-RU"/>
        </w:rPr>
        <w:t>Федеральным государственным образовательным стандартом среднего общего образования, утвержденным приказом Минобрнауки от 17.05.2012 № 413;</w:t>
      </w:r>
    </w:p>
    <w:p w:rsidR="00FD65E2" w:rsidRPr="00FA5AEA" w:rsidRDefault="00FA5AE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A5AEA">
        <w:rPr>
          <w:rFonts w:hAnsi="Times New Roman" w:cs="Times New Roman"/>
          <w:color w:val="000000"/>
          <w:sz w:val="24"/>
          <w:szCs w:val="24"/>
          <w:lang w:val="ru-RU"/>
        </w:rPr>
        <w:t>Федеральной образовательной программой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5AEA">
        <w:rPr>
          <w:rFonts w:hAnsi="Times New Roman" w:cs="Times New Roman"/>
          <w:color w:val="000000"/>
          <w:sz w:val="24"/>
          <w:szCs w:val="24"/>
          <w:lang w:val="ru-RU"/>
        </w:rPr>
        <w:t>начального общего образования, утвержденной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5AEA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5AEA">
        <w:rPr>
          <w:rFonts w:hAnsi="Times New Roman" w:cs="Times New Roman"/>
          <w:color w:val="000000"/>
          <w:sz w:val="24"/>
          <w:szCs w:val="24"/>
          <w:lang w:val="ru-RU"/>
        </w:rPr>
        <w:t>Минпросвещения от 18.05.2023 № 372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5AEA">
        <w:rPr>
          <w:rFonts w:hAnsi="Times New Roman" w:cs="Times New Roman"/>
          <w:color w:val="000000"/>
          <w:sz w:val="24"/>
          <w:szCs w:val="24"/>
          <w:lang w:val="ru-RU"/>
        </w:rPr>
        <w:t>(далее – ФОП НОО);</w:t>
      </w:r>
    </w:p>
    <w:p w:rsidR="00FD65E2" w:rsidRPr="00FA5AEA" w:rsidRDefault="00FA5AE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A5AEA">
        <w:rPr>
          <w:rFonts w:hAnsi="Times New Roman" w:cs="Times New Roman"/>
          <w:color w:val="000000"/>
          <w:sz w:val="24"/>
          <w:szCs w:val="24"/>
          <w:lang w:val="ru-RU"/>
        </w:rPr>
        <w:t>Федеральной образовательной программой основного общего образования, утвержденной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5AEA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5AEA">
        <w:rPr>
          <w:rFonts w:hAnsi="Times New Roman" w:cs="Times New Roman"/>
          <w:color w:val="000000"/>
          <w:sz w:val="24"/>
          <w:szCs w:val="24"/>
          <w:lang w:val="ru-RU"/>
        </w:rPr>
        <w:t>Минпросвещения от 18.05.2023 № 370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5AEA">
        <w:rPr>
          <w:rFonts w:hAnsi="Times New Roman" w:cs="Times New Roman"/>
          <w:color w:val="000000"/>
          <w:sz w:val="24"/>
          <w:szCs w:val="24"/>
          <w:lang w:val="ru-RU"/>
        </w:rPr>
        <w:t>(далее – ФОП ООО);</w:t>
      </w:r>
    </w:p>
    <w:p w:rsidR="00FD65E2" w:rsidRPr="00FA5AEA" w:rsidRDefault="00FA5AE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A5AEA">
        <w:rPr>
          <w:rFonts w:hAnsi="Times New Roman" w:cs="Times New Roman"/>
          <w:color w:val="000000"/>
          <w:sz w:val="24"/>
          <w:szCs w:val="24"/>
          <w:lang w:val="ru-RU"/>
        </w:rPr>
        <w:t>Федеральной образовательной программой среднего общего образования, утвержденной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5AEA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5AEA">
        <w:rPr>
          <w:rFonts w:hAnsi="Times New Roman" w:cs="Times New Roman"/>
          <w:color w:val="000000"/>
          <w:sz w:val="24"/>
          <w:szCs w:val="24"/>
          <w:lang w:val="ru-RU"/>
        </w:rPr>
        <w:t>Минпросвещения от 18.05.2023 № 371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5AEA">
        <w:rPr>
          <w:rFonts w:hAnsi="Times New Roman" w:cs="Times New Roman"/>
          <w:color w:val="000000"/>
          <w:sz w:val="24"/>
          <w:szCs w:val="24"/>
          <w:lang w:val="ru-RU"/>
        </w:rPr>
        <w:t>(далее – ФОП СОО);</w:t>
      </w:r>
    </w:p>
    <w:p w:rsidR="00FD65E2" w:rsidRPr="00FA5AEA" w:rsidRDefault="00FA5AE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A5AEA">
        <w:rPr>
          <w:rFonts w:hAnsi="Times New Roman" w:cs="Times New Roman"/>
          <w:color w:val="000000"/>
          <w:sz w:val="24"/>
          <w:szCs w:val="24"/>
          <w:lang w:val="ru-RU"/>
        </w:rPr>
        <w:t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Минпросвещения от 22.03.2021 № 115;</w:t>
      </w:r>
    </w:p>
    <w:p w:rsidR="00FD65E2" w:rsidRPr="00FA5AEA" w:rsidRDefault="00FA5AE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A5AEA">
        <w:rPr>
          <w:rFonts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санитарного врача от 28.09.2020 № 28;</w:t>
      </w:r>
    </w:p>
    <w:p w:rsidR="00FD65E2" w:rsidRPr="00FA5AEA" w:rsidRDefault="00FA5AE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A5AE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утвержденными постановлением главного санитарного врача от 28.01.2021 № 2;</w:t>
      </w:r>
    </w:p>
    <w:p w:rsidR="00FD65E2" w:rsidRDefault="00FA5AE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уставом ОО;</w:t>
      </w:r>
    </w:p>
    <w:p w:rsidR="00FD65E2" w:rsidRDefault="00FA5AEA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локальными нормативными актами ОО.</w:t>
      </w:r>
    </w:p>
    <w:p w:rsidR="00FD65E2" w:rsidRPr="00FA5AEA" w:rsidRDefault="00FA5AE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5AEA">
        <w:rPr>
          <w:rFonts w:hAnsi="Times New Roman" w:cs="Times New Roman"/>
          <w:color w:val="000000"/>
          <w:sz w:val="24"/>
          <w:szCs w:val="24"/>
          <w:lang w:val="ru-RU"/>
        </w:rPr>
        <w:t>1.2.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5AEA">
        <w:rPr>
          <w:rFonts w:hAnsi="Times New Roman" w:cs="Times New Roman"/>
          <w:color w:val="000000"/>
          <w:sz w:val="24"/>
          <w:szCs w:val="24"/>
          <w:lang w:val="ru-RU"/>
        </w:rPr>
        <w:t>В Положении учтены действующие в России система федерального государственного контроля качества образования, подходы к независимой системе оценки качества образования; национальные исследования качества образования и международные сопоставительные исследования качества образования.</w:t>
      </w:r>
    </w:p>
    <w:p w:rsidR="00FD65E2" w:rsidRPr="00FA5AEA" w:rsidRDefault="00FA5AE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5AEA">
        <w:rPr>
          <w:rFonts w:hAnsi="Times New Roman" w:cs="Times New Roman"/>
          <w:color w:val="000000"/>
          <w:sz w:val="24"/>
          <w:szCs w:val="24"/>
          <w:lang w:val="ru-RU"/>
        </w:rPr>
        <w:t>1.3. В настоящем Положении используются следующие понятия:</w:t>
      </w:r>
    </w:p>
    <w:p w:rsidR="00FD65E2" w:rsidRPr="00FA5AEA" w:rsidRDefault="00FA5AE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5AEA">
        <w:rPr>
          <w:rFonts w:hAnsi="Times New Roman" w:cs="Times New Roman"/>
          <w:color w:val="000000"/>
          <w:sz w:val="24"/>
          <w:szCs w:val="24"/>
          <w:lang w:val="ru-RU"/>
        </w:rPr>
        <w:t>1.3.1. Мониторинг качества образования – это форма организации, сбора, хранения, обработки и распространения информации о деятельности системы образования, обеспечивающая непрерывное пролонгированное отслеживание ее состояния в целях выявления соответствия (или несоответствия) ее развития и функционирования заданным целям и своевременного принятия объективных управленческих решений по коррекции образовательной деятельности и созданных для нее условий на основе анализа собранной информации и педагогического прогноза.</w:t>
      </w:r>
    </w:p>
    <w:p w:rsidR="00FD65E2" w:rsidRPr="00FA5AEA" w:rsidRDefault="00FA5AE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5AEA">
        <w:rPr>
          <w:rFonts w:hAnsi="Times New Roman" w:cs="Times New Roman"/>
          <w:color w:val="000000"/>
          <w:sz w:val="24"/>
          <w:szCs w:val="24"/>
          <w:lang w:val="ru-RU"/>
        </w:rPr>
        <w:t>1.3.2. Качество образования – комплексная характеристика образовательной деятельности и подготовки обучающегося, выражающая степень их соответствия ФГОС, образовательным стандартам, федеральным государственным требованиям и (или) потребностям физического или юридического лица, в интересах которого осуществляется образовательная деятельность, в том числе степень достижения планируемых результатов освоения основной образовательной программы (п. 29 ст. 2 Федерального закона № ФЗ-273).</w:t>
      </w:r>
    </w:p>
    <w:p w:rsidR="00FD65E2" w:rsidRPr="00FA5AEA" w:rsidRDefault="00FA5AE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5AEA">
        <w:rPr>
          <w:rFonts w:hAnsi="Times New Roman" w:cs="Times New Roman"/>
          <w:color w:val="000000"/>
          <w:sz w:val="24"/>
          <w:szCs w:val="24"/>
          <w:lang w:val="ru-RU"/>
        </w:rPr>
        <w:t>1.3.3. Педагогическая система – это совокупность взаимосвязанных структурных компонентов, которые объединены одной образовательной целью, направленной на достижение планируемых результатов.</w:t>
      </w:r>
    </w:p>
    <w:p w:rsidR="00FD65E2" w:rsidRPr="00FA5AEA" w:rsidRDefault="00FA5AE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5AEA">
        <w:rPr>
          <w:rFonts w:hAnsi="Times New Roman" w:cs="Times New Roman"/>
          <w:color w:val="000000"/>
          <w:sz w:val="24"/>
          <w:szCs w:val="24"/>
          <w:lang w:val="ru-RU"/>
        </w:rPr>
        <w:t>1.4. Внутренний мониторинг качества образования (далее – мониторинг) организует администрация ОО.</w:t>
      </w:r>
    </w:p>
    <w:p w:rsidR="00FD65E2" w:rsidRPr="00FA5AEA" w:rsidRDefault="00FA5AE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5AEA">
        <w:rPr>
          <w:rFonts w:hAnsi="Times New Roman" w:cs="Times New Roman"/>
          <w:color w:val="000000"/>
          <w:sz w:val="24"/>
          <w:szCs w:val="24"/>
          <w:lang w:val="ru-RU"/>
        </w:rPr>
        <w:t>1.5. Мониторинг представляет собой часть ВСОКО. Это непрерывное наблюдение за фактическим состоянием педагогической системы ОО для анализа происходящих в ней изменений, выявления факторов, которые влияют на достижение качества образования и принятие обоснованных управленческих решений.</w:t>
      </w:r>
    </w:p>
    <w:p w:rsidR="00FD65E2" w:rsidRPr="00FA5AEA" w:rsidRDefault="00FA5AE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A5A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Цель и задачи, объекты и субъекты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A5A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мониторинга</w:t>
      </w:r>
    </w:p>
    <w:p w:rsidR="00FD65E2" w:rsidRPr="00FA5AEA" w:rsidRDefault="00FA5AE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5AEA">
        <w:rPr>
          <w:rFonts w:hAnsi="Times New Roman" w:cs="Times New Roman"/>
          <w:color w:val="000000"/>
          <w:sz w:val="24"/>
          <w:szCs w:val="24"/>
          <w:lang w:val="ru-RU"/>
        </w:rPr>
        <w:t>2.1. Цель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5AEA">
        <w:rPr>
          <w:rFonts w:hAnsi="Times New Roman" w:cs="Times New Roman"/>
          <w:color w:val="000000"/>
          <w:sz w:val="24"/>
          <w:szCs w:val="24"/>
          <w:lang w:val="ru-RU"/>
        </w:rPr>
        <w:t>мониторинга – путем сбора, обобщения и анализа информации о состоянии педагогической системы определить направления развития образовательной деятельности в соответствии с требованиями ФГОС уровней общего образования и принять обоснованные управленческие решения, направленные на повышение качества образования и способствующие достижению обучающимися планируемых результатов образования.</w:t>
      </w:r>
    </w:p>
    <w:p w:rsidR="00FD65E2" w:rsidRPr="00FA5AEA" w:rsidRDefault="00FA5AE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5AEA">
        <w:rPr>
          <w:rFonts w:hAnsi="Times New Roman" w:cs="Times New Roman"/>
          <w:color w:val="000000"/>
          <w:sz w:val="24"/>
          <w:szCs w:val="24"/>
          <w:lang w:val="ru-RU"/>
        </w:rPr>
        <w:t>2.2. Для достижения поставленной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5AEA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5AEA">
        <w:rPr>
          <w:rFonts w:hAnsi="Times New Roman" w:cs="Times New Roman"/>
          <w:color w:val="000000"/>
          <w:sz w:val="24"/>
          <w:szCs w:val="24"/>
          <w:lang w:val="ru-RU"/>
        </w:rPr>
        <w:t>администрации и педагогическому коллективу предстоит решить задачи:</w:t>
      </w:r>
    </w:p>
    <w:p w:rsidR="00FD65E2" w:rsidRPr="00FA5AEA" w:rsidRDefault="00FA5AE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A5AE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сформировать механизм единой непрерывной системы сбора, обработки и хранения информации о состоянии образовательной деятельности ОО;</w:t>
      </w:r>
    </w:p>
    <w:p w:rsidR="00FD65E2" w:rsidRPr="00FA5AEA" w:rsidRDefault="00FA5AE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A5AEA">
        <w:rPr>
          <w:rFonts w:hAnsi="Times New Roman" w:cs="Times New Roman"/>
          <w:color w:val="000000"/>
          <w:sz w:val="24"/>
          <w:szCs w:val="24"/>
          <w:lang w:val="ru-RU"/>
        </w:rPr>
        <w:t>разработать и реализовать алгоритм анализа данных о состоянии образовательной деятельности;</w:t>
      </w:r>
    </w:p>
    <w:p w:rsidR="00FD65E2" w:rsidRPr="00FA5AEA" w:rsidRDefault="00FA5AE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A5AEA">
        <w:rPr>
          <w:rFonts w:hAnsi="Times New Roman" w:cs="Times New Roman"/>
          <w:color w:val="000000"/>
          <w:sz w:val="24"/>
          <w:szCs w:val="24"/>
          <w:lang w:val="ru-RU"/>
        </w:rPr>
        <w:t>скоординировать деятельность всех субъектов мониторинга;</w:t>
      </w:r>
    </w:p>
    <w:p w:rsidR="00FD65E2" w:rsidRPr="00FA5AEA" w:rsidRDefault="00FA5AE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A5AEA">
        <w:rPr>
          <w:rFonts w:hAnsi="Times New Roman" w:cs="Times New Roman"/>
          <w:color w:val="000000"/>
          <w:sz w:val="24"/>
          <w:szCs w:val="24"/>
          <w:lang w:val="ru-RU"/>
        </w:rPr>
        <w:t>своевременно выявлять динамику и основные тенденции в развитии педагогической системы ОО;</w:t>
      </w:r>
    </w:p>
    <w:p w:rsidR="00FD65E2" w:rsidRPr="00FA5AEA" w:rsidRDefault="00FA5AE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A5AEA">
        <w:rPr>
          <w:rFonts w:hAnsi="Times New Roman" w:cs="Times New Roman"/>
          <w:color w:val="000000"/>
          <w:sz w:val="24"/>
          <w:szCs w:val="24"/>
          <w:lang w:val="ru-RU"/>
        </w:rPr>
        <w:t>выявлять действующие на качество образования факторы, принимать меры по минимизации действия негативных факторов и устранению их последствий, предупреждать негативные тенденции в организации образовательной деятельности;</w:t>
      </w:r>
    </w:p>
    <w:p w:rsidR="00FD65E2" w:rsidRPr="00FA5AEA" w:rsidRDefault="00FA5AE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A5AEA">
        <w:rPr>
          <w:rFonts w:hAnsi="Times New Roman" w:cs="Times New Roman"/>
          <w:color w:val="000000"/>
          <w:sz w:val="24"/>
          <w:szCs w:val="24"/>
          <w:lang w:val="ru-RU"/>
        </w:rPr>
        <w:t>прогнозировать развитие важнейших процессов на уровне ОО на основе анализа полученных данных, принимать управленческие решения по результатам мониторинга;</w:t>
      </w:r>
    </w:p>
    <w:p w:rsidR="00FD65E2" w:rsidRPr="00FA5AEA" w:rsidRDefault="00FA5AEA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A5AEA">
        <w:rPr>
          <w:rFonts w:hAnsi="Times New Roman" w:cs="Times New Roman"/>
          <w:color w:val="000000"/>
          <w:sz w:val="24"/>
          <w:szCs w:val="24"/>
          <w:lang w:val="ru-RU"/>
        </w:rPr>
        <w:t>оценивать эффективность и полноту реализации методического обеспечения образовательной деятельности.</w:t>
      </w:r>
    </w:p>
    <w:p w:rsidR="00FD65E2" w:rsidRDefault="00FA5AE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2.3. Объекты мониторинга:</w:t>
      </w:r>
    </w:p>
    <w:p w:rsidR="00FD65E2" w:rsidRPr="00FA5AEA" w:rsidRDefault="00FA5AEA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A5AEA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– реализация ООП по уровням общего образования;</w:t>
      </w:r>
    </w:p>
    <w:p w:rsidR="00FD65E2" w:rsidRPr="00FA5AEA" w:rsidRDefault="00FA5AEA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A5AEA">
        <w:rPr>
          <w:rFonts w:hAnsi="Times New Roman" w:cs="Times New Roman"/>
          <w:color w:val="000000"/>
          <w:sz w:val="24"/>
          <w:szCs w:val="24"/>
          <w:lang w:val="ru-RU"/>
        </w:rPr>
        <w:t>результаты освоения ООП, то есть образовательные результаты обучающихся;</w:t>
      </w:r>
    </w:p>
    <w:p w:rsidR="00FD65E2" w:rsidRPr="00FA5AEA" w:rsidRDefault="00FA5AEA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A5AEA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 ресурсы (кадровое, финансовое, материально-техническое, методическое обеспечение и др.).</w:t>
      </w:r>
    </w:p>
    <w:p w:rsidR="00FD65E2" w:rsidRPr="00FA5AEA" w:rsidRDefault="00FA5AE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5AEA">
        <w:rPr>
          <w:rFonts w:hAnsi="Times New Roman" w:cs="Times New Roman"/>
          <w:color w:val="000000"/>
          <w:sz w:val="24"/>
          <w:szCs w:val="24"/>
          <w:lang w:val="ru-RU"/>
        </w:rPr>
        <w:t>2.4. В объектах мониторинга администрация и педагогический коллектив ОО выделяют компоненты, которые позволяют отследить выполнение требований ФГОС и ФОП по уровням общего образования, и ориентируются на основные направления качества образования (качество образовательных результатов обучающихся; качество реализации образовательной деятельности, качество условий, обеспечивающих образовательную деятельность).</w:t>
      </w:r>
    </w:p>
    <w:p w:rsidR="00FD65E2" w:rsidRPr="00FA5AEA" w:rsidRDefault="00FA5AE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5AEA">
        <w:rPr>
          <w:rFonts w:hAnsi="Times New Roman" w:cs="Times New Roman"/>
          <w:color w:val="000000"/>
          <w:sz w:val="24"/>
          <w:szCs w:val="24"/>
          <w:lang w:val="ru-RU"/>
        </w:rPr>
        <w:t>2.5. Субъектами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5AEA">
        <w:rPr>
          <w:rFonts w:hAnsi="Times New Roman" w:cs="Times New Roman"/>
          <w:color w:val="000000"/>
          <w:sz w:val="24"/>
          <w:szCs w:val="24"/>
          <w:lang w:val="ru-RU"/>
        </w:rPr>
        <w:t>мониторинга выступают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5AEA">
        <w:rPr>
          <w:rFonts w:hAnsi="Times New Roman" w:cs="Times New Roman"/>
          <w:color w:val="000000"/>
          <w:sz w:val="24"/>
          <w:szCs w:val="24"/>
          <w:lang w:val="ru-RU"/>
        </w:rPr>
        <w:t>администрация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5AEA">
        <w:rPr>
          <w:rFonts w:hAnsi="Times New Roman" w:cs="Times New Roman"/>
          <w:color w:val="000000"/>
          <w:sz w:val="24"/>
          <w:szCs w:val="24"/>
          <w:lang w:val="ru-RU"/>
        </w:rPr>
        <w:t>педагогические работники ОО.</w:t>
      </w:r>
    </w:p>
    <w:p w:rsidR="00FD65E2" w:rsidRPr="00FA5AEA" w:rsidRDefault="00FA5AE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5AEA">
        <w:rPr>
          <w:rFonts w:hAnsi="Times New Roman" w:cs="Times New Roman"/>
          <w:color w:val="000000"/>
          <w:sz w:val="24"/>
          <w:szCs w:val="24"/>
          <w:lang w:val="ru-RU"/>
        </w:rPr>
        <w:t>2.6.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5AEA">
        <w:rPr>
          <w:rFonts w:hAnsi="Times New Roman" w:cs="Times New Roman"/>
          <w:color w:val="000000"/>
          <w:sz w:val="24"/>
          <w:szCs w:val="24"/>
          <w:lang w:val="ru-RU"/>
        </w:rPr>
        <w:t>Основными потребителями результатов мониторинга являются: администрация и педагогические работники ОО, обучающиеся и их родители (законные представители), представители общественности и др.</w:t>
      </w:r>
    </w:p>
    <w:p w:rsidR="00FD65E2" w:rsidRPr="00FA5AEA" w:rsidRDefault="00FA5AE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A5A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Организация и технология мониторинга</w:t>
      </w:r>
    </w:p>
    <w:p w:rsidR="00FD65E2" w:rsidRPr="00FA5AEA" w:rsidRDefault="00FA5AE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5AEA">
        <w:rPr>
          <w:rFonts w:hAnsi="Times New Roman" w:cs="Times New Roman"/>
          <w:color w:val="000000"/>
          <w:sz w:val="24"/>
          <w:szCs w:val="24"/>
          <w:lang w:val="ru-RU"/>
        </w:rPr>
        <w:t>3.1. Планирование, формы, направления, процедура проведения и технология мониторинга определяются администрацией ОО.</w:t>
      </w:r>
    </w:p>
    <w:p w:rsidR="00FD65E2" w:rsidRPr="00FA5AEA" w:rsidRDefault="00FA5AE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5AEA">
        <w:rPr>
          <w:rFonts w:hAnsi="Times New Roman" w:cs="Times New Roman"/>
          <w:color w:val="000000"/>
          <w:sz w:val="24"/>
          <w:szCs w:val="24"/>
          <w:lang w:val="ru-RU"/>
        </w:rPr>
        <w:t>3.2. Для построения системы показателей и параметров мониторинга используются показатели и параметры федеральной и региональных систем оценки качества образования.</w:t>
      </w:r>
    </w:p>
    <w:p w:rsidR="00FD65E2" w:rsidRPr="00FA5AEA" w:rsidRDefault="00FA5AE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5AEA">
        <w:rPr>
          <w:rFonts w:hAnsi="Times New Roman" w:cs="Times New Roman"/>
          <w:color w:val="000000"/>
          <w:sz w:val="24"/>
          <w:szCs w:val="24"/>
          <w:lang w:val="ru-RU"/>
        </w:rPr>
        <w:t>3.3. Основными принципами реализации мониторинга являются:</w:t>
      </w:r>
    </w:p>
    <w:p w:rsidR="00FD65E2" w:rsidRDefault="00FA5AEA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объективность получаемой информации;</w:t>
      </w:r>
    </w:p>
    <w:p w:rsidR="00FD65E2" w:rsidRPr="00FA5AEA" w:rsidRDefault="00FA5AEA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A5AEA">
        <w:rPr>
          <w:rFonts w:hAnsi="Times New Roman" w:cs="Times New Roman"/>
          <w:color w:val="000000"/>
          <w:sz w:val="24"/>
          <w:szCs w:val="24"/>
          <w:lang w:val="ru-RU"/>
        </w:rPr>
        <w:t>оперативность сбора, обработки информации и принятия административных решений;</w:t>
      </w:r>
    </w:p>
    <w:p w:rsidR="00FD65E2" w:rsidRDefault="00FA5AEA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целостность процесса контроля;</w:t>
      </w:r>
    </w:p>
    <w:p w:rsidR="00FD65E2" w:rsidRPr="00FA5AEA" w:rsidRDefault="00FA5AEA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A5AE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открытость информации о результатах мониторинга.</w:t>
      </w:r>
    </w:p>
    <w:p w:rsidR="00FD65E2" w:rsidRPr="00FA5AEA" w:rsidRDefault="00FA5AE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5AEA">
        <w:rPr>
          <w:rFonts w:hAnsi="Times New Roman" w:cs="Times New Roman"/>
          <w:color w:val="000000"/>
          <w:sz w:val="24"/>
          <w:szCs w:val="24"/>
          <w:lang w:val="ru-RU"/>
        </w:rPr>
        <w:t>3.4.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5AEA">
        <w:rPr>
          <w:rFonts w:hAnsi="Times New Roman" w:cs="Times New Roman"/>
          <w:color w:val="000000"/>
          <w:sz w:val="24"/>
          <w:szCs w:val="24"/>
          <w:lang w:val="ru-RU"/>
        </w:rPr>
        <w:t>Планирование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5AEA">
        <w:rPr>
          <w:rFonts w:hAnsi="Times New Roman" w:cs="Times New Roman"/>
          <w:color w:val="000000"/>
          <w:sz w:val="24"/>
          <w:szCs w:val="24"/>
          <w:lang w:val="ru-RU"/>
        </w:rPr>
        <w:t>мониторинга осуществляет заместитель руководителя ОО по учебно-воспитательной работе (далее – УВР).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5AEA">
        <w:rPr>
          <w:rFonts w:hAnsi="Times New Roman" w:cs="Times New Roman"/>
          <w:color w:val="000000"/>
          <w:sz w:val="24"/>
          <w:szCs w:val="24"/>
          <w:lang w:val="ru-RU"/>
        </w:rPr>
        <w:t>Заместитель руководителя ОО по УВР составляет программу мониторинга, в которой определяются сроки проведения мониторинга, 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5AEA">
        <w:rPr>
          <w:rFonts w:hAnsi="Times New Roman" w:cs="Times New Roman"/>
          <w:color w:val="000000"/>
          <w:sz w:val="24"/>
          <w:szCs w:val="24"/>
          <w:lang w:val="ru-RU"/>
        </w:rPr>
        <w:t>структура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5AEA">
        <w:rPr>
          <w:rFonts w:hAnsi="Times New Roman" w:cs="Times New Roman"/>
          <w:color w:val="000000"/>
          <w:sz w:val="24"/>
          <w:szCs w:val="24"/>
          <w:lang w:val="ru-RU"/>
        </w:rPr>
        <w:t>перечень процедур.</w:t>
      </w:r>
    </w:p>
    <w:p w:rsidR="00FD65E2" w:rsidRPr="00FA5AEA" w:rsidRDefault="00FA5AE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5AEA">
        <w:rPr>
          <w:rFonts w:hAnsi="Times New Roman" w:cs="Times New Roman"/>
          <w:color w:val="000000"/>
          <w:sz w:val="24"/>
          <w:szCs w:val="24"/>
          <w:lang w:val="ru-RU"/>
        </w:rPr>
        <w:t>3.5. Проведение мониторинга предполагает широкое использование современных информационно-коммуникационных технологий на всех этапах сбора, обработки, хранения и использования информации.</w:t>
      </w:r>
    </w:p>
    <w:p w:rsidR="00FD65E2" w:rsidRPr="00FA5AEA" w:rsidRDefault="00FA5AE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5AEA">
        <w:rPr>
          <w:rFonts w:hAnsi="Times New Roman" w:cs="Times New Roman"/>
          <w:color w:val="000000"/>
          <w:sz w:val="24"/>
          <w:szCs w:val="24"/>
          <w:lang w:val="ru-RU"/>
        </w:rPr>
        <w:t>3.6. Реализация мониторинга предполагает последовательность следующих действий:</w:t>
      </w:r>
    </w:p>
    <w:p w:rsidR="00FD65E2" w:rsidRPr="00FA5AEA" w:rsidRDefault="00FA5AEA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A5AEA">
        <w:rPr>
          <w:rFonts w:hAnsi="Times New Roman" w:cs="Times New Roman"/>
          <w:color w:val="000000"/>
          <w:sz w:val="24"/>
          <w:szCs w:val="24"/>
          <w:lang w:val="ru-RU"/>
        </w:rPr>
        <w:t>определение и обоснование объекта мониторинга;</w:t>
      </w:r>
    </w:p>
    <w:p w:rsidR="00FD65E2" w:rsidRPr="00FA5AEA" w:rsidRDefault="00FA5AEA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A5AEA">
        <w:rPr>
          <w:rFonts w:hAnsi="Times New Roman" w:cs="Times New Roman"/>
          <w:color w:val="000000"/>
          <w:sz w:val="24"/>
          <w:szCs w:val="24"/>
          <w:lang w:val="ru-RU"/>
        </w:rPr>
        <w:t>информирование участников образовательных отношений о проведении мониторинга;</w:t>
      </w:r>
    </w:p>
    <w:p w:rsidR="00FD65E2" w:rsidRPr="00FA5AEA" w:rsidRDefault="00FA5AEA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A5AEA">
        <w:rPr>
          <w:rFonts w:hAnsi="Times New Roman" w:cs="Times New Roman"/>
          <w:color w:val="000000"/>
          <w:sz w:val="24"/>
          <w:szCs w:val="24"/>
          <w:lang w:val="ru-RU"/>
        </w:rPr>
        <w:t>сбор данных, используемых для мониторинга;</w:t>
      </w:r>
    </w:p>
    <w:p w:rsidR="00FD65E2" w:rsidRPr="00FA5AEA" w:rsidRDefault="00FA5AEA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A5AEA">
        <w:rPr>
          <w:rFonts w:hAnsi="Times New Roman" w:cs="Times New Roman"/>
          <w:color w:val="000000"/>
          <w:sz w:val="24"/>
          <w:szCs w:val="24"/>
          <w:lang w:val="ru-RU"/>
        </w:rPr>
        <w:t>структурирование баз данных, обеспечивающих хранение и оперативное использование информации;</w:t>
      </w:r>
    </w:p>
    <w:p w:rsidR="00FD65E2" w:rsidRPr="00FA5AEA" w:rsidRDefault="00FA5AEA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A5AEA">
        <w:rPr>
          <w:rFonts w:hAnsi="Times New Roman" w:cs="Times New Roman"/>
          <w:color w:val="000000"/>
          <w:sz w:val="24"/>
          <w:szCs w:val="24"/>
          <w:lang w:val="ru-RU"/>
        </w:rPr>
        <w:t>обработка полученных данных в ходе мониторинга;</w:t>
      </w:r>
    </w:p>
    <w:p w:rsidR="00FD65E2" w:rsidRPr="00FA5AEA" w:rsidRDefault="00FA5AEA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A5AEA">
        <w:rPr>
          <w:rFonts w:hAnsi="Times New Roman" w:cs="Times New Roman"/>
          <w:color w:val="000000"/>
          <w:sz w:val="24"/>
          <w:szCs w:val="24"/>
          <w:lang w:val="ru-RU"/>
        </w:rPr>
        <w:t>анализ и интерпретация полученных данных в ходе мониторинга;</w:t>
      </w:r>
    </w:p>
    <w:p w:rsidR="00FD65E2" w:rsidRPr="00FA5AEA" w:rsidRDefault="00FA5AEA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A5AEA">
        <w:rPr>
          <w:rFonts w:hAnsi="Times New Roman" w:cs="Times New Roman"/>
          <w:color w:val="000000"/>
          <w:sz w:val="24"/>
          <w:szCs w:val="24"/>
          <w:lang w:val="ru-RU"/>
        </w:rPr>
        <w:t>подготовка документов по итогам анализа полученных данных;</w:t>
      </w:r>
    </w:p>
    <w:p w:rsidR="00FD65E2" w:rsidRPr="00FA5AEA" w:rsidRDefault="00FA5AEA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A5AEA">
        <w:rPr>
          <w:rFonts w:hAnsi="Times New Roman" w:cs="Times New Roman"/>
          <w:color w:val="000000"/>
          <w:sz w:val="24"/>
          <w:szCs w:val="24"/>
          <w:lang w:val="ru-RU"/>
        </w:rPr>
        <w:t>ознакомление потребителей с результатами мониторинга.</w:t>
      </w:r>
    </w:p>
    <w:p w:rsidR="00FD65E2" w:rsidRDefault="00FA5AE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3.7. Методы сбора информации:</w:t>
      </w:r>
    </w:p>
    <w:p w:rsidR="00FD65E2" w:rsidRDefault="00FA5AEA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диагностические работы;</w:t>
      </w:r>
    </w:p>
    <w:p w:rsidR="00FD65E2" w:rsidRDefault="00FA5AEA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наблюдение;</w:t>
      </w:r>
    </w:p>
    <w:p w:rsidR="00FD65E2" w:rsidRDefault="00FA5AEA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изучение документов;</w:t>
      </w:r>
    </w:p>
    <w:p w:rsidR="00FD65E2" w:rsidRDefault="00FA5AEA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посещение уроков;</w:t>
      </w:r>
    </w:p>
    <w:p w:rsidR="00FD65E2" w:rsidRDefault="00FA5AEA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анкетирование;</w:t>
      </w:r>
    </w:p>
    <w:p w:rsidR="00FD65E2" w:rsidRDefault="00FA5AEA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тестирование;</w:t>
      </w:r>
    </w:p>
    <w:p w:rsidR="00FD65E2" w:rsidRDefault="00FA5AEA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беседа;</w:t>
      </w:r>
    </w:p>
    <w:p w:rsidR="00FD65E2" w:rsidRDefault="00FA5AEA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интервьюирование;</w:t>
      </w:r>
    </w:p>
    <w:p w:rsidR="00FD65E2" w:rsidRDefault="00FA5AEA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самооценка.</w:t>
      </w:r>
    </w:p>
    <w:p w:rsidR="00FD65E2" w:rsidRPr="00FA5AEA" w:rsidRDefault="00FA5AE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5AEA">
        <w:rPr>
          <w:rFonts w:hAnsi="Times New Roman" w:cs="Times New Roman"/>
          <w:color w:val="000000"/>
          <w:sz w:val="24"/>
          <w:szCs w:val="24"/>
          <w:lang w:val="ru-RU"/>
        </w:rPr>
        <w:t>3.8.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5AEA">
        <w:rPr>
          <w:rFonts w:hAnsi="Times New Roman" w:cs="Times New Roman"/>
          <w:color w:val="000000"/>
          <w:sz w:val="24"/>
          <w:szCs w:val="24"/>
          <w:lang w:val="ru-RU"/>
        </w:rPr>
        <w:t>Обработка и накопление информации, полученной в ходе мониторинга, проводится заместителями руководителя ОО по УВР. Заместитель руководителя ОО по УВР систематизирует результаты мониторинга в электронном виде в форме таблиц, диаграмм, измерительных шкал, в текстовой форме.</w:t>
      </w:r>
    </w:p>
    <w:p w:rsidR="00FD65E2" w:rsidRPr="00FA5AEA" w:rsidRDefault="00FA5AE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5AEA">
        <w:rPr>
          <w:rFonts w:hAnsi="Times New Roman" w:cs="Times New Roman"/>
          <w:color w:val="000000"/>
          <w:sz w:val="24"/>
          <w:szCs w:val="24"/>
          <w:lang w:val="ru-RU"/>
        </w:rPr>
        <w:t>3.9. В технологии анализа полученных данных в рамках мониторинга применяются методы описательной статистической обработки.</w:t>
      </w:r>
    </w:p>
    <w:p w:rsidR="00FD65E2" w:rsidRPr="00FA5AEA" w:rsidRDefault="00FA5AE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5AEA">
        <w:rPr>
          <w:rFonts w:hAnsi="Times New Roman" w:cs="Times New Roman"/>
          <w:color w:val="000000"/>
          <w:sz w:val="24"/>
          <w:szCs w:val="24"/>
          <w:lang w:val="ru-RU"/>
        </w:rPr>
        <w:t>3.10. Содержание мониторинга включает основные показатели, по которым идет сбор информации. Показатели определяет администрация ОО с учетом нормативных правовых актов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5AEA">
        <w:rPr>
          <w:rFonts w:hAnsi="Times New Roman" w:cs="Times New Roman"/>
          <w:color w:val="000000"/>
          <w:sz w:val="24"/>
          <w:szCs w:val="24"/>
          <w:lang w:val="ru-RU"/>
        </w:rPr>
        <w:t>федерального, регионального и муниципального уровней, а также с учетом особенностей ОО (контингента, условий и т. д.).</w:t>
      </w:r>
    </w:p>
    <w:p w:rsidR="00FD65E2" w:rsidRPr="00FA5AEA" w:rsidRDefault="00FA5AE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5AEA">
        <w:rPr>
          <w:rFonts w:hAnsi="Times New Roman" w:cs="Times New Roman"/>
          <w:color w:val="000000"/>
          <w:sz w:val="24"/>
          <w:szCs w:val="24"/>
          <w:lang w:val="ru-RU"/>
        </w:rPr>
        <w:t>3.11. Общеметодологическими требованиями к инструментарию мониторинга являются: валидность, апробированность, надежность, удобство использования и стандартизированность.</w:t>
      </w:r>
    </w:p>
    <w:p w:rsidR="00FD65E2" w:rsidRPr="00FA5AEA" w:rsidRDefault="00FA5AE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5AE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3.12. В процессе мониторинга оцениваются собираемые данные по совокупности показателей и параметров, характеризующих основные аспекты качества образования.</w:t>
      </w:r>
    </w:p>
    <w:p w:rsidR="00FD65E2" w:rsidRPr="00FA5AEA" w:rsidRDefault="00FA5AE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5AEA">
        <w:rPr>
          <w:rFonts w:hAnsi="Times New Roman" w:cs="Times New Roman"/>
          <w:color w:val="000000"/>
          <w:sz w:val="24"/>
          <w:szCs w:val="24"/>
          <w:lang w:val="ru-RU"/>
        </w:rPr>
        <w:t>3.13. Процедура измерения, используемая в рамках мониторинга, направлена на установление качественных и количественных характеристик объекта.</w:t>
      </w:r>
    </w:p>
    <w:p w:rsidR="00FD65E2" w:rsidRPr="00FA5AEA" w:rsidRDefault="00FA5AE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5AEA">
        <w:rPr>
          <w:rFonts w:hAnsi="Times New Roman" w:cs="Times New Roman"/>
          <w:color w:val="000000"/>
          <w:sz w:val="24"/>
          <w:szCs w:val="24"/>
          <w:lang w:val="ru-RU"/>
        </w:rPr>
        <w:t>3.14. Основными инструментами, позволяющими дать качественную оценку образовательной деятельности ОО, являются анализ изменений характеристик во времени (динамический анализ) и сравнение одних характеристик с аналогичными в рамках педагогической системы (сопоставительный анализ).</w:t>
      </w:r>
    </w:p>
    <w:p w:rsidR="00FD65E2" w:rsidRPr="00FA5AEA" w:rsidRDefault="00FA5AE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5AEA">
        <w:rPr>
          <w:rFonts w:hAnsi="Times New Roman" w:cs="Times New Roman"/>
          <w:color w:val="000000"/>
          <w:sz w:val="24"/>
          <w:szCs w:val="24"/>
          <w:lang w:val="ru-RU"/>
        </w:rPr>
        <w:t>3.15. По итогам анализа полученных данных в рамках мониторинга готовятся соответствующие документы (отчеты, справки, доклады), которые доводятся до сведения руководителя ОО, органов управления образованием, педагогического коллектива ОО, родителей (законных представителей) обучающихся и обучающихся.</w:t>
      </w:r>
    </w:p>
    <w:p w:rsidR="00FD65E2" w:rsidRPr="00FA5AEA" w:rsidRDefault="00FA5AE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5AEA">
        <w:rPr>
          <w:rFonts w:hAnsi="Times New Roman" w:cs="Times New Roman"/>
          <w:color w:val="000000"/>
          <w:sz w:val="24"/>
          <w:szCs w:val="24"/>
          <w:lang w:val="ru-RU"/>
        </w:rPr>
        <w:t>3.16. Результаты мониторинга являются основанием для принятия обоснованных управленческих решений администрацией ОО.</w:t>
      </w:r>
    </w:p>
    <w:sectPr w:rsidR="00FD65E2" w:rsidRPr="00FA5AEA" w:rsidSect="00FA5AEA">
      <w:pgSz w:w="11907" w:h="16839"/>
      <w:pgMar w:top="426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63D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AC060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68293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4B39F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CCA5D0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FE24F0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9D377B"/>
    <w:rsid w:val="00B73A5A"/>
    <w:rsid w:val="00E438A1"/>
    <w:rsid w:val="00F01E19"/>
    <w:rsid w:val="00FA5AEA"/>
    <w:rsid w:val="00FD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1531</Words>
  <Characters>8731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</dc:creator>
  <dc:description>Подготовлено экспертами Актион-МЦФЭР</dc:description>
  <cp:lastModifiedBy>Кабинет 8</cp:lastModifiedBy>
  <cp:revision>2</cp:revision>
  <dcterms:created xsi:type="dcterms:W3CDTF">2024-08-27T07:47:00Z</dcterms:created>
  <dcterms:modified xsi:type="dcterms:W3CDTF">2024-08-27T07:47:00Z</dcterms:modified>
</cp:coreProperties>
</file>