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92" w:rsidRDefault="00794592" w:rsidP="00312B9D">
      <w:pPr>
        <w:widowControl w:val="0"/>
        <w:autoSpaceDE w:val="0"/>
        <w:autoSpaceDN w:val="0"/>
        <w:spacing w:before="72" w:after="0" w:line="240" w:lineRule="auto"/>
        <w:ind w:left="546" w:right="269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7945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75pt" o:ole="">
            <v:imagedata r:id="rId5" o:title=""/>
          </v:shape>
          <o:OLEObject Type="Embed" ProgID="AcroExch.Document.DC" ShapeID="_x0000_i1025" DrawAspect="Content" ObjectID="_1819120677" r:id="rId6"/>
        </w:object>
      </w:r>
    </w:p>
    <w:p w:rsidR="00794592" w:rsidRDefault="00794592" w:rsidP="00312B9D">
      <w:pPr>
        <w:widowControl w:val="0"/>
        <w:autoSpaceDE w:val="0"/>
        <w:autoSpaceDN w:val="0"/>
        <w:spacing w:before="72" w:after="0" w:line="240" w:lineRule="auto"/>
        <w:ind w:left="546" w:right="269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794592" w:rsidRDefault="00794592" w:rsidP="00312B9D">
      <w:pPr>
        <w:widowControl w:val="0"/>
        <w:autoSpaceDE w:val="0"/>
        <w:autoSpaceDN w:val="0"/>
        <w:spacing w:before="72" w:after="0" w:line="240" w:lineRule="auto"/>
        <w:ind w:left="546" w:right="269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794592" w:rsidRDefault="00794592" w:rsidP="00312B9D">
      <w:pPr>
        <w:widowControl w:val="0"/>
        <w:autoSpaceDE w:val="0"/>
        <w:autoSpaceDN w:val="0"/>
        <w:spacing w:before="72" w:after="0" w:line="240" w:lineRule="auto"/>
        <w:ind w:left="546" w:right="269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794592" w:rsidRDefault="00794592" w:rsidP="00312B9D">
      <w:pPr>
        <w:widowControl w:val="0"/>
        <w:autoSpaceDE w:val="0"/>
        <w:autoSpaceDN w:val="0"/>
        <w:spacing w:before="72" w:after="0" w:line="240" w:lineRule="auto"/>
        <w:ind w:left="546" w:right="269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794592" w:rsidRDefault="00794592" w:rsidP="00312B9D">
      <w:pPr>
        <w:widowControl w:val="0"/>
        <w:autoSpaceDE w:val="0"/>
        <w:autoSpaceDN w:val="0"/>
        <w:spacing w:before="72" w:after="0" w:line="240" w:lineRule="auto"/>
        <w:ind w:left="546" w:right="269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794592" w:rsidRDefault="00794592" w:rsidP="00312B9D">
      <w:pPr>
        <w:widowControl w:val="0"/>
        <w:autoSpaceDE w:val="0"/>
        <w:autoSpaceDN w:val="0"/>
        <w:spacing w:before="72" w:after="0" w:line="240" w:lineRule="auto"/>
        <w:ind w:left="546" w:right="269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794592" w:rsidRDefault="00794592" w:rsidP="00312B9D">
      <w:pPr>
        <w:widowControl w:val="0"/>
        <w:autoSpaceDE w:val="0"/>
        <w:autoSpaceDN w:val="0"/>
        <w:spacing w:before="72" w:after="0" w:line="240" w:lineRule="auto"/>
        <w:ind w:left="546" w:right="269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312B9D" w:rsidRPr="00312B9D" w:rsidRDefault="00312B9D" w:rsidP="00312B9D">
      <w:pPr>
        <w:widowControl w:val="0"/>
        <w:autoSpaceDE w:val="0"/>
        <w:autoSpaceDN w:val="0"/>
        <w:spacing w:before="72" w:after="0" w:line="240" w:lineRule="auto"/>
        <w:ind w:left="546" w:right="26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2B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МИНИСТЕРСТВООБРАЗОВАНИЯ ТВЕРСКОЙОБЛАСТИ</w:t>
      </w:r>
    </w:p>
    <w:p w:rsidR="00312B9D" w:rsidRPr="00312B9D" w:rsidRDefault="00312B9D" w:rsidP="00312B9D">
      <w:pPr>
        <w:spacing w:before="100" w:beforeAutospacing="1" w:line="408" w:lineRule="auto"/>
        <w:ind w:left="120"/>
        <w:jc w:val="center"/>
        <w:rPr>
          <w:rFonts w:ascii="Times New Roman" w:hAnsi="Times New Roman" w:cs="Times New Roman"/>
          <w:sz w:val="32"/>
          <w:szCs w:val="32"/>
        </w:rPr>
      </w:pPr>
      <w:r w:rsidRPr="00312B9D">
        <w:rPr>
          <w:rFonts w:ascii="Times New Roman" w:hAnsi="Times New Roman" w:cs="Times New Roman"/>
          <w:color w:val="000000"/>
          <w:sz w:val="32"/>
          <w:szCs w:val="32"/>
        </w:rPr>
        <w:t>Управление образования Администрации Кимрского МО</w:t>
      </w:r>
      <w:bookmarkStart w:id="0" w:name="70fb4e9c-7df0-4758-87dd-1275c8e6b3a6"/>
      <w:bookmarkEnd w:id="0"/>
    </w:p>
    <w:p w:rsidR="00312B9D" w:rsidRPr="00312B9D" w:rsidRDefault="00312B9D" w:rsidP="00312B9D">
      <w:pPr>
        <w:widowControl w:val="0"/>
        <w:autoSpaceDE w:val="0"/>
        <w:autoSpaceDN w:val="0"/>
        <w:spacing w:before="28" w:after="0" w:line="240" w:lineRule="auto"/>
        <w:ind w:left="541" w:right="2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2B9D">
        <w:rPr>
          <w:rFonts w:ascii="Times New Roman" w:eastAsia="Times New Roman" w:hAnsi="Times New Roman" w:cs="Times New Roman"/>
          <w:sz w:val="28"/>
          <w:szCs w:val="28"/>
        </w:rPr>
        <w:t xml:space="preserve"> МОУ «Средняя школа №13» Тверской</w:t>
      </w:r>
      <w:r w:rsidRPr="00312B9D">
        <w:rPr>
          <w:rFonts w:ascii="Times New Roman" w:eastAsia="Times New Roman" w:hAnsi="Times New Roman" w:cs="Times New Roman"/>
          <w:spacing w:val="-2"/>
          <w:sz w:val="28"/>
          <w:szCs w:val="28"/>
        </w:rPr>
        <w:t>области</w:t>
      </w:r>
    </w:p>
    <w:p w:rsidR="00312B9D" w:rsidRPr="00312B9D" w:rsidRDefault="00312B9D" w:rsidP="00312B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12B9D" w:rsidRPr="00312B9D" w:rsidRDefault="00312B9D" w:rsidP="00312B9D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W w:w="9708" w:type="dxa"/>
        <w:jc w:val="center"/>
        <w:tblInd w:w="-7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4043"/>
      </w:tblGrid>
      <w:tr w:rsidR="00312B9D" w:rsidRPr="00312B9D" w:rsidTr="00207D3C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B9D" w:rsidRPr="00312B9D" w:rsidRDefault="00312B9D" w:rsidP="00312B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9D" w:rsidRPr="00312B9D" w:rsidRDefault="00312B9D" w:rsidP="00312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9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312B9D" w:rsidRPr="00312B9D" w:rsidRDefault="00312B9D" w:rsidP="00312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9D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советом </w:t>
            </w:r>
          </w:p>
          <w:p w:rsidR="00312B9D" w:rsidRPr="00312B9D" w:rsidRDefault="00312B9D" w:rsidP="00312B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9D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312B9D" w:rsidRPr="00312B9D" w:rsidRDefault="00312B9D" w:rsidP="00312B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B9D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:rsidR="00312B9D" w:rsidRPr="00312B9D" w:rsidRDefault="00312B9D" w:rsidP="00312B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2B9D">
              <w:rPr>
                <w:rFonts w:ascii="Times New Roman" w:hAnsi="Times New Roman" w:cs="Times New Roman"/>
                <w:sz w:val="28"/>
                <w:szCs w:val="28"/>
              </w:rPr>
              <w:t>от «___»____________20__ г.</w:t>
            </w:r>
          </w:p>
          <w:p w:rsidR="00312B9D" w:rsidRPr="00312B9D" w:rsidRDefault="00312B9D" w:rsidP="00312B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2B9D" w:rsidRPr="00312B9D" w:rsidRDefault="00312B9D" w:rsidP="00312B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2B9D" w:rsidRPr="00312B9D" w:rsidRDefault="00312B9D" w:rsidP="00312B9D">
            <w:pP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12B9D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УТВЕРЖДАЮ                                                                                                              Директор </w:t>
            </w:r>
          </w:p>
          <w:p w:rsidR="00312B9D" w:rsidRPr="00312B9D" w:rsidRDefault="00312B9D" w:rsidP="00312B9D">
            <w:pP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12B9D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 xml:space="preserve">                       _____________</w:t>
            </w:r>
          </w:p>
          <w:p w:rsidR="00312B9D" w:rsidRPr="00312B9D" w:rsidRDefault="00312B9D" w:rsidP="00312B9D">
            <w:pPr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12B9D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___________ ___________</w:t>
            </w:r>
          </w:p>
          <w:p w:rsidR="00312B9D" w:rsidRPr="00312B9D" w:rsidRDefault="00312B9D" w:rsidP="00312B9D">
            <w:pPr>
              <w:spacing w:line="480" w:lineRule="auto"/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312B9D">
              <w:rPr>
                <w:rFonts w:ascii="Times New Roman" w:eastAsia="Arial Unicode MS" w:hAnsi="Times New Roman" w:cs="Times New Roman"/>
                <w:sz w:val="28"/>
                <w:szCs w:val="28"/>
                <w:bdr w:val="none" w:sz="0" w:space="0" w:color="auto" w:frame="1"/>
              </w:rPr>
              <w:t>«____» __________ 20__ г.</w:t>
            </w:r>
          </w:p>
          <w:p w:rsidR="00312B9D" w:rsidRPr="00312B9D" w:rsidRDefault="00312B9D" w:rsidP="00312B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B9D" w:rsidRPr="00312B9D" w:rsidRDefault="00312B9D" w:rsidP="00312B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B9D" w:rsidRPr="00312B9D" w:rsidRDefault="00312B9D" w:rsidP="00312B9D">
      <w:pPr>
        <w:widowControl w:val="0"/>
        <w:autoSpaceDE w:val="0"/>
        <w:autoSpaceDN w:val="0"/>
        <w:spacing w:before="287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B9D" w:rsidRPr="00312B9D" w:rsidRDefault="00312B9D" w:rsidP="00312B9D">
      <w:pPr>
        <w:widowControl w:val="0"/>
        <w:autoSpaceDE w:val="0"/>
        <w:autoSpaceDN w:val="0"/>
        <w:spacing w:after="0" w:line="261" w:lineRule="auto"/>
        <w:ind w:left="551" w:right="26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2B9D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ДОПОЛНИТЕЛЬНАЯОБЩЕОБРАЗОВАТЕЛЬНАЯ ОБЩЕРАЗВИВАЮЩАЯ ПРОГРАММА</w:t>
      </w:r>
    </w:p>
    <w:p w:rsidR="00312B9D" w:rsidRPr="00312B9D" w:rsidRDefault="00312B9D" w:rsidP="00312B9D">
      <w:pPr>
        <w:shd w:val="clear" w:color="auto" w:fill="FFFFFF"/>
        <w:spacing w:after="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B9D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«Избранные вопросы математики: от теории к практике»</w:t>
      </w:r>
    </w:p>
    <w:p w:rsidR="00312B9D" w:rsidRPr="00312B9D" w:rsidRDefault="00312B9D" w:rsidP="00312B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2B9D" w:rsidRPr="00312B9D" w:rsidRDefault="00312B9D" w:rsidP="00312B9D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12B9D" w:rsidRPr="00312B9D" w:rsidRDefault="00312B9D" w:rsidP="00312B9D">
      <w:pPr>
        <w:widowControl w:val="0"/>
        <w:autoSpaceDE w:val="0"/>
        <w:autoSpaceDN w:val="0"/>
        <w:spacing w:after="0" w:line="256" w:lineRule="auto"/>
        <w:ind w:left="566" w:right="708"/>
        <w:jc w:val="both"/>
        <w:rPr>
          <w:rFonts w:ascii="Times New Roman" w:eastAsia="Times New Roman" w:hAnsi="Times New Roman" w:cs="Times New Roman"/>
          <w:spacing w:val="-18"/>
          <w:sz w:val="28"/>
          <w:szCs w:val="28"/>
        </w:rPr>
      </w:pPr>
      <w:r w:rsidRPr="00312B9D">
        <w:rPr>
          <w:rFonts w:ascii="Times New Roman" w:eastAsia="Times New Roman" w:hAnsi="Times New Roman" w:cs="Times New Roman"/>
          <w:sz w:val="28"/>
          <w:szCs w:val="28"/>
        </w:rPr>
        <w:t>Направленность: Естественнонаучная</w:t>
      </w:r>
    </w:p>
    <w:p w:rsidR="00312B9D" w:rsidRPr="00312B9D" w:rsidRDefault="00312B9D" w:rsidP="00312B9D">
      <w:pPr>
        <w:widowControl w:val="0"/>
        <w:autoSpaceDE w:val="0"/>
        <w:autoSpaceDN w:val="0"/>
        <w:spacing w:after="0" w:line="256" w:lineRule="auto"/>
        <w:ind w:left="566" w:right="3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B9D">
        <w:rPr>
          <w:rFonts w:ascii="Times New Roman" w:eastAsia="Times New Roman" w:hAnsi="Times New Roman" w:cs="Times New Roman"/>
          <w:sz w:val="28"/>
          <w:szCs w:val="28"/>
        </w:rPr>
        <w:t xml:space="preserve">Общий объем программы в часах: </w:t>
      </w:r>
      <w:r>
        <w:rPr>
          <w:rFonts w:ascii="Times New Roman" w:eastAsia="Times New Roman" w:hAnsi="Times New Roman" w:cs="Times New Roman"/>
          <w:sz w:val="28"/>
          <w:szCs w:val="28"/>
        </w:rPr>
        <w:t>34 часа</w:t>
      </w:r>
    </w:p>
    <w:p w:rsidR="00312B9D" w:rsidRPr="00312B9D" w:rsidRDefault="00312B9D" w:rsidP="00312B9D">
      <w:pPr>
        <w:widowControl w:val="0"/>
        <w:tabs>
          <w:tab w:val="left" w:pos="6521"/>
          <w:tab w:val="left" w:pos="7088"/>
        </w:tabs>
        <w:autoSpaceDE w:val="0"/>
        <w:autoSpaceDN w:val="0"/>
        <w:spacing w:after="0" w:line="256" w:lineRule="auto"/>
        <w:ind w:left="566" w:right="3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B9D">
        <w:rPr>
          <w:rFonts w:ascii="Times New Roman" w:eastAsia="Times New Roman" w:hAnsi="Times New Roman" w:cs="Times New Roman"/>
          <w:sz w:val="28"/>
          <w:szCs w:val="28"/>
        </w:rPr>
        <w:t>Возраст обучающихся:1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12B9D"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12B9D">
        <w:rPr>
          <w:rFonts w:ascii="Times New Roman" w:eastAsia="Times New Roman" w:hAnsi="Times New Roman" w:cs="Times New Roman"/>
          <w:sz w:val="28"/>
          <w:szCs w:val="28"/>
        </w:rPr>
        <w:t xml:space="preserve"> лет (</w:t>
      </w:r>
      <w:r>
        <w:rPr>
          <w:rFonts w:ascii="Times New Roman" w:eastAsia="Times New Roman" w:hAnsi="Times New Roman" w:cs="Times New Roman"/>
          <w:sz w:val="28"/>
          <w:szCs w:val="28"/>
        </w:rPr>
        <w:t>10-11</w:t>
      </w:r>
      <w:r w:rsidRPr="00312B9D">
        <w:rPr>
          <w:rFonts w:ascii="Times New Roman" w:eastAsia="Times New Roman" w:hAnsi="Times New Roman" w:cs="Times New Roman"/>
          <w:sz w:val="28"/>
          <w:szCs w:val="28"/>
        </w:rPr>
        <w:t>класс)</w:t>
      </w:r>
    </w:p>
    <w:p w:rsidR="00312B9D" w:rsidRPr="00312B9D" w:rsidRDefault="00312B9D" w:rsidP="00312B9D">
      <w:pPr>
        <w:widowControl w:val="0"/>
        <w:tabs>
          <w:tab w:val="left" w:pos="4962"/>
        </w:tabs>
        <w:autoSpaceDE w:val="0"/>
        <w:autoSpaceDN w:val="0"/>
        <w:spacing w:before="9" w:after="0" w:line="256" w:lineRule="auto"/>
        <w:ind w:left="566" w:right="3259"/>
        <w:rPr>
          <w:rFonts w:ascii="Times New Roman" w:eastAsia="Times New Roman" w:hAnsi="Times New Roman" w:cs="Times New Roman"/>
          <w:sz w:val="28"/>
          <w:szCs w:val="28"/>
        </w:rPr>
      </w:pPr>
      <w:r w:rsidRPr="00312B9D">
        <w:rPr>
          <w:rFonts w:ascii="Times New Roman" w:eastAsia="Times New Roman" w:hAnsi="Times New Roman" w:cs="Times New Roman"/>
          <w:sz w:val="28"/>
          <w:szCs w:val="28"/>
        </w:rPr>
        <w:t>Срокреализациипрограммы:</w:t>
      </w:r>
      <w:r>
        <w:rPr>
          <w:rFonts w:ascii="Times New Roman" w:eastAsia="Times New Roman" w:hAnsi="Times New Roman" w:cs="Times New Roman"/>
          <w:sz w:val="28"/>
          <w:szCs w:val="28"/>
        </w:rPr>
        <w:t>2 года</w:t>
      </w:r>
    </w:p>
    <w:p w:rsidR="00312B9D" w:rsidRPr="00312B9D" w:rsidRDefault="00312B9D" w:rsidP="00312B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2B9D">
        <w:rPr>
          <w:rFonts w:ascii="Times New Roman" w:hAnsi="Times New Roman" w:cs="Times New Roman"/>
          <w:sz w:val="28"/>
          <w:szCs w:val="28"/>
        </w:rPr>
        <w:t xml:space="preserve">        Уровень: Общеразвивающий, углубленный</w:t>
      </w:r>
    </w:p>
    <w:p w:rsidR="00312B9D" w:rsidRPr="00312B9D" w:rsidRDefault="00312B9D" w:rsidP="00312B9D">
      <w:pPr>
        <w:widowControl w:val="0"/>
        <w:autoSpaceDE w:val="0"/>
        <w:autoSpaceDN w:val="0"/>
        <w:spacing w:before="7" w:after="0" w:line="240" w:lineRule="auto"/>
        <w:ind w:left="566"/>
        <w:rPr>
          <w:rFonts w:ascii="Times New Roman" w:eastAsia="Times New Roman" w:hAnsi="Times New Roman" w:cs="Times New Roman"/>
          <w:sz w:val="28"/>
          <w:szCs w:val="28"/>
        </w:rPr>
      </w:pPr>
      <w:r w:rsidRPr="00312B9D">
        <w:rPr>
          <w:rFonts w:ascii="Times New Roman" w:eastAsia="Times New Roman" w:hAnsi="Times New Roman" w:cs="Times New Roman"/>
          <w:sz w:val="28"/>
          <w:szCs w:val="28"/>
        </w:rPr>
        <w:t>Автор:</w:t>
      </w:r>
      <w:r w:rsidRPr="00312B9D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Разумовская Н.Н.</w:t>
      </w:r>
    </w:p>
    <w:p w:rsidR="00312B9D" w:rsidRPr="00312B9D" w:rsidRDefault="00312B9D" w:rsidP="00312B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B9D" w:rsidRPr="00312B9D" w:rsidRDefault="00312B9D" w:rsidP="00312B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B9D" w:rsidRPr="00312B9D" w:rsidRDefault="00312B9D" w:rsidP="00312B9D">
      <w:pPr>
        <w:widowControl w:val="0"/>
        <w:autoSpaceDE w:val="0"/>
        <w:autoSpaceDN w:val="0"/>
        <w:spacing w:before="26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B9D" w:rsidRPr="00312B9D" w:rsidRDefault="00312B9D" w:rsidP="00312B9D">
      <w:pPr>
        <w:widowControl w:val="0"/>
        <w:autoSpaceDE w:val="0"/>
        <w:autoSpaceDN w:val="0"/>
        <w:spacing w:before="1" w:after="0" w:line="240" w:lineRule="auto"/>
        <w:ind w:right="2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12B9D">
        <w:rPr>
          <w:rFonts w:ascii="Times New Roman" w:eastAsia="Times New Roman" w:hAnsi="Times New Roman" w:cs="Times New Roman"/>
          <w:sz w:val="28"/>
          <w:szCs w:val="28"/>
        </w:rPr>
        <w:t>Кимры–2025</w:t>
      </w:r>
      <w:r w:rsidRPr="00312B9D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312B9D" w:rsidRPr="00312B9D" w:rsidRDefault="00312B9D" w:rsidP="00312B9D">
      <w:pPr>
        <w:widowControl w:val="0"/>
        <w:autoSpaceDE w:val="0"/>
        <w:autoSpaceDN w:val="0"/>
        <w:spacing w:before="57" w:after="0" w:line="240" w:lineRule="auto"/>
        <w:ind w:left="547" w:right="26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2B9D" w:rsidRDefault="00312B9D" w:rsidP="00312B9D">
      <w:pPr>
        <w:widowControl w:val="0"/>
        <w:autoSpaceDE w:val="0"/>
        <w:autoSpaceDN w:val="0"/>
        <w:spacing w:before="57" w:after="0" w:line="240" w:lineRule="auto"/>
        <w:ind w:left="547" w:right="26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2B9D" w:rsidRDefault="00312B9D" w:rsidP="00312B9D">
      <w:pPr>
        <w:widowControl w:val="0"/>
        <w:autoSpaceDE w:val="0"/>
        <w:autoSpaceDN w:val="0"/>
        <w:spacing w:before="57" w:after="0" w:line="240" w:lineRule="auto"/>
        <w:ind w:left="547" w:right="26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2B9D" w:rsidRDefault="00312B9D" w:rsidP="00312B9D">
      <w:pPr>
        <w:widowControl w:val="0"/>
        <w:autoSpaceDE w:val="0"/>
        <w:autoSpaceDN w:val="0"/>
        <w:spacing w:before="57" w:after="0" w:line="240" w:lineRule="auto"/>
        <w:ind w:left="547" w:right="26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2B9D" w:rsidRDefault="00312B9D" w:rsidP="00312B9D">
      <w:pPr>
        <w:widowControl w:val="0"/>
        <w:autoSpaceDE w:val="0"/>
        <w:autoSpaceDN w:val="0"/>
        <w:spacing w:before="57" w:after="0" w:line="240" w:lineRule="auto"/>
        <w:ind w:right="26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2B9D" w:rsidRDefault="00312B9D" w:rsidP="00312B9D">
      <w:pPr>
        <w:widowControl w:val="0"/>
        <w:autoSpaceDE w:val="0"/>
        <w:autoSpaceDN w:val="0"/>
        <w:spacing w:before="57" w:after="0" w:line="240" w:lineRule="auto"/>
        <w:ind w:right="26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2B9D" w:rsidRDefault="00312B9D" w:rsidP="00312B9D">
      <w:pPr>
        <w:widowControl w:val="0"/>
        <w:autoSpaceDE w:val="0"/>
        <w:autoSpaceDN w:val="0"/>
        <w:spacing w:before="57" w:after="0" w:line="240" w:lineRule="auto"/>
        <w:ind w:right="26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2B9D" w:rsidRPr="00312B9D" w:rsidRDefault="00312B9D" w:rsidP="00312B9D">
      <w:pPr>
        <w:widowControl w:val="0"/>
        <w:autoSpaceDE w:val="0"/>
        <w:autoSpaceDN w:val="0"/>
        <w:spacing w:before="57" w:after="0" w:line="240" w:lineRule="auto"/>
        <w:ind w:left="547" w:right="26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2B9D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Информационнаякарта</w:t>
      </w:r>
      <w:r w:rsidRPr="00312B9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программы</w:t>
      </w:r>
    </w:p>
    <w:tbl>
      <w:tblPr>
        <w:tblStyle w:val="TableNormal"/>
        <w:tblW w:w="0" w:type="auto"/>
        <w:tblInd w:w="-562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3645"/>
        <w:gridCol w:w="6278"/>
      </w:tblGrid>
      <w:tr w:rsidR="00312B9D" w:rsidRPr="00312B9D" w:rsidTr="000304EB">
        <w:trPr>
          <w:trHeight w:val="988"/>
        </w:trPr>
        <w:tc>
          <w:tcPr>
            <w:tcW w:w="3645" w:type="dxa"/>
          </w:tcPr>
          <w:p w:rsidR="00312B9D" w:rsidRPr="00312B9D" w:rsidRDefault="00312B9D" w:rsidP="00312B9D">
            <w:pPr>
              <w:ind w:left="110" w:right="1655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12B9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Наименованиепрограммы</w:t>
            </w:r>
            <w:proofErr w:type="spellEnd"/>
          </w:p>
        </w:tc>
        <w:tc>
          <w:tcPr>
            <w:tcW w:w="6278" w:type="dxa"/>
          </w:tcPr>
          <w:p w:rsidR="00312B9D" w:rsidRPr="000304EB" w:rsidRDefault="00312B9D" w:rsidP="00312B9D">
            <w:pPr>
              <w:pStyle w:val="a3"/>
              <w:jc w:val="center"/>
              <w:rPr>
                <w:rFonts w:ascii="Times New Roman" w:hAnsi="Times New Roman" w:cs="Times New Roman"/>
                <w:bCs/>
                <w:color w:val="0F1115"/>
                <w:sz w:val="28"/>
                <w:szCs w:val="28"/>
                <w:lang w:val="ru-RU" w:eastAsia="ru-RU"/>
              </w:rPr>
            </w:pPr>
            <w:r w:rsidRPr="00312B9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Дополнительнаяобщеобразовательная </w:t>
            </w:r>
            <w:r w:rsidRPr="00312B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общеразвивающая программа </w:t>
            </w:r>
            <w:r w:rsidRPr="000304EB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val="ru-RU"/>
              </w:rPr>
              <w:t>«Избранные вопросы математики: от теории к практике»</w:t>
            </w:r>
          </w:p>
          <w:p w:rsidR="00312B9D" w:rsidRPr="00312B9D" w:rsidRDefault="00312B9D" w:rsidP="00312B9D">
            <w:pPr>
              <w:tabs>
                <w:tab w:val="left" w:pos="3372"/>
              </w:tabs>
              <w:spacing w:line="242" w:lineRule="auto"/>
              <w:ind w:left="109" w:right="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12B9D" w:rsidRPr="00312B9D" w:rsidTr="000304EB">
        <w:trPr>
          <w:trHeight w:val="479"/>
        </w:trPr>
        <w:tc>
          <w:tcPr>
            <w:tcW w:w="3645" w:type="dxa"/>
          </w:tcPr>
          <w:p w:rsidR="00312B9D" w:rsidRPr="00312B9D" w:rsidRDefault="00312B9D" w:rsidP="00312B9D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12B9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Направленность</w:t>
            </w:r>
            <w:proofErr w:type="spellEnd"/>
          </w:p>
        </w:tc>
        <w:tc>
          <w:tcPr>
            <w:tcW w:w="6278" w:type="dxa"/>
          </w:tcPr>
          <w:p w:rsidR="00312B9D" w:rsidRPr="00312B9D" w:rsidRDefault="00312B9D" w:rsidP="00312B9D">
            <w:pPr>
              <w:spacing w:line="268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2B9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Естественнонаучная</w:t>
            </w:r>
            <w:proofErr w:type="spellEnd"/>
          </w:p>
        </w:tc>
      </w:tr>
      <w:tr w:rsidR="00312B9D" w:rsidRPr="00312B9D" w:rsidTr="000304EB">
        <w:trPr>
          <w:trHeight w:val="484"/>
        </w:trPr>
        <w:tc>
          <w:tcPr>
            <w:tcW w:w="3645" w:type="dxa"/>
          </w:tcPr>
          <w:p w:rsidR="00312B9D" w:rsidRPr="00312B9D" w:rsidRDefault="00312B9D" w:rsidP="00312B9D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12B9D">
              <w:rPr>
                <w:rFonts w:ascii="Times New Roman" w:eastAsia="Times New Roman" w:hAnsi="Times New Roman" w:cs="Times New Roman"/>
                <w:b/>
                <w:sz w:val="28"/>
              </w:rPr>
              <w:t>Разработчик</w:t>
            </w:r>
            <w:r w:rsidRPr="00312B9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6278" w:type="dxa"/>
          </w:tcPr>
          <w:p w:rsidR="00312B9D" w:rsidRPr="00312B9D" w:rsidRDefault="00312B9D" w:rsidP="00312B9D">
            <w:pPr>
              <w:spacing w:line="273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2B9D">
              <w:rPr>
                <w:rFonts w:ascii="Times New Roman" w:eastAsia="Times New Roman" w:hAnsi="Times New Roman" w:cs="Times New Roman"/>
                <w:sz w:val="28"/>
                <w:szCs w:val="28"/>
              </w:rPr>
              <w:t>РазумовскаяНатальяНиколаевна</w:t>
            </w:r>
            <w:proofErr w:type="spellEnd"/>
          </w:p>
        </w:tc>
      </w:tr>
      <w:tr w:rsidR="00312B9D" w:rsidRPr="00312B9D" w:rsidTr="000304EB">
        <w:trPr>
          <w:trHeight w:val="792"/>
        </w:trPr>
        <w:tc>
          <w:tcPr>
            <w:tcW w:w="3645" w:type="dxa"/>
          </w:tcPr>
          <w:p w:rsidR="00312B9D" w:rsidRPr="00312B9D" w:rsidRDefault="00312B9D" w:rsidP="00312B9D">
            <w:pPr>
              <w:ind w:left="110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312B9D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Общийобъемчасовпо </w:t>
            </w:r>
            <w:r w:rsidRPr="00312B9D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программе</w:t>
            </w:r>
          </w:p>
        </w:tc>
        <w:tc>
          <w:tcPr>
            <w:tcW w:w="6278" w:type="dxa"/>
          </w:tcPr>
          <w:p w:rsidR="00312B9D" w:rsidRPr="00312B9D" w:rsidRDefault="00312B9D" w:rsidP="00312B9D">
            <w:pPr>
              <w:spacing w:line="273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 часа</w:t>
            </w:r>
          </w:p>
        </w:tc>
      </w:tr>
      <w:tr w:rsidR="00312B9D" w:rsidRPr="00312B9D" w:rsidTr="000304EB">
        <w:trPr>
          <w:trHeight w:val="484"/>
        </w:trPr>
        <w:tc>
          <w:tcPr>
            <w:tcW w:w="3645" w:type="dxa"/>
          </w:tcPr>
          <w:p w:rsidR="00312B9D" w:rsidRPr="00312B9D" w:rsidRDefault="00312B9D" w:rsidP="00312B9D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12B9D">
              <w:rPr>
                <w:rFonts w:ascii="Times New Roman" w:eastAsia="Times New Roman" w:hAnsi="Times New Roman" w:cs="Times New Roman"/>
                <w:b/>
                <w:sz w:val="28"/>
              </w:rPr>
              <w:t>Форма</w:t>
            </w:r>
            <w:r w:rsidRPr="00312B9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реализации</w:t>
            </w:r>
            <w:proofErr w:type="spellEnd"/>
          </w:p>
        </w:tc>
        <w:tc>
          <w:tcPr>
            <w:tcW w:w="6278" w:type="dxa"/>
          </w:tcPr>
          <w:p w:rsidR="00312B9D" w:rsidRPr="00312B9D" w:rsidRDefault="00312B9D" w:rsidP="00312B9D">
            <w:pPr>
              <w:spacing w:line="273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2B9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очная</w:t>
            </w:r>
            <w:proofErr w:type="spellEnd"/>
          </w:p>
        </w:tc>
      </w:tr>
      <w:tr w:rsidR="00312B9D" w:rsidRPr="00312B9D" w:rsidTr="000304EB">
        <w:trPr>
          <w:trHeight w:val="758"/>
        </w:trPr>
        <w:tc>
          <w:tcPr>
            <w:tcW w:w="3645" w:type="dxa"/>
          </w:tcPr>
          <w:p w:rsidR="00312B9D" w:rsidRPr="00312B9D" w:rsidRDefault="00312B9D" w:rsidP="00312B9D">
            <w:pPr>
              <w:ind w:left="110" w:right="108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12B9D">
              <w:rPr>
                <w:rFonts w:ascii="Times New Roman" w:eastAsia="Times New Roman" w:hAnsi="Times New Roman" w:cs="Times New Roman"/>
                <w:b/>
                <w:sz w:val="28"/>
              </w:rPr>
              <w:t>Целеваякатегория</w:t>
            </w:r>
            <w:r w:rsidRPr="00312B9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обучающихся</w:t>
            </w:r>
            <w:proofErr w:type="spellEnd"/>
          </w:p>
        </w:tc>
        <w:tc>
          <w:tcPr>
            <w:tcW w:w="6278" w:type="dxa"/>
          </w:tcPr>
          <w:p w:rsidR="00312B9D" w:rsidRPr="00312B9D" w:rsidRDefault="00312B9D" w:rsidP="00312B9D">
            <w:pPr>
              <w:spacing w:line="273" w:lineRule="exact"/>
              <w:ind w:left="1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12B9D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Обучающиесяв</w:t>
            </w:r>
            <w:proofErr w:type="spellEnd"/>
            <w:r w:rsidRPr="00312B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возрасте1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312B9D">
              <w:rPr>
                <w:rFonts w:ascii="Times New Roman" w:eastAsia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proofErr w:type="spellStart"/>
            <w:r w:rsidRPr="00312B9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лет</w:t>
            </w:r>
            <w:proofErr w:type="spellEnd"/>
          </w:p>
        </w:tc>
      </w:tr>
      <w:tr w:rsidR="00312B9D" w:rsidRPr="00312B9D" w:rsidTr="000304EB">
        <w:trPr>
          <w:trHeight w:val="1814"/>
        </w:trPr>
        <w:tc>
          <w:tcPr>
            <w:tcW w:w="3645" w:type="dxa"/>
          </w:tcPr>
          <w:p w:rsidR="00312B9D" w:rsidRPr="00312B9D" w:rsidRDefault="00312B9D" w:rsidP="00312B9D">
            <w:pPr>
              <w:spacing w:line="320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bookmarkStart w:id="1" w:name="_GoBack" w:colFirst="1" w:colLast="1"/>
            <w:proofErr w:type="spellStart"/>
            <w:r w:rsidRPr="00312B9D">
              <w:rPr>
                <w:rFonts w:ascii="Times New Roman" w:eastAsia="Times New Roman" w:hAnsi="Times New Roman" w:cs="Times New Roman"/>
                <w:b/>
                <w:sz w:val="28"/>
              </w:rPr>
              <w:t>Аннотация</w:t>
            </w:r>
            <w:r w:rsidRPr="00312B9D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6278" w:type="dxa"/>
          </w:tcPr>
          <w:p w:rsidR="00312B9D" w:rsidRPr="000304EB" w:rsidRDefault="000304EB" w:rsidP="000304EB">
            <w:pPr>
              <w:spacing w:line="278" w:lineRule="exact"/>
              <w:ind w:left="172" w:hanging="6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304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Программа факультатива направлена на углубление и расширение знаний по математике, полученных в рамках основной школьной программы. Курс охватывает ключевые темы, требующие дополнительного изучения для успешной сдачи ЕГЭ профильного уровня.</w:t>
            </w:r>
            <w:r w:rsidRPr="000304EB">
              <w:rPr>
                <w:rFonts w:ascii="Times New Roman" w:hAnsi="Times New Roman" w:cs="Times New Roman"/>
                <w:color w:val="0F1115"/>
                <w:sz w:val="28"/>
                <w:szCs w:val="28"/>
                <w:shd w:val="clear" w:color="auto" w:fill="FFFFFF"/>
                <w:lang w:val="ru-RU"/>
              </w:rPr>
              <w:t>Особое внимание уделяется решению задач повышенной сложности (№ 13-19 ЕГЭ по математике), а также нестандартным методам и приемам.</w:t>
            </w:r>
          </w:p>
        </w:tc>
      </w:tr>
      <w:tr w:rsidR="00312B9D" w:rsidRPr="00312B9D" w:rsidTr="000304EB">
        <w:trPr>
          <w:trHeight w:val="2753"/>
        </w:trPr>
        <w:tc>
          <w:tcPr>
            <w:tcW w:w="3645" w:type="dxa"/>
          </w:tcPr>
          <w:p w:rsidR="00312B9D" w:rsidRPr="00312B9D" w:rsidRDefault="00312B9D" w:rsidP="00312B9D">
            <w:pPr>
              <w:spacing w:line="242" w:lineRule="auto"/>
              <w:ind w:left="110" w:right="37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312B9D">
              <w:rPr>
                <w:rFonts w:ascii="Times New Roman" w:eastAsia="Times New Roman" w:hAnsi="Times New Roman" w:cs="Times New Roman"/>
                <w:b/>
                <w:sz w:val="28"/>
              </w:rPr>
              <w:t>Планируемыйрезультатреализациипрограммы</w:t>
            </w:r>
            <w:proofErr w:type="spellEnd"/>
          </w:p>
        </w:tc>
        <w:tc>
          <w:tcPr>
            <w:tcW w:w="6278" w:type="dxa"/>
          </w:tcPr>
          <w:p w:rsidR="000304EB" w:rsidRPr="00794592" w:rsidRDefault="000304EB" w:rsidP="000304EB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color w:val="0F1115"/>
                <w:sz w:val="28"/>
                <w:szCs w:val="28"/>
                <w:lang w:val="ru-RU"/>
              </w:rPr>
            </w:pPr>
            <w:r w:rsidRPr="00794592">
              <w:rPr>
                <w:rStyle w:val="a4"/>
                <w:color w:val="0F1115"/>
                <w:sz w:val="28"/>
                <w:szCs w:val="28"/>
                <w:lang w:val="ru-RU"/>
              </w:rPr>
              <w:t>Личностные:</w:t>
            </w:r>
            <w:r w:rsidRPr="000304EB">
              <w:rPr>
                <w:color w:val="0F1115"/>
                <w:sz w:val="28"/>
                <w:szCs w:val="28"/>
              </w:rPr>
              <w:t> </w:t>
            </w:r>
            <w:r w:rsidRPr="00794592">
              <w:rPr>
                <w:color w:val="0F1115"/>
                <w:sz w:val="28"/>
                <w:szCs w:val="28"/>
                <w:lang w:val="ru-RU"/>
              </w:rPr>
              <w:t>Формирование логического и алгоритмического мышления, развитие математической интуиции и пространственного воображения.</w:t>
            </w:r>
          </w:p>
          <w:p w:rsidR="000304EB" w:rsidRPr="00794592" w:rsidRDefault="000304EB" w:rsidP="000304EB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color w:val="0F1115"/>
                <w:sz w:val="28"/>
                <w:szCs w:val="28"/>
                <w:lang w:val="ru-RU"/>
              </w:rPr>
            </w:pPr>
            <w:proofErr w:type="spellStart"/>
            <w:r w:rsidRPr="00794592">
              <w:rPr>
                <w:rStyle w:val="a4"/>
                <w:color w:val="0F1115"/>
                <w:sz w:val="28"/>
                <w:szCs w:val="28"/>
                <w:lang w:val="ru-RU"/>
              </w:rPr>
              <w:t>Метапредметные</w:t>
            </w:r>
            <w:proofErr w:type="spellEnd"/>
            <w:r w:rsidRPr="00794592">
              <w:rPr>
                <w:rStyle w:val="a4"/>
                <w:color w:val="0F1115"/>
                <w:sz w:val="28"/>
                <w:szCs w:val="28"/>
                <w:lang w:val="ru-RU"/>
              </w:rPr>
              <w:t>:</w:t>
            </w:r>
            <w:r w:rsidRPr="000304EB">
              <w:rPr>
                <w:color w:val="0F1115"/>
                <w:sz w:val="28"/>
                <w:szCs w:val="28"/>
              </w:rPr>
              <w:t> </w:t>
            </w:r>
            <w:r w:rsidRPr="00794592">
              <w:rPr>
                <w:color w:val="0F1115"/>
                <w:sz w:val="28"/>
                <w:szCs w:val="28"/>
                <w:lang w:val="ru-RU"/>
              </w:rPr>
              <w:t>Совершенствование навыков анализа, синтеза, моделирования ситуаций и поиска оптимальных решений.</w:t>
            </w:r>
          </w:p>
          <w:p w:rsidR="000304EB" w:rsidRPr="00794592" w:rsidRDefault="000304EB" w:rsidP="000304EB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color w:val="0F1115"/>
                <w:sz w:val="28"/>
                <w:szCs w:val="28"/>
                <w:lang w:val="ru-RU"/>
              </w:rPr>
            </w:pPr>
            <w:r w:rsidRPr="00794592">
              <w:rPr>
                <w:rStyle w:val="a4"/>
                <w:color w:val="0F1115"/>
                <w:sz w:val="28"/>
                <w:szCs w:val="28"/>
                <w:lang w:val="ru-RU"/>
              </w:rPr>
              <w:t>Предметные:</w:t>
            </w:r>
            <w:r w:rsidRPr="000304EB">
              <w:rPr>
                <w:color w:val="0F1115"/>
                <w:sz w:val="28"/>
                <w:szCs w:val="28"/>
              </w:rPr>
              <w:t> </w:t>
            </w:r>
            <w:r w:rsidRPr="00794592">
              <w:rPr>
                <w:color w:val="0F1115"/>
                <w:sz w:val="28"/>
                <w:szCs w:val="28"/>
                <w:lang w:val="ru-RU"/>
              </w:rPr>
              <w:t>Уверенное владение методами решения задач высокого уровня сложности, успешное применение теоретических знаний на практике.</w:t>
            </w:r>
          </w:p>
          <w:p w:rsidR="00312B9D" w:rsidRPr="00312B9D" w:rsidRDefault="00312B9D" w:rsidP="000304EB">
            <w:pPr>
              <w:shd w:val="clear" w:color="auto" w:fill="FFFFFF"/>
              <w:ind w:left="10"/>
              <w:jc w:val="center"/>
              <w:rPr>
                <w:rFonts w:ascii="Segoe UI" w:eastAsia="Times New Roman" w:hAnsi="Segoe UI" w:cs="Segoe UI"/>
                <w:color w:val="0F1115"/>
                <w:sz w:val="28"/>
                <w:szCs w:val="28"/>
                <w:lang w:val="ru-RU" w:eastAsia="ru-RU"/>
              </w:rPr>
            </w:pPr>
          </w:p>
        </w:tc>
      </w:tr>
      <w:bookmarkEnd w:id="1"/>
    </w:tbl>
    <w:p w:rsidR="00312B9D" w:rsidRPr="00312B9D" w:rsidRDefault="00312B9D" w:rsidP="00312B9D">
      <w:pPr>
        <w:widowControl w:val="0"/>
        <w:autoSpaceDE w:val="0"/>
        <w:autoSpaceDN w:val="0"/>
        <w:spacing w:before="57" w:after="0" w:line="240" w:lineRule="auto"/>
        <w:ind w:left="547" w:right="26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531AC" w:rsidRDefault="001531AC"/>
    <w:p w:rsidR="00312B9D" w:rsidRDefault="00312B9D"/>
    <w:p w:rsidR="00312B9D" w:rsidRDefault="00312B9D"/>
    <w:p w:rsidR="00312B9D" w:rsidRDefault="00312B9D"/>
    <w:p w:rsidR="00312B9D" w:rsidRDefault="00312B9D"/>
    <w:p w:rsidR="00312B9D" w:rsidRDefault="00312B9D"/>
    <w:p w:rsidR="00312B9D" w:rsidRDefault="00312B9D"/>
    <w:p w:rsidR="00312B9D" w:rsidRDefault="00312B9D"/>
    <w:p w:rsidR="00312B9D" w:rsidRDefault="00312B9D"/>
    <w:p w:rsidR="00312B9D" w:rsidRDefault="00312B9D"/>
    <w:p w:rsidR="00312B9D" w:rsidRDefault="00312B9D"/>
    <w:p w:rsidR="00312B9D" w:rsidRDefault="00312B9D"/>
    <w:p w:rsidR="00312B9D" w:rsidRDefault="00312B9D"/>
    <w:p w:rsidR="00312B9D" w:rsidRDefault="00312B9D" w:rsidP="00312B9D">
      <w:pPr>
        <w:shd w:val="clear" w:color="auto" w:fill="FFFFFF"/>
        <w:spacing w:after="0" w:line="420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312B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Пояснительная записка</w:t>
      </w:r>
    </w:p>
    <w:p w:rsidR="00D86864" w:rsidRPr="00D86864" w:rsidRDefault="00D86864" w:rsidP="00D86864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Направленность программы – </w:t>
      </w:r>
      <w:r w:rsidRPr="00D86864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«Избранные вопросы математики: от теории к практике»</w:t>
      </w:r>
      <w:r w:rsidRPr="00D8686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D86864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предназначена для учащихся 10-11 классов, проявляющих повышенный интерес к математике, планирующих сдавать Единый государственный экзамен (ЕГЭ) по математике профильного уровня и участвовать в олимпиадах, а также для тех, кто стремится развить логическое и алгоритмическое мышление.</w:t>
      </w:r>
    </w:p>
    <w:p w:rsidR="00312B9D" w:rsidRPr="00312B9D" w:rsidRDefault="00312B9D" w:rsidP="00D8686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12B9D">
        <w:rPr>
          <w:rStyle w:val="a4"/>
          <w:color w:val="0F1115"/>
          <w:sz w:val="28"/>
          <w:szCs w:val="28"/>
        </w:rPr>
        <w:t>Актуальность программы:</w:t>
      </w:r>
      <w:r w:rsidRPr="00312B9D">
        <w:rPr>
          <w:color w:val="0F1115"/>
          <w:sz w:val="28"/>
          <w:szCs w:val="28"/>
        </w:rPr>
        <w:t> Современные требования к результатам освоения основных образовательных программ, а также к сдаче единого государственного экзамена (ЕГЭ) и поступлению в вузы предполагают не только знание базовых математических фактов, но и развитое логическое мышление, умение решать нестандартные и прикладные задачи. Данная программа заполнит пробел между школьной программой и требованиями высшей школы, развить математическую интуицию и творческие способности учащихся.</w:t>
      </w:r>
    </w:p>
    <w:p w:rsidR="00312B9D" w:rsidRPr="00D86864" w:rsidRDefault="00312B9D" w:rsidP="00D8686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12B9D">
        <w:rPr>
          <w:rStyle w:val="a4"/>
          <w:color w:val="0F1115"/>
          <w:sz w:val="28"/>
          <w:szCs w:val="28"/>
        </w:rPr>
        <w:t xml:space="preserve">      Цель программы:</w:t>
      </w:r>
      <w:r w:rsidRPr="00312B9D">
        <w:rPr>
          <w:color w:val="0F1115"/>
          <w:sz w:val="28"/>
          <w:szCs w:val="28"/>
        </w:rPr>
        <w:t> Углубление и расширение математических знаний учащихся, формирование у них целостного представления о математике как науке, развитие логического мышления и подготовка к решению задач высокой сложности.</w:t>
      </w:r>
    </w:p>
    <w:p w:rsidR="00312B9D" w:rsidRPr="00312B9D" w:rsidRDefault="00312B9D" w:rsidP="00D86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B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Задачи программы:</w:t>
      </w:r>
    </w:p>
    <w:p w:rsidR="00312B9D" w:rsidRPr="00312B9D" w:rsidRDefault="00312B9D" w:rsidP="00D86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B9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Образовательные:</w:t>
      </w:r>
    </w:p>
    <w:p w:rsidR="00312B9D" w:rsidRPr="00312B9D" w:rsidRDefault="00312B9D" w:rsidP="00D86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B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углубить знания по ключевым темам алгебры, геометрии и математического анализа;</w:t>
      </w:r>
    </w:p>
    <w:p w:rsidR="00312B9D" w:rsidRPr="00312B9D" w:rsidRDefault="00312B9D" w:rsidP="00D86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B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сформировать умение решать задачи повышенной сложности, в том числе задания №13-19 ЕГЭ профильного уровня;</w:t>
      </w:r>
    </w:p>
    <w:p w:rsidR="00312B9D" w:rsidRPr="00312B9D" w:rsidRDefault="00312B9D" w:rsidP="00D86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12B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познакомить с методами решения задач, выходящими за рамки школьной программы</w:t>
      </w:r>
    </w:p>
    <w:p w:rsidR="00D86864" w:rsidRPr="00D86864" w:rsidRDefault="00D86864" w:rsidP="00D86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68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Развивающие:</w:t>
      </w:r>
    </w:p>
    <w:p w:rsidR="00D86864" w:rsidRPr="00D86864" w:rsidRDefault="00D86864" w:rsidP="00D86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68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развить логическое, алгоритмическое и пространственное мышление;</w:t>
      </w:r>
    </w:p>
    <w:p w:rsidR="00D86864" w:rsidRPr="00D86864" w:rsidRDefault="00D86864" w:rsidP="00D86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68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сформировать умение анализировать, сравнивать, обобщать и делать выводы;</w:t>
      </w:r>
    </w:p>
    <w:p w:rsidR="00D86864" w:rsidRPr="00D86864" w:rsidRDefault="00D86864" w:rsidP="00D86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68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развить творческие способности и исследовательские навыки.</w:t>
      </w:r>
    </w:p>
    <w:p w:rsidR="00D86864" w:rsidRPr="00D86864" w:rsidRDefault="00D86864" w:rsidP="00D86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6864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Воспитательные:</w:t>
      </w:r>
    </w:p>
    <w:p w:rsidR="00D86864" w:rsidRPr="00D86864" w:rsidRDefault="00D86864" w:rsidP="00D86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68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воспитать настойчивость, целеустремленность и волю к достижению результата;</w:t>
      </w:r>
    </w:p>
    <w:p w:rsidR="00D86864" w:rsidRPr="00D86864" w:rsidRDefault="00D86864" w:rsidP="00D868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8686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сформировать культуру интеллектуального труда;</w:t>
      </w:r>
    </w:p>
    <w:p w:rsidR="00D86864" w:rsidRPr="00312B9D" w:rsidRDefault="00D86864" w:rsidP="00D8686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12B9D">
        <w:rPr>
          <w:rStyle w:val="a4"/>
          <w:color w:val="0F1115"/>
          <w:sz w:val="28"/>
          <w:szCs w:val="28"/>
        </w:rPr>
        <w:t>Новизна программы</w:t>
      </w:r>
      <w:r w:rsidRPr="00312B9D">
        <w:rPr>
          <w:color w:val="0F1115"/>
          <w:sz w:val="28"/>
          <w:szCs w:val="28"/>
        </w:rPr>
        <w:t> заключается в интеграции различных разделов математики (алгебры, геометрии, математического анализа, теории вероятностей), акценте на решении задач повышенной сложности и практико-ориентированном подходе.</w:t>
      </w:r>
    </w:p>
    <w:p w:rsidR="00D86864" w:rsidRDefault="00D86864" w:rsidP="00D8686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312B9D">
        <w:rPr>
          <w:rStyle w:val="a4"/>
          <w:color w:val="0F1115"/>
          <w:sz w:val="28"/>
          <w:szCs w:val="28"/>
        </w:rPr>
        <w:t>Педагогическая целесообразность</w:t>
      </w:r>
      <w:r w:rsidRPr="00312B9D">
        <w:rPr>
          <w:color w:val="0F1115"/>
          <w:sz w:val="28"/>
          <w:szCs w:val="28"/>
        </w:rPr>
        <w:t> программы состоит в создании условий для развития интеллектуальных способностей учащихся, формирования у них устойчивого интереса к предмету и подготовки к осознанному выбору будущей профессии, связанной с точными науками.</w:t>
      </w:r>
    </w:p>
    <w:p w:rsidR="0092231C" w:rsidRPr="0092231C" w:rsidRDefault="0092231C" w:rsidP="00D8686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92231C">
        <w:rPr>
          <w:b/>
          <w:color w:val="0F1115"/>
          <w:sz w:val="28"/>
          <w:szCs w:val="28"/>
        </w:rPr>
        <w:t>Функции программы</w:t>
      </w:r>
    </w:p>
    <w:p w:rsidR="00D86864" w:rsidRPr="0092231C" w:rsidRDefault="00D86864" w:rsidP="009223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31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Данная программа реализует комплекс функций, направленных на всестороннее развитие личности учащегося и удовлетворение его образовательных потребностей.</w:t>
      </w:r>
    </w:p>
    <w:p w:rsidR="00D86864" w:rsidRPr="0092231C" w:rsidRDefault="00D86864" w:rsidP="0092231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23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Образовательная функция</w:t>
      </w:r>
    </w:p>
    <w:p w:rsidR="00D86864" w:rsidRPr="0092231C" w:rsidRDefault="00D86864" w:rsidP="009223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31C">
        <w:rPr>
          <w:rFonts w:ascii="Times New Roman" w:hAnsi="Times New Roman" w:cs="Times New Roman"/>
          <w:sz w:val="28"/>
          <w:szCs w:val="28"/>
          <w:lang w:eastAsia="ru-RU"/>
        </w:rPr>
        <w:t>Это основная функция, направленная на приобретение новых знаний, умений и навыков, выходящих за рамки базового курса математики.</w:t>
      </w:r>
    </w:p>
    <w:p w:rsidR="00D86864" w:rsidRPr="0092231C" w:rsidRDefault="0092231C" w:rsidP="009223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86864" w:rsidRPr="0092231C">
        <w:rPr>
          <w:rFonts w:ascii="Times New Roman" w:hAnsi="Times New Roman" w:cs="Times New Roman"/>
          <w:bCs/>
          <w:sz w:val="28"/>
          <w:szCs w:val="28"/>
          <w:lang w:eastAsia="ru-RU"/>
        </w:rPr>
        <w:t>Углубление и расширение знаний:</w:t>
      </w:r>
      <w:r w:rsidR="00D86864" w:rsidRPr="0092231C">
        <w:rPr>
          <w:rFonts w:ascii="Times New Roman" w:hAnsi="Times New Roman" w:cs="Times New Roman"/>
          <w:sz w:val="28"/>
          <w:szCs w:val="28"/>
          <w:lang w:eastAsia="ru-RU"/>
        </w:rPr>
        <w:t> Систематизация и углубление знаний по ключевым разделам математики 10-11 классов (алгебра, начала математического анализа, геометрия, теория вероятностей).</w:t>
      </w:r>
    </w:p>
    <w:p w:rsidR="00D86864" w:rsidRPr="0092231C" w:rsidRDefault="0092231C" w:rsidP="009223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86864" w:rsidRPr="0092231C">
        <w:rPr>
          <w:rFonts w:ascii="Times New Roman" w:hAnsi="Times New Roman" w:cs="Times New Roman"/>
          <w:bCs/>
          <w:sz w:val="28"/>
          <w:szCs w:val="28"/>
          <w:lang w:eastAsia="ru-RU"/>
        </w:rPr>
        <w:t>Формирование специальных компетенций:</w:t>
      </w:r>
      <w:r w:rsidR="00D86864" w:rsidRPr="0092231C">
        <w:rPr>
          <w:rFonts w:ascii="Times New Roman" w:hAnsi="Times New Roman" w:cs="Times New Roman"/>
          <w:sz w:val="28"/>
          <w:szCs w:val="28"/>
          <w:lang w:eastAsia="ru-RU"/>
        </w:rPr>
        <w:t> Освоение методов и приемов решения задач повышенной сложности, олимпиадных заданий и задач, встречающихся в практике.</w:t>
      </w:r>
    </w:p>
    <w:p w:rsidR="00D86864" w:rsidRPr="0092231C" w:rsidRDefault="0092231C" w:rsidP="009223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86864" w:rsidRPr="0092231C">
        <w:rPr>
          <w:rFonts w:ascii="Times New Roman" w:hAnsi="Times New Roman" w:cs="Times New Roman"/>
          <w:bCs/>
          <w:sz w:val="28"/>
          <w:szCs w:val="28"/>
          <w:lang w:eastAsia="ru-RU"/>
        </w:rPr>
        <w:t>Развитие математического мышления:</w:t>
      </w:r>
      <w:r w:rsidR="00D86864" w:rsidRPr="0092231C">
        <w:rPr>
          <w:rFonts w:ascii="Times New Roman" w:hAnsi="Times New Roman" w:cs="Times New Roman"/>
          <w:sz w:val="28"/>
          <w:szCs w:val="28"/>
          <w:lang w:eastAsia="ru-RU"/>
        </w:rPr>
        <w:t> Формирование абстрактного, логического, алгоритмического и пространственного мышления. Обучение анализу, синтезу, аналогии, классификации и обобщению.</w:t>
      </w:r>
    </w:p>
    <w:p w:rsidR="00D86864" w:rsidRPr="0092231C" w:rsidRDefault="0092231C" w:rsidP="009223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86864" w:rsidRPr="0092231C">
        <w:rPr>
          <w:rFonts w:ascii="Times New Roman" w:hAnsi="Times New Roman" w:cs="Times New Roman"/>
          <w:bCs/>
          <w:sz w:val="28"/>
          <w:szCs w:val="28"/>
          <w:lang w:eastAsia="ru-RU"/>
        </w:rPr>
        <w:t>Подготовка к продолжению образования:</w:t>
      </w:r>
      <w:r w:rsidR="00D86864" w:rsidRPr="0092231C">
        <w:rPr>
          <w:rFonts w:ascii="Times New Roman" w:hAnsi="Times New Roman" w:cs="Times New Roman"/>
          <w:sz w:val="28"/>
          <w:szCs w:val="28"/>
          <w:lang w:eastAsia="ru-RU"/>
        </w:rPr>
        <w:t> Обеспечение повышенного уровня математической подготовки для успешной сдачи ЕГЭ (в частности, заданий второй части) и для обучения в вузах с повышенными требованиями по математике.</w:t>
      </w:r>
    </w:p>
    <w:p w:rsidR="00D86864" w:rsidRPr="0092231C" w:rsidRDefault="00D86864" w:rsidP="0092231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23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Компенсаторная функция</w:t>
      </w:r>
    </w:p>
    <w:p w:rsidR="00D86864" w:rsidRPr="0092231C" w:rsidRDefault="00D86864" w:rsidP="009223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31C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функция направлена на восполнение пробелов в знаниях и навыках, которые не могут быть в полной мере сформированы в рамках обязательной школьной программы </w:t>
      </w:r>
      <w:r w:rsidR="0092231C">
        <w:rPr>
          <w:rFonts w:ascii="Times New Roman" w:hAnsi="Times New Roman" w:cs="Times New Roman"/>
          <w:sz w:val="28"/>
          <w:szCs w:val="28"/>
          <w:lang w:eastAsia="ru-RU"/>
        </w:rPr>
        <w:t xml:space="preserve">из-за </w:t>
      </w:r>
      <w:r w:rsidRPr="0092231C">
        <w:rPr>
          <w:rFonts w:ascii="Times New Roman" w:hAnsi="Times New Roman" w:cs="Times New Roman"/>
          <w:sz w:val="28"/>
          <w:szCs w:val="28"/>
          <w:lang w:eastAsia="ru-RU"/>
        </w:rPr>
        <w:t>нехватки времени.</w:t>
      </w:r>
    </w:p>
    <w:p w:rsidR="00D86864" w:rsidRPr="0092231C" w:rsidRDefault="00D86864" w:rsidP="0092231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231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Социально-адаптационная функция</w:t>
      </w:r>
    </w:p>
    <w:p w:rsidR="00D86864" w:rsidRPr="0092231C" w:rsidRDefault="0092231C" w:rsidP="009223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86864" w:rsidRPr="0092231C">
        <w:rPr>
          <w:rFonts w:ascii="Times New Roman" w:hAnsi="Times New Roman" w:cs="Times New Roman"/>
          <w:bCs/>
          <w:sz w:val="28"/>
          <w:szCs w:val="28"/>
          <w:lang w:eastAsia="ru-RU"/>
        </w:rPr>
        <w:t>Формирование финансовой и цифровой грамотности:</w:t>
      </w:r>
      <w:r w:rsidR="00D86864" w:rsidRPr="0092231C">
        <w:rPr>
          <w:rFonts w:ascii="Times New Roman" w:hAnsi="Times New Roman" w:cs="Times New Roman"/>
          <w:sz w:val="28"/>
          <w:szCs w:val="28"/>
          <w:lang w:eastAsia="ru-RU"/>
        </w:rPr>
        <w:t> Обучение основам финансовых расчетов (проценты, кредиты, вклады), анализу данных и основам статистики, что необходимо для принятия взвешенных решений в быту.</w:t>
      </w:r>
    </w:p>
    <w:p w:rsidR="00D86864" w:rsidRPr="0092231C" w:rsidRDefault="00D86864" w:rsidP="009223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231C">
        <w:rPr>
          <w:rFonts w:ascii="Times New Roman" w:hAnsi="Times New Roman" w:cs="Times New Roman"/>
          <w:bCs/>
          <w:sz w:val="28"/>
          <w:szCs w:val="28"/>
          <w:lang w:eastAsia="ru-RU"/>
        </w:rPr>
        <w:t>Развитие критического мышления:</w:t>
      </w:r>
      <w:r w:rsidRPr="0092231C">
        <w:rPr>
          <w:rFonts w:ascii="Times New Roman" w:hAnsi="Times New Roman" w:cs="Times New Roman"/>
          <w:sz w:val="28"/>
          <w:szCs w:val="28"/>
          <w:lang w:eastAsia="ru-RU"/>
        </w:rPr>
        <w:t xml:space="preserve"> Обучение анализу информации, проверке достоверности данных, выявлению </w:t>
      </w:r>
      <w:proofErr w:type="spellStart"/>
      <w:r w:rsidRPr="0092231C">
        <w:rPr>
          <w:rFonts w:ascii="Times New Roman" w:hAnsi="Times New Roman" w:cs="Times New Roman"/>
          <w:sz w:val="28"/>
          <w:szCs w:val="28"/>
          <w:lang w:eastAsia="ru-RU"/>
        </w:rPr>
        <w:t>манипулятивных</w:t>
      </w:r>
      <w:proofErr w:type="spellEnd"/>
      <w:r w:rsidRPr="0092231C">
        <w:rPr>
          <w:rFonts w:ascii="Times New Roman" w:hAnsi="Times New Roman" w:cs="Times New Roman"/>
          <w:sz w:val="28"/>
          <w:szCs w:val="28"/>
          <w:lang w:eastAsia="ru-RU"/>
        </w:rPr>
        <w:t xml:space="preserve"> приемов в статистике и рекламе. Умение аргументировать свою точку зрения, опираясь на факты и логику.</w:t>
      </w:r>
    </w:p>
    <w:p w:rsidR="00D86864" w:rsidRDefault="0092231C" w:rsidP="0092231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86864" w:rsidRPr="0092231C">
        <w:rPr>
          <w:rFonts w:ascii="Times New Roman" w:hAnsi="Times New Roman" w:cs="Times New Roman"/>
          <w:bCs/>
          <w:sz w:val="28"/>
          <w:szCs w:val="28"/>
          <w:lang w:eastAsia="ru-RU"/>
        </w:rPr>
        <w:t>Профориентация:</w:t>
      </w:r>
      <w:r w:rsidR="00D86864" w:rsidRPr="0092231C">
        <w:rPr>
          <w:rFonts w:ascii="Times New Roman" w:hAnsi="Times New Roman" w:cs="Times New Roman"/>
          <w:sz w:val="28"/>
          <w:szCs w:val="28"/>
          <w:lang w:eastAsia="ru-RU"/>
        </w:rPr>
        <w:t> Помощь в осознанном выборе будущей профессии, связанной с точными и естественными науками, технологиями, инженерией, экономик</w:t>
      </w:r>
      <w:r>
        <w:rPr>
          <w:rFonts w:ascii="Times New Roman" w:hAnsi="Times New Roman" w:cs="Times New Roman"/>
          <w:sz w:val="28"/>
          <w:szCs w:val="28"/>
          <w:lang w:eastAsia="ru-RU"/>
        </w:rPr>
        <w:t>ой и финансами.</w:t>
      </w:r>
    </w:p>
    <w:p w:rsidR="0092231C" w:rsidRPr="0092231C" w:rsidRDefault="0092231C" w:rsidP="0092231C">
      <w:pPr>
        <w:widowControl w:val="0"/>
        <w:autoSpaceDE w:val="0"/>
        <w:autoSpaceDN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31C"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Адресат программы. </w:t>
      </w:r>
      <w:r w:rsidRPr="0092231C">
        <w:rPr>
          <w:rFonts w:ascii="Times New Roman" w:eastAsia="Times New Roman" w:hAnsi="Times New Roman" w:cs="Times New Roman"/>
          <w:sz w:val="28"/>
          <w:szCs w:val="28"/>
        </w:rPr>
        <w:t>Программа предназначена для обучающихся в возрасте 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2231C">
        <w:rPr>
          <w:rFonts w:ascii="Times New Roman" w:eastAsia="Times New Roman" w:hAnsi="Times New Roman" w:cs="Times New Roman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92231C">
        <w:rPr>
          <w:rFonts w:ascii="Times New Roman" w:eastAsia="Times New Roman" w:hAnsi="Times New Roman" w:cs="Times New Roman"/>
          <w:sz w:val="28"/>
          <w:szCs w:val="28"/>
        </w:rPr>
        <w:t xml:space="preserve"> лет, без ограничений возможностей здоровья, проявляющих интерес к математике.</w:t>
      </w:r>
    </w:p>
    <w:p w:rsidR="0092231C" w:rsidRPr="0092231C" w:rsidRDefault="0092231C" w:rsidP="0092231C">
      <w:pPr>
        <w:widowControl w:val="0"/>
        <w:autoSpaceDE w:val="0"/>
        <w:autoSpaceDN w:val="0"/>
        <w:spacing w:after="0" w:line="240" w:lineRule="auto"/>
        <w:ind w:right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31C">
        <w:rPr>
          <w:rFonts w:ascii="Times New Roman" w:eastAsia="Times New Roman" w:hAnsi="Times New Roman" w:cs="Times New Roman"/>
          <w:b/>
          <w:sz w:val="28"/>
          <w:szCs w:val="28"/>
        </w:rPr>
        <w:t xml:space="preserve">    Количествообучающихсявгруппе</w:t>
      </w:r>
      <w:r w:rsidRPr="0092231C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92231C">
        <w:rPr>
          <w:rFonts w:ascii="Times New Roman" w:eastAsia="Times New Roman" w:hAnsi="Times New Roman" w:cs="Times New Roman"/>
          <w:spacing w:val="-2"/>
          <w:sz w:val="28"/>
          <w:szCs w:val="28"/>
        </w:rPr>
        <w:t>человек.</w:t>
      </w:r>
    </w:p>
    <w:p w:rsidR="0092231C" w:rsidRPr="0092231C" w:rsidRDefault="0092231C" w:rsidP="00922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31C">
        <w:rPr>
          <w:rFonts w:ascii="Times New Roman" w:hAnsi="Times New Roman" w:cs="Times New Roman"/>
          <w:b/>
          <w:sz w:val="28"/>
          <w:szCs w:val="28"/>
        </w:rPr>
        <w:t xml:space="preserve">    Формаобучения:</w:t>
      </w:r>
      <w:r w:rsidRPr="0092231C">
        <w:rPr>
          <w:rFonts w:ascii="Times New Roman" w:hAnsi="Times New Roman" w:cs="Times New Roman"/>
          <w:spacing w:val="-2"/>
          <w:sz w:val="28"/>
          <w:szCs w:val="28"/>
        </w:rPr>
        <w:t>очная</w:t>
      </w:r>
    </w:p>
    <w:p w:rsidR="0092231C" w:rsidRPr="0092231C" w:rsidRDefault="0092231C" w:rsidP="009223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31C">
        <w:rPr>
          <w:rFonts w:ascii="Times New Roman" w:hAnsi="Times New Roman" w:cs="Times New Roman"/>
          <w:b/>
          <w:sz w:val="28"/>
          <w:szCs w:val="28"/>
        </w:rPr>
        <w:t xml:space="preserve">    Уровеньпрограммы:</w:t>
      </w:r>
      <w:r w:rsidRPr="00312B9D">
        <w:rPr>
          <w:rFonts w:ascii="Times New Roman" w:hAnsi="Times New Roman" w:cs="Times New Roman"/>
          <w:sz w:val="28"/>
          <w:szCs w:val="28"/>
        </w:rPr>
        <w:t>углубленный</w:t>
      </w:r>
    </w:p>
    <w:p w:rsidR="0092231C" w:rsidRPr="0092231C" w:rsidRDefault="0092231C" w:rsidP="0092231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231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Формареализацииобразовательнойпрограммы:</w:t>
      </w:r>
      <w:r w:rsidRPr="0092231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факультатив</w:t>
      </w:r>
    </w:p>
    <w:p w:rsidR="0092231C" w:rsidRPr="0092231C" w:rsidRDefault="0092231C" w:rsidP="009223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231C">
        <w:rPr>
          <w:rFonts w:ascii="Times New Roman" w:hAnsi="Times New Roman" w:cs="Times New Roman"/>
          <w:b/>
          <w:sz w:val="28"/>
          <w:szCs w:val="28"/>
        </w:rPr>
        <w:t xml:space="preserve">    Организационнаяформаобучения:</w:t>
      </w:r>
      <w:r w:rsidRPr="0092231C">
        <w:rPr>
          <w:rFonts w:ascii="Times New Roman" w:hAnsi="Times New Roman" w:cs="Times New Roman"/>
          <w:spacing w:val="-2"/>
          <w:sz w:val="28"/>
          <w:szCs w:val="28"/>
        </w:rPr>
        <w:t>групповая.</w:t>
      </w:r>
    </w:p>
    <w:p w:rsidR="0092231C" w:rsidRPr="0092231C" w:rsidRDefault="0092231C" w:rsidP="0092231C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231C">
        <w:rPr>
          <w:rFonts w:ascii="Times New Roman" w:eastAsia="Times New Roman" w:hAnsi="Times New Roman" w:cs="Times New Roman"/>
          <w:b/>
          <w:sz w:val="28"/>
          <w:szCs w:val="28"/>
        </w:rPr>
        <w:t xml:space="preserve">    Режим занятий: </w:t>
      </w:r>
      <w:r w:rsidRPr="0092231C">
        <w:rPr>
          <w:rFonts w:ascii="Times New Roman" w:eastAsia="Times New Roman" w:hAnsi="Times New Roman" w:cs="Times New Roman"/>
          <w:sz w:val="28"/>
          <w:szCs w:val="28"/>
        </w:rPr>
        <w:t xml:space="preserve">занятия с </w:t>
      </w:r>
      <w:proofErr w:type="gramStart"/>
      <w:r w:rsidRPr="0092231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92231C">
        <w:rPr>
          <w:rFonts w:ascii="Times New Roman" w:eastAsia="Times New Roman" w:hAnsi="Times New Roman" w:cs="Times New Roman"/>
          <w:sz w:val="28"/>
          <w:szCs w:val="28"/>
        </w:rPr>
        <w:t xml:space="preserve"> проводятся 1 раз в две недели по 45 минут.</w:t>
      </w:r>
    </w:p>
    <w:p w:rsidR="0092231C" w:rsidRPr="0092231C" w:rsidRDefault="0092231C" w:rsidP="0092231C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31C">
        <w:rPr>
          <w:rFonts w:ascii="Times New Roman" w:eastAsia="Times New Roman" w:hAnsi="Times New Roman" w:cs="Times New Roman"/>
          <w:b/>
          <w:sz w:val="28"/>
          <w:szCs w:val="28"/>
        </w:rPr>
        <w:t xml:space="preserve">    Методы обучения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При организации учебных занятий используются следующие методы обучения: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По внешним признакам деятельности педагога и </w:t>
      </w:r>
      <w:proofErr w:type="gramStart"/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обучающихся</w:t>
      </w:r>
      <w:proofErr w:type="gramEnd"/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: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-словесный– </w:t>
      </w:r>
      <w:proofErr w:type="gramStart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бе</w:t>
      </w:r>
      <w:proofErr w:type="gramEnd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седа, лекция, обсуждение, рассказ, анализ;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-наглядный – показ, просмотр видеофильмов и презентаций;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-</w:t>
      </w:r>
      <w:proofErr w:type="gramStart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практический</w:t>
      </w:r>
      <w:proofErr w:type="gramEnd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– самостоятельное выполнение заданий.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По</w:t>
      </w:r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ab/>
        <w:t>степени</w:t>
      </w:r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ab/>
        <w:t>активности</w:t>
      </w:r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ab/>
        <w:t>познавательной</w:t>
      </w:r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ab/>
        <w:t xml:space="preserve">деятельности </w:t>
      </w:r>
      <w:proofErr w:type="gramStart"/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обучающихся</w:t>
      </w:r>
      <w:proofErr w:type="gramEnd"/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: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proofErr w:type="gramStart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объяснительно-иллюстративные</w:t>
      </w:r>
      <w:proofErr w:type="gramEnd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– обучающиеся воспринимают и усваивают готовую информацию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proofErr w:type="gramStart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репродуктивный</w:t>
      </w:r>
      <w:proofErr w:type="gramEnd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– обучающиеся воспроизводят полученные знания и освоенные способы деятельности;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proofErr w:type="gramStart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исследовательский</w:t>
      </w:r>
      <w:proofErr w:type="gramEnd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– овладение обучающимися методами научного познания, самостоятельной творческой работы.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По логичности подхода: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i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аналитический – анализ этапов выполнения заданий.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 xml:space="preserve">По критерию степени самостоятельности и творчества в деятельности </w:t>
      </w:r>
      <w:proofErr w:type="gramStart"/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обучающихся</w:t>
      </w:r>
      <w:proofErr w:type="gramEnd"/>
      <w:r w:rsidRPr="0092231C">
        <w:rPr>
          <w:rFonts w:ascii="Times New Roman" w:eastAsia="Times New Roman" w:hAnsi="Times New Roman" w:cs="Times New Roman"/>
          <w:b/>
          <w:bCs/>
          <w:i/>
          <w:color w:val="0F1115"/>
          <w:sz w:val="28"/>
          <w:szCs w:val="28"/>
          <w:lang w:eastAsia="ru-RU"/>
        </w:rPr>
        <w:t>: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-частично-поисковый – обучающиеся участвуют в коллективном поиске в процессе </w:t>
      </w:r>
      <w:proofErr w:type="gramStart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-р</w:t>
      </w:r>
      <w:proofErr w:type="gramEnd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ешения поставленных задач, выполнении заданий досуговой части программы;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-метод проблемного обучения;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-метод </w:t>
      </w:r>
      <w:proofErr w:type="gramStart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дизайн-мышления</w:t>
      </w:r>
      <w:proofErr w:type="gramEnd"/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;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-метод проектной деятельности.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Возможные формы проведения занятий: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на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этапе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изучения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нового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материала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–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лекция,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объяснение, демонстрация;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на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этапе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практической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деятельности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–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беседа,</w:t>
      </w: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ab/>
        <w:t>практическая работа;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на этапе освоения навыков – творческое задание;</w:t>
      </w:r>
    </w:p>
    <w:p w:rsidR="0092231C" w:rsidRPr="0092231C" w:rsidRDefault="0092231C" w:rsidP="0092231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 на этапе проверки полученных знаний – тестирование</w:t>
      </w:r>
    </w:p>
    <w:p w:rsidR="0092231C" w:rsidRPr="0092231C" w:rsidRDefault="0092231C" w:rsidP="0092231C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Ожидаемые результаты освоения факультативного курса</w:t>
      </w:r>
    </w:p>
    <w:p w:rsidR="0092231C" w:rsidRPr="0092231C" w:rsidRDefault="0092231C" w:rsidP="0092231C">
      <w:pPr>
        <w:shd w:val="clear" w:color="auto" w:fill="FFFFFF"/>
        <w:spacing w:before="240" w:after="12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92231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Личностные результаты</w:t>
      </w:r>
    </w:p>
    <w:p w:rsidR="0092231C" w:rsidRPr="0092231C" w:rsidRDefault="00207D3C" w:rsidP="00207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proofErr w:type="spellStart"/>
      <w:r w:rsidR="0092231C"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Сформированность</w:t>
      </w:r>
      <w:proofErr w:type="spellEnd"/>
      <w:r w:rsidR="0092231C"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 познавательного интереса</w:t>
      </w:r>
      <w:r w:rsidR="0092231C" w:rsidRPr="009223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 математике как к инструменту для решения нестандартных задач и понимания законов окружающего мира.</w:t>
      </w:r>
    </w:p>
    <w:p w:rsidR="0092231C" w:rsidRPr="0092231C" w:rsidRDefault="00207D3C" w:rsidP="00207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92231C"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Развитие математической интуиции и логического мышления</w:t>
      </w:r>
      <w:r w:rsidR="0092231C" w:rsidRPr="009223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уверенности в собственных силах при столкновении с новыми и сложными задачами.</w:t>
      </w:r>
    </w:p>
    <w:p w:rsidR="0092231C" w:rsidRPr="0092231C" w:rsidRDefault="00207D3C" w:rsidP="00207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92231C"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Воспитание настойчивости, целеустремленности</w:t>
      </w:r>
      <w:r w:rsidR="0092231C" w:rsidRPr="009223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способности к преодолению трудностей в процессе интеллектуальной деятельности.</w:t>
      </w:r>
    </w:p>
    <w:p w:rsidR="0092231C" w:rsidRPr="0092231C" w:rsidRDefault="00207D3C" w:rsidP="00207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92231C"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Развитие критического мышления:</w:t>
      </w:r>
      <w:r w:rsidR="0092231C" w:rsidRPr="009223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умения подвергать сомнению очевидное, искать различные пути решения и аргументированно отстаивать свою точку зрения.</w:t>
      </w:r>
    </w:p>
    <w:p w:rsidR="0092231C" w:rsidRPr="0092231C" w:rsidRDefault="00207D3C" w:rsidP="00207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-</w:t>
      </w:r>
      <w:r w:rsidR="0092231C" w:rsidRPr="0092231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Формирование готовности к самообразованию</w:t>
      </w:r>
      <w:r w:rsidR="0092231C" w:rsidRPr="0092231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продолжению изучения математики в высших учебных заведениях.</w:t>
      </w:r>
    </w:p>
    <w:p w:rsidR="00207D3C" w:rsidRPr="00207D3C" w:rsidRDefault="00207D3C" w:rsidP="00207D3C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proofErr w:type="spellStart"/>
      <w:r w:rsidRPr="00207D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Метапредметные</w:t>
      </w:r>
      <w:proofErr w:type="spellEnd"/>
      <w:r w:rsidRPr="00207D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результаты (Универсальные учебные действия - УУД)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207D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Регулятивные УУД: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Умение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самостоятельно ставить учебные цели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 задачи, планировать пути их достижения.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Способность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контролировать и оценивать свои действия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вносить коррективы в их выполнение.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Владение навыками </w:t>
      </w:r>
      <w:proofErr w:type="spellStart"/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саморефлексии</w:t>
      </w:r>
      <w:proofErr w:type="spellEnd"/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анализа успехов и неудач в процессе решения задач.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207D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Познавательные УУД: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Умение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устанавливать причинно-следственные связи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выстраивать </w:t>
      </w:r>
      <w:proofErr w:type="gramStart"/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логические рассуждения</w:t>
      </w:r>
      <w:proofErr w:type="gramEnd"/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делать выводы.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Способность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структурировать знания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выбирать наиболее эффективные способы решения задач в зависимости от конкретных условий.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Развитие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пространственного воображения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алгоритмического мышления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Совершенствование навыков работы с информацией: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поиск, анализ, преобразование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математической информации из различных источников.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207D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Коммуникативные УУД: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Умение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аргументировать свою позицию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ясно и точно выражать свои мысли в устной и письменной форме, используя математический язык.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Формирование способности к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продуктивному взаимодействию и сотрудничеству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со сверстниками при работе в группах, обсуждении решений, совместных проектах.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Навык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корректного ведения учебной дискуссии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умение понимать точку зрения собеседника и задавать уточняющие вопросы.</w:t>
      </w:r>
    </w:p>
    <w:p w:rsidR="00207D3C" w:rsidRPr="00207D3C" w:rsidRDefault="00207D3C" w:rsidP="00207D3C">
      <w:pPr>
        <w:shd w:val="clear" w:color="auto" w:fill="FFFFFF"/>
        <w:spacing w:after="0" w:line="420" w:lineRule="atLeast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07D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Предметные результаты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Обучающиеся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будут знать/понимать: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Базовые принципы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математической логики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(метод доказательства от противного, принцип Дирихле и др.).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Основные понятия и методы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теории вероятностей и математической статистики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анализа реальных ситуаций.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Связь между различными разделами математики и их применение в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смежных дисциплинах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(физика, информатика, экономика).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Обучающиеся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будут уметь: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Применять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нестандартные методы и приемы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решения задач повышенной сложности, выходящих за рамки школьной программы.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Решать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текстовые задачи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проценты, смеси, сплавы, движение с помощью составления уравнений и систем, в том числе с целочисленными неизвестными.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Решать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логические задачи и задачи на делимость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Решать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комбинаторные задачи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 использованием формул и без них (перестановки, сочетания, размещения).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Строить и исследовать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математические модели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простейших практических ситуаций.</w:t>
      </w:r>
    </w:p>
    <w:p w:rsid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-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Грамотно и </w:t>
      </w:r>
      <w:r w:rsidRPr="00207D3C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аргументированно записывать решение</w:t>
      </w:r>
      <w:r w:rsidRPr="00207D3C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задачи, обеспечивая логическую строгость и полноту объяснения.</w:t>
      </w:r>
    </w:p>
    <w:p w:rsidR="00207D3C" w:rsidRPr="00207D3C" w:rsidRDefault="00207D3C" w:rsidP="00207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5E0E07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Мониторинг образовательных результатов</w:t>
      </w:r>
    </w:p>
    <w:p w:rsidR="00207D3C" w:rsidRPr="00207D3C" w:rsidRDefault="00207D3C" w:rsidP="00207D3C">
      <w:pPr>
        <w:widowControl w:val="0"/>
        <w:autoSpaceDE w:val="0"/>
        <w:autoSpaceDN w:val="0"/>
        <w:spacing w:before="72" w:after="0" w:line="240" w:lineRule="auto"/>
        <w:ind w:left="851" w:right="727" w:hanging="85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7D3C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Способыопределениярезультативностиреализациипрограммыи формы подведения итогов реализации программы</w:t>
      </w: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8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D3C">
        <w:rPr>
          <w:rFonts w:ascii="Times New Roman" w:eastAsia="Times New Roman" w:hAnsi="Times New Roman" w:cs="Times New Roman"/>
          <w:sz w:val="28"/>
          <w:szCs w:val="28"/>
        </w:rPr>
        <w:t>В процессе обучения проводятся разные виды контроля результативности усвоения программного материала.</w:t>
      </w: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8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D3C">
        <w:rPr>
          <w:rFonts w:ascii="Times New Roman" w:eastAsia="Times New Roman" w:hAnsi="Times New Roman" w:cs="Times New Roman"/>
          <w:b/>
          <w:sz w:val="28"/>
          <w:szCs w:val="28"/>
        </w:rPr>
        <w:t xml:space="preserve">Текущий контроль </w:t>
      </w:r>
      <w:r w:rsidRPr="00207D3C">
        <w:rPr>
          <w:rFonts w:ascii="Times New Roman" w:eastAsia="Times New Roman" w:hAnsi="Times New Roman" w:cs="Times New Roman"/>
          <w:sz w:val="28"/>
          <w:szCs w:val="28"/>
        </w:rPr>
        <w:t xml:space="preserve">проводится на занятиях в виде наблюдения за успехами каждого обучающегося, процессом формирования компетенций. Текущий </w:t>
      </w:r>
      <w:r w:rsidRPr="00207D3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контроль успеваемости носит </w:t>
      </w:r>
      <w:proofErr w:type="spellStart"/>
      <w:r w:rsidRPr="00207D3C">
        <w:rPr>
          <w:rFonts w:ascii="Times New Roman" w:eastAsia="Times New Roman" w:hAnsi="Times New Roman" w:cs="Times New Roman"/>
          <w:sz w:val="28"/>
          <w:szCs w:val="28"/>
        </w:rPr>
        <w:t>безотметочный</w:t>
      </w:r>
      <w:proofErr w:type="spellEnd"/>
      <w:r w:rsidRPr="00207D3C">
        <w:rPr>
          <w:rFonts w:ascii="Times New Roman" w:eastAsia="Times New Roman" w:hAnsi="Times New Roman" w:cs="Times New Roman"/>
          <w:sz w:val="28"/>
          <w:szCs w:val="28"/>
        </w:rPr>
        <w:t xml:space="preserve"> характер и </w:t>
      </w:r>
      <w:proofErr w:type="spellStart"/>
      <w:r w:rsidRPr="00207D3C">
        <w:rPr>
          <w:rFonts w:ascii="Times New Roman" w:eastAsia="Times New Roman" w:hAnsi="Times New Roman" w:cs="Times New Roman"/>
          <w:sz w:val="28"/>
          <w:szCs w:val="28"/>
        </w:rPr>
        <w:t>служитдля</w:t>
      </w:r>
      <w:proofErr w:type="spellEnd"/>
      <w:r w:rsidRPr="00207D3C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82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D3C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Периодический контроль </w:t>
      </w:r>
      <w:r w:rsidRPr="00207D3C">
        <w:rPr>
          <w:rFonts w:ascii="Times New Roman" w:eastAsia="Times New Roman" w:hAnsi="Times New Roman" w:cs="Times New Roman"/>
          <w:sz w:val="28"/>
          <w:szCs w:val="28"/>
        </w:rPr>
        <w:t xml:space="preserve">проводится по окончании изучения каждой темы в виде конкурсов, соревнований или представления практических результатов выполнения заданий. Конкретные проверочные задания разрабатывает педагог с учетом </w:t>
      </w:r>
      <w:proofErr w:type="gramStart"/>
      <w:r w:rsidRPr="00207D3C">
        <w:rPr>
          <w:rFonts w:ascii="Times New Roman" w:eastAsia="Times New Roman" w:hAnsi="Times New Roman" w:cs="Times New Roman"/>
          <w:sz w:val="28"/>
          <w:szCs w:val="28"/>
        </w:rPr>
        <w:t>возможности проведения промежуточного анализа процесса формирования компетенций</w:t>
      </w:r>
      <w:proofErr w:type="gramEnd"/>
      <w:r w:rsidRPr="00207D3C">
        <w:rPr>
          <w:rFonts w:ascii="Times New Roman" w:eastAsia="Times New Roman" w:hAnsi="Times New Roman" w:cs="Times New Roman"/>
          <w:sz w:val="28"/>
          <w:szCs w:val="28"/>
        </w:rPr>
        <w:t>. Периодический контроль проводится в виде тестирования по определенным темам.</w:t>
      </w: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89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D3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Промежуточный контроль </w:t>
      </w:r>
      <w:r w:rsidRPr="00207D3C">
        <w:rPr>
          <w:rFonts w:ascii="Times New Roman" w:eastAsia="Times New Roman" w:hAnsi="Times New Roman" w:cs="Times New Roman"/>
          <w:sz w:val="28"/>
          <w:szCs w:val="28"/>
        </w:rPr>
        <w:t xml:space="preserve">– оценка уровня и качества освоения </w:t>
      </w:r>
      <w:proofErr w:type="gramStart"/>
      <w:r w:rsidRPr="00207D3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207D3C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8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D3C">
        <w:rPr>
          <w:rFonts w:ascii="Times New Roman" w:eastAsia="Times New Roman" w:hAnsi="Times New Roman" w:cs="Times New Roman"/>
          <w:sz w:val="28"/>
          <w:szCs w:val="28"/>
        </w:rPr>
        <w:t>Формами контроля могут быть: педагогическое наблюдение за ходом выполнения практических заданий педагога, анализ на каждом занятии качества выполнения работ и приобретенных навыков общения, устный и письменный опрос, выполнение тестовых заданий.</w:t>
      </w: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8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D3C">
        <w:rPr>
          <w:rFonts w:ascii="Times New Roman" w:eastAsia="Times New Roman" w:hAnsi="Times New Roman" w:cs="Times New Roman"/>
          <w:b/>
          <w:sz w:val="28"/>
          <w:szCs w:val="28"/>
        </w:rPr>
        <w:t xml:space="preserve">Итоговая аттестация </w:t>
      </w:r>
      <w:r w:rsidRPr="00207D3C">
        <w:rPr>
          <w:rFonts w:ascii="Times New Roman" w:eastAsia="Times New Roman" w:hAnsi="Times New Roman" w:cs="Times New Roman"/>
          <w:sz w:val="28"/>
          <w:szCs w:val="28"/>
        </w:rPr>
        <w:t xml:space="preserve">– проводится в конце учебного года с целью оценки качества освоения </w:t>
      </w:r>
      <w:proofErr w:type="gramStart"/>
      <w:r w:rsidRPr="00207D3C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207D3C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дополнительной общеобразовательной общеразвивающей программы после завершения ее </w:t>
      </w:r>
      <w:r w:rsidRPr="00207D3C">
        <w:rPr>
          <w:rFonts w:ascii="Times New Roman" w:eastAsia="Times New Roman" w:hAnsi="Times New Roman" w:cs="Times New Roman"/>
          <w:spacing w:val="-2"/>
          <w:sz w:val="28"/>
          <w:szCs w:val="28"/>
        </w:rPr>
        <w:t>изучения.</w:t>
      </w: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9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D3C">
        <w:rPr>
          <w:rFonts w:ascii="Times New Roman" w:eastAsia="Times New Roman" w:hAnsi="Times New Roman" w:cs="Times New Roman"/>
          <w:sz w:val="28"/>
          <w:szCs w:val="28"/>
        </w:rPr>
        <w:t>В процессе проведения итоговой аттестации оценивается результативность освоения программы.</w:t>
      </w:r>
    </w:p>
    <w:p w:rsidR="00207D3C" w:rsidRPr="00207D3C" w:rsidRDefault="00207D3C" w:rsidP="00207D3C">
      <w:pPr>
        <w:widowControl w:val="0"/>
        <w:autoSpaceDE w:val="0"/>
        <w:autoSpaceDN w:val="0"/>
        <w:spacing w:before="1"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7D3C">
        <w:rPr>
          <w:rFonts w:ascii="Times New Roman" w:eastAsia="Times New Roman" w:hAnsi="Times New Roman" w:cs="Times New Roman"/>
          <w:sz w:val="28"/>
          <w:szCs w:val="28"/>
        </w:rPr>
        <w:t>Критерииоцениванияприведенывтаблицах1и</w:t>
      </w:r>
      <w:r w:rsidRPr="00207D3C">
        <w:rPr>
          <w:rFonts w:ascii="Times New Roman" w:eastAsia="Times New Roman" w:hAnsi="Times New Roman" w:cs="Times New Roman"/>
          <w:spacing w:val="-5"/>
          <w:sz w:val="28"/>
          <w:szCs w:val="28"/>
        </w:rPr>
        <w:t>2.</w:t>
      </w:r>
    </w:p>
    <w:p w:rsidR="00207D3C" w:rsidRPr="00207D3C" w:rsidRDefault="00207D3C" w:rsidP="00207D3C">
      <w:pPr>
        <w:widowControl w:val="0"/>
        <w:autoSpaceDE w:val="0"/>
        <w:autoSpaceDN w:val="0"/>
        <w:spacing w:before="1" w:after="0" w:line="240" w:lineRule="auto"/>
        <w:ind w:left="8703" w:right="26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7D3C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207D3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1</w:t>
      </w:r>
    </w:p>
    <w:p w:rsidR="00207D3C" w:rsidRPr="00207D3C" w:rsidRDefault="00207D3C" w:rsidP="00207D3C">
      <w:pPr>
        <w:shd w:val="clear" w:color="auto" w:fill="FFFFFF"/>
        <w:spacing w:after="0" w:line="420" w:lineRule="atLeast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D3C" w:rsidRPr="00207D3C" w:rsidRDefault="00207D3C" w:rsidP="00207D3C">
      <w:pPr>
        <w:widowControl w:val="0"/>
        <w:autoSpaceDE w:val="0"/>
        <w:autoSpaceDN w:val="0"/>
        <w:spacing w:before="4" w:after="0" w:line="240" w:lineRule="auto"/>
        <w:ind w:left="547" w:right="26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207D3C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Критерииоцениваниясформированности</w:t>
      </w:r>
      <w:r w:rsidRPr="00207D3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компетенций</w:t>
      </w:r>
      <w:proofErr w:type="spellEnd"/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3"/>
        <w:gridCol w:w="7820"/>
      </w:tblGrid>
      <w:tr w:rsidR="00207D3C" w:rsidRPr="00207D3C" w:rsidTr="00207D3C">
        <w:trPr>
          <w:trHeight w:val="321"/>
        </w:trPr>
        <w:tc>
          <w:tcPr>
            <w:tcW w:w="2103" w:type="dxa"/>
          </w:tcPr>
          <w:p w:rsidR="00207D3C" w:rsidRPr="00207D3C" w:rsidRDefault="00207D3C" w:rsidP="00207D3C">
            <w:pPr>
              <w:spacing w:line="301" w:lineRule="exact"/>
              <w:ind w:left="5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7820" w:type="dxa"/>
          </w:tcPr>
          <w:p w:rsidR="00207D3C" w:rsidRPr="00207D3C" w:rsidRDefault="00207D3C" w:rsidP="00207D3C">
            <w:pPr>
              <w:spacing w:line="301" w:lineRule="exact"/>
              <w:ind w:left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Описаниеповеденческих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проявлений</w:t>
            </w:r>
            <w:proofErr w:type="spellEnd"/>
          </w:p>
        </w:tc>
      </w:tr>
      <w:tr w:rsidR="00207D3C" w:rsidRPr="00207D3C" w:rsidTr="00207D3C">
        <w:trPr>
          <w:trHeight w:val="643"/>
        </w:trPr>
        <w:tc>
          <w:tcPr>
            <w:tcW w:w="2103" w:type="dxa"/>
          </w:tcPr>
          <w:p w:rsidR="00207D3C" w:rsidRPr="00207D3C" w:rsidRDefault="00207D3C" w:rsidP="00207D3C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</w:rPr>
              <w:t>1уровень</w:t>
            </w:r>
            <w:r w:rsidRPr="00207D3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-</w:t>
            </w:r>
          </w:p>
          <w:p w:rsidR="00207D3C" w:rsidRPr="00207D3C" w:rsidRDefault="00207D3C" w:rsidP="00207D3C">
            <w:pPr>
              <w:spacing w:line="308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недостаточный</w:t>
            </w:r>
            <w:proofErr w:type="spellEnd"/>
          </w:p>
        </w:tc>
        <w:tc>
          <w:tcPr>
            <w:tcW w:w="7820" w:type="dxa"/>
          </w:tcPr>
          <w:p w:rsidR="00207D3C" w:rsidRPr="00207D3C" w:rsidRDefault="00207D3C" w:rsidP="00207D3C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Обучающийсяневладеетнавыком,непонимает</w:t>
            </w:r>
            <w:r w:rsidRPr="00207D3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его</w:t>
            </w:r>
          </w:p>
          <w:p w:rsidR="00207D3C" w:rsidRPr="00207D3C" w:rsidRDefault="00207D3C" w:rsidP="00207D3C">
            <w:pPr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важности,непытаетсяегоприменятьи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развивать.</w:t>
            </w:r>
          </w:p>
        </w:tc>
      </w:tr>
      <w:tr w:rsidR="00207D3C" w:rsidRPr="00207D3C" w:rsidTr="00207D3C">
        <w:trPr>
          <w:trHeight w:val="1291"/>
        </w:trPr>
        <w:tc>
          <w:tcPr>
            <w:tcW w:w="2103" w:type="dxa"/>
          </w:tcPr>
          <w:p w:rsidR="00207D3C" w:rsidRPr="00207D3C" w:rsidRDefault="00207D3C" w:rsidP="00207D3C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</w:rPr>
              <w:t>2уровень</w:t>
            </w:r>
            <w:r w:rsidRPr="00207D3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–</w:t>
            </w:r>
          </w:p>
          <w:p w:rsidR="00207D3C" w:rsidRPr="00207D3C" w:rsidRDefault="00207D3C" w:rsidP="00207D3C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развивающийся</w:t>
            </w:r>
            <w:proofErr w:type="spellEnd"/>
          </w:p>
        </w:tc>
        <w:tc>
          <w:tcPr>
            <w:tcW w:w="7820" w:type="dxa"/>
          </w:tcPr>
          <w:p w:rsidR="00207D3C" w:rsidRPr="00207D3C" w:rsidRDefault="00207D3C" w:rsidP="00207D3C">
            <w:pPr>
              <w:spacing w:line="242" w:lineRule="auto"/>
              <w:ind w:left="110" w:right="10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Обучающийся</w:t>
            </w:r>
            <w:proofErr w:type="gramEnd"/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находится в процессе освоения данного навыка. Обучающийся понимает важность освоения навыков</w:t>
            </w:r>
            <w:proofErr w:type="gramStart"/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,о</w:t>
            </w:r>
            <w:proofErr w:type="gramEnd"/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днаконевсегдаэффективноприменяетего</w:t>
            </w:r>
            <w:r w:rsidRPr="00207D3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в</w:t>
            </w:r>
          </w:p>
          <w:p w:rsidR="00207D3C" w:rsidRPr="00207D3C" w:rsidRDefault="00207D3C" w:rsidP="00207D3C">
            <w:pPr>
              <w:spacing w:line="303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практике</w:t>
            </w:r>
            <w:proofErr w:type="spellEnd"/>
            <w:proofErr w:type="gramEnd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207D3C" w:rsidRPr="00207D3C" w:rsidTr="00207D3C">
        <w:trPr>
          <w:trHeight w:val="964"/>
        </w:trPr>
        <w:tc>
          <w:tcPr>
            <w:tcW w:w="2103" w:type="dxa"/>
          </w:tcPr>
          <w:p w:rsidR="00207D3C" w:rsidRPr="00207D3C" w:rsidRDefault="00207D3C" w:rsidP="00207D3C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3уровень– </w:t>
            </w: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опытный</w:t>
            </w:r>
            <w:proofErr w:type="spellEnd"/>
          </w:p>
          <w:p w:rsidR="00207D3C" w:rsidRPr="00207D3C" w:rsidRDefault="00207D3C" w:rsidP="00207D3C">
            <w:pPr>
              <w:spacing w:line="308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пользователь</w:t>
            </w:r>
            <w:proofErr w:type="spellEnd"/>
          </w:p>
        </w:tc>
        <w:tc>
          <w:tcPr>
            <w:tcW w:w="7820" w:type="dxa"/>
          </w:tcPr>
          <w:p w:rsidR="00207D3C" w:rsidRPr="00207D3C" w:rsidRDefault="00207D3C" w:rsidP="00207D3C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Обучающийсяполностьюосвоилданный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навык.</w:t>
            </w:r>
          </w:p>
          <w:p w:rsidR="00207D3C" w:rsidRPr="00207D3C" w:rsidRDefault="00207D3C" w:rsidP="00207D3C">
            <w:pPr>
              <w:spacing w:line="322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Обучающийсяэффективноприменяетнавыквовсех стандартных, типовых ситуациях.</w:t>
            </w:r>
          </w:p>
        </w:tc>
      </w:tr>
    </w:tbl>
    <w:p w:rsidR="00207D3C" w:rsidRPr="00207D3C" w:rsidRDefault="00207D3C" w:rsidP="00207D3C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  <w:sectPr w:rsidR="00207D3C" w:rsidRPr="00207D3C" w:rsidSect="00207D3C">
          <w:pgSz w:w="11910" w:h="16840"/>
          <w:pgMar w:top="567" w:right="566" w:bottom="567" w:left="1133" w:header="0" w:footer="975" w:gutter="0"/>
          <w:cols w:space="720"/>
        </w:sectPr>
      </w:pPr>
    </w:p>
    <w:tbl>
      <w:tblPr>
        <w:tblStyle w:val="TableNormal1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7796"/>
      </w:tblGrid>
      <w:tr w:rsidR="00207D3C" w:rsidRPr="00207D3C" w:rsidTr="00207D3C">
        <w:trPr>
          <w:trHeight w:val="1290"/>
        </w:trPr>
        <w:tc>
          <w:tcPr>
            <w:tcW w:w="2127" w:type="dxa"/>
          </w:tcPr>
          <w:p w:rsidR="00207D3C" w:rsidRPr="00207D3C" w:rsidRDefault="00207D3C" w:rsidP="00207D3C">
            <w:pPr>
              <w:spacing w:line="315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4уровень</w:t>
            </w:r>
            <w:r w:rsidRPr="00207D3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–</w:t>
            </w:r>
          </w:p>
          <w:p w:rsidR="00207D3C" w:rsidRPr="00207D3C" w:rsidRDefault="00207D3C" w:rsidP="00207D3C">
            <w:pPr>
              <w:ind w:left="105" w:right="38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продвинутыйпользователь</w:t>
            </w:r>
            <w:proofErr w:type="spellEnd"/>
          </w:p>
        </w:tc>
        <w:tc>
          <w:tcPr>
            <w:tcW w:w="7796" w:type="dxa"/>
          </w:tcPr>
          <w:p w:rsidR="00207D3C" w:rsidRPr="00207D3C" w:rsidRDefault="00207D3C" w:rsidP="00207D3C">
            <w:pPr>
              <w:spacing w:line="315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Особовысокаястепеньразвития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навыка.</w:t>
            </w:r>
          </w:p>
          <w:p w:rsidR="00207D3C" w:rsidRPr="00207D3C" w:rsidRDefault="00207D3C" w:rsidP="00207D3C">
            <w:pPr>
              <w:tabs>
                <w:tab w:val="left" w:pos="2293"/>
                <w:tab w:val="left" w:pos="3847"/>
                <w:tab w:val="left" w:pos="5578"/>
                <w:tab w:val="left" w:pos="6768"/>
              </w:tabs>
              <w:ind w:left="110" w:right="103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Обучающийся</w:t>
            </w: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способен</w:t>
            </w: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применять</w:t>
            </w: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навык</w:t>
            </w: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207D3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в </w:t>
            </w: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нестандартныхситуацияхилиситуациях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повышенной</w:t>
            </w:r>
          </w:p>
          <w:p w:rsidR="00207D3C" w:rsidRPr="00207D3C" w:rsidRDefault="00207D3C" w:rsidP="00207D3C">
            <w:pPr>
              <w:spacing w:before="4" w:line="308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сложности</w:t>
            </w:r>
            <w:proofErr w:type="spellEnd"/>
            <w:proofErr w:type="gramEnd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207D3C" w:rsidRPr="00207D3C" w:rsidTr="00207D3C">
        <w:trPr>
          <w:trHeight w:val="1608"/>
        </w:trPr>
        <w:tc>
          <w:tcPr>
            <w:tcW w:w="2127" w:type="dxa"/>
          </w:tcPr>
          <w:p w:rsidR="00207D3C" w:rsidRPr="00207D3C" w:rsidRDefault="00207D3C" w:rsidP="00207D3C">
            <w:pPr>
              <w:ind w:lef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5уровень– </w:t>
            </w: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мастерство</w:t>
            </w:r>
            <w:proofErr w:type="spellEnd"/>
          </w:p>
        </w:tc>
        <w:tc>
          <w:tcPr>
            <w:tcW w:w="7796" w:type="dxa"/>
          </w:tcPr>
          <w:p w:rsidR="00207D3C" w:rsidRPr="00207D3C" w:rsidRDefault="00207D3C" w:rsidP="00207D3C">
            <w:pPr>
              <w:ind w:left="110" w:righ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остальнымнеобходимыезнанияинавыкидля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освоения</w:t>
            </w:r>
          </w:p>
          <w:p w:rsidR="00207D3C" w:rsidRPr="00207D3C" w:rsidRDefault="00207D3C" w:rsidP="00207D3C">
            <w:pPr>
              <w:spacing w:line="307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иразвитияданного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навыка.</w:t>
            </w:r>
          </w:p>
        </w:tc>
      </w:tr>
    </w:tbl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ind w:right="27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D3C">
        <w:rPr>
          <w:rFonts w:ascii="Times New Roman" w:eastAsia="Times New Roman" w:hAnsi="Times New Roman" w:cs="Times New Roman"/>
          <w:b/>
          <w:sz w:val="28"/>
          <w:szCs w:val="28"/>
        </w:rPr>
        <w:t>Таблица</w:t>
      </w:r>
      <w:r w:rsidRPr="00207D3C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2</w:t>
      </w:r>
    </w:p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7D3C" w:rsidRPr="00207D3C" w:rsidRDefault="00207D3C" w:rsidP="00207D3C">
      <w:pPr>
        <w:spacing w:after="0"/>
        <w:ind w:left="641" w:right="2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3C">
        <w:rPr>
          <w:rFonts w:ascii="Times New Roman" w:hAnsi="Times New Roman" w:cs="Times New Roman"/>
          <w:b/>
          <w:sz w:val="28"/>
          <w:szCs w:val="28"/>
        </w:rPr>
        <w:t>Критерииоцениванияуровняосвоения</w:t>
      </w:r>
      <w:r w:rsidRPr="00207D3C">
        <w:rPr>
          <w:rFonts w:ascii="Times New Roman" w:hAnsi="Times New Roman" w:cs="Times New Roman"/>
          <w:b/>
          <w:spacing w:val="-2"/>
          <w:sz w:val="28"/>
          <w:szCs w:val="28"/>
        </w:rPr>
        <w:t>программы</w:t>
      </w:r>
    </w:p>
    <w:tbl>
      <w:tblPr>
        <w:tblStyle w:val="TableNormal1"/>
        <w:tblpPr w:leftFromText="180" w:rightFromText="180" w:vertAnchor="text" w:tblpY="1"/>
        <w:tblOverlap w:val="never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2"/>
        <w:gridCol w:w="7944"/>
      </w:tblGrid>
      <w:tr w:rsidR="00207D3C" w:rsidRPr="00207D3C" w:rsidTr="00207D3C">
        <w:trPr>
          <w:trHeight w:val="734"/>
        </w:trPr>
        <w:tc>
          <w:tcPr>
            <w:tcW w:w="2262" w:type="dxa"/>
          </w:tcPr>
          <w:p w:rsidR="00207D3C" w:rsidRPr="00207D3C" w:rsidRDefault="00207D3C" w:rsidP="00207D3C">
            <w:pPr>
              <w:spacing w:before="36"/>
              <w:ind w:left="456" w:right="80" w:hanging="35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Уровниосвоения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944" w:type="dxa"/>
          </w:tcPr>
          <w:p w:rsidR="00207D3C" w:rsidRPr="00207D3C" w:rsidRDefault="00207D3C" w:rsidP="00207D3C">
            <w:pPr>
              <w:spacing w:before="208"/>
              <w:ind w:left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Результат</w:t>
            </w:r>
            <w:proofErr w:type="spellEnd"/>
          </w:p>
        </w:tc>
      </w:tr>
      <w:tr w:rsidR="00207D3C" w:rsidRPr="00207D3C" w:rsidTr="00207D3C">
        <w:trPr>
          <w:trHeight w:val="2020"/>
        </w:trPr>
        <w:tc>
          <w:tcPr>
            <w:tcW w:w="2262" w:type="dxa"/>
          </w:tcPr>
          <w:p w:rsidR="00207D3C" w:rsidRPr="00207D3C" w:rsidRDefault="00207D3C" w:rsidP="00207D3C">
            <w:pPr>
              <w:spacing w:before="36"/>
              <w:ind w:left="47" w:righ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Высокийуровень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освоения</w:t>
            </w:r>
            <w:proofErr w:type="spellEnd"/>
          </w:p>
          <w:p w:rsidR="00207D3C" w:rsidRPr="00207D3C" w:rsidRDefault="00207D3C" w:rsidP="00207D3C">
            <w:pPr>
              <w:spacing w:line="322" w:lineRule="exact"/>
              <w:ind w:left="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944" w:type="dxa"/>
          </w:tcPr>
          <w:p w:rsidR="00207D3C" w:rsidRPr="00207D3C" w:rsidRDefault="00207D3C" w:rsidP="00207D3C">
            <w:pPr>
              <w:spacing w:before="36"/>
              <w:ind w:left="47" w:right="4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Обучающиесядемонстрируютвысокуюзаинтересованность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207D3C" w:rsidRPr="00207D3C" w:rsidTr="00207D3C">
        <w:trPr>
          <w:trHeight w:val="2343"/>
        </w:trPr>
        <w:tc>
          <w:tcPr>
            <w:tcW w:w="2262" w:type="dxa"/>
          </w:tcPr>
          <w:p w:rsidR="00207D3C" w:rsidRPr="00207D3C" w:rsidRDefault="00207D3C" w:rsidP="00207D3C">
            <w:pPr>
              <w:spacing w:before="36" w:line="242" w:lineRule="auto"/>
              <w:ind w:left="47" w:righ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Среднийуровень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освоения</w:t>
            </w:r>
            <w:proofErr w:type="spellEnd"/>
          </w:p>
          <w:p w:rsidR="00207D3C" w:rsidRPr="00207D3C" w:rsidRDefault="00207D3C" w:rsidP="00207D3C">
            <w:pPr>
              <w:spacing w:line="320" w:lineRule="exact"/>
              <w:ind w:left="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7944" w:type="dxa"/>
          </w:tcPr>
          <w:p w:rsidR="00207D3C" w:rsidRPr="00207D3C" w:rsidRDefault="00207D3C" w:rsidP="00207D3C">
            <w:pPr>
              <w:tabs>
                <w:tab w:val="left" w:pos="2816"/>
                <w:tab w:val="left" w:pos="5771"/>
              </w:tabs>
              <w:spacing w:before="36"/>
              <w:ind w:left="47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Обучающиеся</w:t>
            </w: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демонстрируют</w:t>
            </w: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достаточную </w:t>
            </w: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заинтересованность в учебной, познавательной итворческой деятельности, составляющей содержание программы. На итоговом тестировании показываютхорошее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207D3C" w:rsidRPr="00207D3C" w:rsidTr="00207D3C">
        <w:trPr>
          <w:trHeight w:val="2025"/>
        </w:trPr>
        <w:tc>
          <w:tcPr>
            <w:tcW w:w="2262" w:type="dxa"/>
          </w:tcPr>
          <w:p w:rsidR="00207D3C" w:rsidRPr="00207D3C" w:rsidRDefault="00207D3C" w:rsidP="00207D3C">
            <w:pPr>
              <w:spacing w:before="40"/>
              <w:ind w:left="47" w:right="28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Низкийуровень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освоенияпрограммы</w:t>
            </w:r>
            <w:proofErr w:type="spellEnd"/>
          </w:p>
        </w:tc>
        <w:tc>
          <w:tcPr>
            <w:tcW w:w="7944" w:type="dxa"/>
          </w:tcPr>
          <w:p w:rsidR="00207D3C" w:rsidRPr="00207D3C" w:rsidRDefault="00207D3C" w:rsidP="00207D3C">
            <w:pPr>
              <w:spacing w:before="40"/>
              <w:ind w:left="47" w:right="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07D3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207D3C" w:rsidRPr="00207D3C" w:rsidRDefault="00207D3C" w:rsidP="00207D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07D3C" w:rsidRPr="00207D3C" w:rsidSect="00207D3C">
          <w:type w:val="continuous"/>
          <w:pgSz w:w="11910" w:h="16840"/>
          <w:pgMar w:top="568" w:right="566" w:bottom="1180" w:left="1133" w:header="0" w:footer="975" w:gutter="0"/>
          <w:cols w:space="720"/>
        </w:sectPr>
      </w:pPr>
    </w:p>
    <w:p w:rsidR="00207D3C" w:rsidRPr="00207D3C" w:rsidRDefault="00207D3C" w:rsidP="00207D3C">
      <w:pPr>
        <w:shd w:val="clear" w:color="auto" w:fill="FFFFFF"/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07D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2. Содержание программы</w:t>
      </w:r>
    </w:p>
    <w:p w:rsidR="00207D3C" w:rsidRPr="00207D3C" w:rsidRDefault="00207D3C" w:rsidP="00207D3C">
      <w:pPr>
        <w:shd w:val="clear" w:color="auto" w:fill="FFFFFF"/>
        <w:spacing w:after="0" w:line="420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207D3C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2.1. УЧЕБНЫЙ ПЛАН</w:t>
      </w:r>
    </w:p>
    <w:p w:rsidR="00207D3C" w:rsidRPr="00207D3C" w:rsidRDefault="00207D3C" w:rsidP="00207D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7D3C">
        <w:rPr>
          <w:rFonts w:ascii="Times New Roman" w:hAnsi="Times New Roman" w:cs="Times New Roman"/>
          <w:b/>
          <w:spacing w:val="-2"/>
          <w:sz w:val="28"/>
          <w:szCs w:val="28"/>
        </w:rPr>
        <w:t>дополнительнойобщеобразовательнойобщеразвивающейпрограммы</w:t>
      </w:r>
    </w:p>
    <w:p w:rsidR="00207D3C" w:rsidRPr="00207D3C" w:rsidRDefault="008E3F36" w:rsidP="00207D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6864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«Избранные вопросы математики: от теории к практике»</w:t>
      </w:r>
    </w:p>
    <w:tbl>
      <w:tblPr>
        <w:tblStyle w:val="TableNormal2"/>
        <w:tblW w:w="107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5246"/>
        <w:gridCol w:w="989"/>
        <w:gridCol w:w="1421"/>
        <w:gridCol w:w="2268"/>
      </w:tblGrid>
      <w:tr w:rsidR="00207D3C" w:rsidRPr="00207D3C" w:rsidTr="00207D3C">
        <w:trPr>
          <w:trHeight w:val="321"/>
        </w:trPr>
        <w:tc>
          <w:tcPr>
            <w:tcW w:w="850" w:type="dxa"/>
            <w:vMerge w:val="restart"/>
          </w:tcPr>
          <w:p w:rsidR="00207D3C" w:rsidRPr="00207D3C" w:rsidRDefault="00207D3C" w:rsidP="00207D3C">
            <w:pPr>
              <w:spacing w:line="315" w:lineRule="exact"/>
              <w:ind w:left="18" w:righ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7D3C">
              <w:rPr>
                <w:rFonts w:ascii="Times New Roman" w:eastAsia="Times New Roman" w:hAnsi="Times New Roman" w:cs="Times New Roman"/>
                <w:spacing w:val="-10"/>
                <w:sz w:val="28"/>
              </w:rPr>
              <w:t>№</w:t>
            </w:r>
          </w:p>
          <w:p w:rsidR="00207D3C" w:rsidRPr="00207D3C" w:rsidRDefault="00207D3C" w:rsidP="00207D3C">
            <w:pPr>
              <w:spacing w:line="318" w:lineRule="exact"/>
              <w:ind w:left="18" w:righ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7D3C">
              <w:rPr>
                <w:rFonts w:ascii="Times New Roman" w:eastAsia="Times New Roman" w:hAnsi="Times New Roman" w:cs="Times New Roman"/>
                <w:spacing w:val="-5"/>
                <w:sz w:val="28"/>
              </w:rPr>
              <w:t>п/п</w:t>
            </w:r>
          </w:p>
        </w:tc>
        <w:tc>
          <w:tcPr>
            <w:tcW w:w="5246" w:type="dxa"/>
            <w:vMerge w:val="restart"/>
          </w:tcPr>
          <w:p w:rsidR="00207D3C" w:rsidRPr="00207D3C" w:rsidRDefault="00207D3C" w:rsidP="00207D3C">
            <w:pPr>
              <w:spacing w:line="315" w:lineRule="exact"/>
              <w:ind w:left="26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z w:val="28"/>
              </w:rPr>
              <w:t>Названиераздела,модуля,</w:t>
            </w:r>
            <w:r w:rsidRPr="00207D3C">
              <w:rPr>
                <w:rFonts w:ascii="Times New Roman" w:eastAsia="Times New Roman" w:hAnsi="Times New Roman" w:cs="Times New Roman"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4678" w:type="dxa"/>
            <w:gridSpan w:val="3"/>
          </w:tcPr>
          <w:p w:rsidR="00207D3C" w:rsidRPr="00207D3C" w:rsidRDefault="00207D3C" w:rsidP="00207D3C">
            <w:pPr>
              <w:spacing w:line="301" w:lineRule="exact"/>
              <w:ind w:left="10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z w:val="28"/>
              </w:rPr>
              <w:t>Количество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</w:rPr>
              <w:t>часов</w:t>
            </w:r>
            <w:proofErr w:type="spellEnd"/>
          </w:p>
        </w:tc>
      </w:tr>
      <w:tr w:rsidR="00207D3C" w:rsidRPr="00207D3C" w:rsidTr="00207D3C">
        <w:trPr>
          <w:trHeight w:val="321"/>
        </w:trPr>
        <w:tc>
          <w:tcPr>
            <w:tcW w:w="850" w:type="dxa"/>
            <w:vMerge/>
            <w:tcBorders>
              <w:top w:val="nil"/>
            </w:tcBorders>
          </w:tcPr>
          <w:p w:rsidR="00207D3C" w:rsidRPr="00207D3C" w:rsidRDefault="00207D3C" w:rsidP="00207D3C">
            <w:pPr>
              <w:rPr>
                <w:sz w:val="2"/>
                <w:szCs w:val="2"/>
              </w:rPr>
            </w:pPr>
          </w:p>
        </w:tc>
        <w:tc>
          <w:tcPr>
            <w:tcW w:w="5246" w:type="dxa"/>
            <w:vMerge/>
            <w:tcBorders>
              <w:top w:val="nil"/>
            </w:tcBorders>
          </w:tcPr>
          <w:p w:rsidR="00207D3C" w:rsidRPr="00207D3C" w:rsidRDefault="00207D3C" w:rsidP="00207D3C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</w:tcPr>
          <w:p w:rsidR="00207D3C" w:rsidRPr="00207D3C" w:rsidRDefault="00207D3C" w:rsidP="00207D3C">
            <w:pPr>
              <w:spacing w:line="30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</w:rPr>
              <w:t>Всего</w:t>
            </w:r>
            <w:proofErr w:type="spellEnd"/>
          </w:p>
        </w:tc>
        <w:tc>
          <w:tcPr>
            <w:tcW w:w="1421" w:type="dxa"/>
          </w:tcPr>
          <w:p w:rsidR="00207D3C" w:rsidRPr="00207D3C" w:rsidRDefault="00207D3C" w:rsidP="00207D3C">
            <w:pPr>
              <w:spacing w:line="301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2268" w:type="dxa"/>
          </w:tcPr>
          <w:p w:rsidR="00207D3C" w:rsidRPr="00207D3C" w:rsidRDefault="00207D3C" w:rsidP="00207D3C">
            <w:pPr>
              <w:spacing w:line="301" w:lineRule="exact"/>
              <w:ind w:left="139" w:right="1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</w:rPr>
              <w:t>Практика</w:t>
            </w:r>
            <w:proofErr w:type="spellEnd"/>
          </w:p>
        </w:tc>
      </w:tr>
      <w:tr w:rsidR="008B2D5B" w:rsidRPr="00207D3C" w:rsidTr="00207D3C">
        <w:trPr>
          <w:trHeight w:val="350"/>
        </w:trPr>
        <w:tc>
          <w:tcPr>
            <w:tcW w:w="850" w:type="dxa"/>
            <w:shd w:val="clear" w:color="auto" w:fill="F1F1F1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10 </w:t>
            </w:r>
            <w:proofErr w:type="spellStart"/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>класс</w:t>
            </w:r>
            <w:proofErr w:type="spellEnd"/>
          </w:p>
        </w:tc>
        <w:tc>
          <w:tcPr>
            <w:tcW w:w="5246" w:type="dxa"/>
            <w:shd w:val="clear" w:color="auto" w:fill="F1F1F1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</w:p>
        </w:tc>
        <w:tc>
          <w:tcPr>
            <w:tcW w:w="989" w:type="dxa"/>
            <w:shd w:val="clear" w:color="auto" w:fill="F1F1F1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>17</w:t>
            </w:r>
          </w:p>
        </w:tc>
        <w:tc>
          <w:tcPr>
            <w:tcW w:w="1421" w:type="dxa"/>
            <w:shd w:val="clear" w:color="auto" w:fill="F1F1F1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>6</w:t>
            </w:r>
          </w:p>
        </w:tc>
        <w:tc>
          <w:tcPr>
            <w:tcW w:w="2268" w:type="dxa"/>
            <w:shd w:val="clear" w:color="auto" w:fill="F1F1F1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>11</w:t>
            </w:r>
          </w:p>
        </w:tc>
      </w:tr>
      <w:tr w:rsidR="008B2D5B" w:rsidRPr="00207D3C" w:rsidTr="00207D3C">
        <w:trPr>
          <w:trHeight w:val="552"/>
        </w:trPr>
        <w:tc>
          <w:tcPr>
            <w:tcW w:w="850" w:type="dxa"/>
            <w:shd w:val="clear" w:color="auto" w:fill="FFFFFF" w:themeFill="background1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1</w:t>
            </w: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:rsidR="008B2D5B" w:rsidRPr="000304EB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0304EB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Введение. Нестандартные методы решения уравнений и неравенств.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4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3</w:t>
            </w:r>
          </w:p>
        </w:tc>
      </w:tr>
      <w:tr w:rsidR="00207D3C" w:rsidRPr="00207D3C" w:rsidTr="008B2D5B">
        <w:trPr>
          <w:trHeight w:val="825"/>
        </w:trPr>
        <w:tc>
          <w:tcPr>
            <w:tcW w:w="850" w:type="dxa"/>
            <w:shd w:val="clear" w:color="auto" w:fill="FFFFFF" w:themeFill="background1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2</w:t>
            </w: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:rsidR="00207D3C" w:rsidRPr="000304EB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0304EB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Задачи с параметрами: начало пути.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5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207D3C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07D3C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3</w:t>
            </w:r>
          </w:p>
        </w:tc>
      </w:tr>
      <w:tr w:rsidR="00207D3C" w:rsidRPr="00207D3C" w:rsidTr="00207D3C">
        <w:trPr>
          <w:trHeight w:val="1099"/>
        </w:trPr>
        <w:tc>
          <w:tcPr>
            <w:tcW w:w="850" w:type="dxa"/>
            <w:shd w:val="clear" w:color="auto" w:fill="FFFFFF" w:themeFill="background1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3</w:t>
            </w: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:rsidR="00207D3C" w:rsidRPr="000304EB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0304EB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Геометрический практикум: сложные задачи планиметрии.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6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207D3C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07D3C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4</w:t>
            </w:r>
          </w:p>
        </w:tc>
      </w:tr>
      <w:tr w:rsidR="00207D3C" w:rsidRPr="00207D3C" w:rsidTr="008B2D5B">
        <w:trPr>
          <w:trHeight w:val="892"/>
        </w:trPr>
        <w:tc>
          <w:tcPr>
            <w:tcW w:w="850" w:type="dxa"/>
            <w:shd w:val="clear" w:color="auto" w:fill="FFFFFF" w:themeFill="background1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4</w:t>
            </w: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Элементы финансовой математики.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2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207D3C" w:rsidRPr="00302100" w:rsidRDefault="008B2D5B" w:rsidP="008B2D5B">
            <w:pPr>
              <w:spacing w:before="266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021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07D3C" w:rsidRPr="00302100" w:rsidRDefault="008B2D5B" w:rsidP="008B2D5B">
            <w:pPr>
              <w:spacing w:before="266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0210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207D3C" w:rsidRPr="00207D3C" w:rsidTr="008B2D5B">
        <w:trPr>
          <w:trHeight w:val="1051"/>
        </w:trPr>
        <w:tc>
          <w:tcPr>
            <w:tcW w:w="850" w:type="dxa"/>
            <w:shd w:val="clear" w:color="auto" w:fill="FFFFFF" w:themeFill="background1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</w:p>
        </w:tc>
        <w:tc>
          <w:tcPr>
            <w:tcW w:w="5246" w:type="dxa"/>
            <w:shd w:val="clear" w:color="auto" w:fill="FFFFFF" w:themeFill="background1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>Итого за 10 класс: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>17</w:t>
            </w:r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:rsidR="00207D3C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07D3C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11</w:t>
            </w:r>
          </w:p>
        </w:tc>
      </w:tr>
      <w:tr w:rsidR="008B2D5B" w:rsidRPr="00207D3C" w:rsidTr="008B2D5B">
        <w:trPr>
          <w:trHeight w:val="1325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11 </w:t>
            </w:r>
            <w:proofErr w:type="spellStart"/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>класс</w:t>
            </w:r>
            <w:proofErr w:type="spellEnd"/>
          </w:p>
        </w:tc>
        <w:tc>
          <w:tcPr>
            <w:tcW w:w="5246" w:type="dxa"/>
            <w:shd w:val="clear" w:color="auto" w:fill="D9D9D9" w:themeFill="background1" w:themeFillShade="D9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>17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>12</w:t>
            </w:r>
          </w:p>
        </w:tc>
      </w:tr>
      <w:tr w:rsidR="00207D3C" w:rsidRPr="00207D3C" w:rsidTr="00207D3C">
        <w:trPr>
          <w:trHeight w:val="1055"/>
        </w:trPr>
        <w:tc>
          <w:tcPr>
            <w:tcW w:w="850" w:type="dxa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5</w:t>
            </w:r>
          </w:p>
        </w:tc>
        <w:tc>
          <w:tcPr>
            <w:tcW w:w="5246" w:type="dxa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0304EB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 xml:space="preserve">Стереометрия: от </w:t>
            </w:r>
            <w:proofErr w:type="gramStart"/>
            <w:r w:rsidRPr="000304EB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простого</w:t>
            </w:r>
            <w:proofErr w:type="gramEnd"/>
            <w:r w:rsidRPr="000304EB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 xml:space="preserve"> к сложному. </w:t>
            </w:r>
            <w:proofErr w:type="spellStart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Методыдоказательств</w:t>
            </w:r>
            <w:proofErr w:type="spellEnd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 и </w:t>
            </w:r>
            <w:proofErr w:type="spellStart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вычислений</w:t>
            </w:r>
            <w:proofErr w:type="spellEnd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.</w:t>
            </w:r>
          </w:p>
        </w:tc>
        <w:tc>
          <w:tcPr>
            <w:tcW w:w="989" w:type="dxa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3"/>
                <w:szCs w:val="23"/>
              </w:rPr>
              <w:t>5</w:t>
            </w:r>
          </w:p>
        </w:tc>
        <w:tc>
          <w:tcPr>
            <w:tcW w:w="1421" w:type="dxa"/>
            <w:vAlign w:val="center"/>
          </w:tcPr>
          <w:p w:rsidR="00207D3C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vAlign w:val="center"/>
          </w:tcPr>
          <w:p w:rsidR="00207D3C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302100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4</w:t>
            </w:r>
          </w:p>
        </w:tc>
      </w:tr>
      <w:tr w:rsidR="00207D3C" w:rsidRPr="00207D3C" w:rsidTr="00207D3C">
        <w:trPr>
          <w:trHeight w:val="792"/>
        </w:trPr>
        <w:tc>
          <w:tcPr>
            <w:tcW w:w="850" w:type="dxa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6</w:t>
            </w:r>
          </w:p>
        </w:tc>
        <w:tc>
          <w:tcPr>
            <w:tcW w:w="5246" w:type="dxa"/>
            <w:vAlign w:val="center"/>
          </w:tcPr>
          <w:p w:rsidR="00207D3C" w:rsidRPr="000304EB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0304EB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Задачи с параметрами: углубленный уровень.</w:t>
            </w:r>
          </w:p>
        </w:tc>
        <w:tc>
          <w:tcPr>
            <w:tcW w:w="989" w:type="dxa"/>
            <w:vAlign w:val="center"/>
          </w:tcPr>
          <w:p w:rsidR="00207D3C" w:rsidRPr="008B2D5B" w:rsidRDefault="00207D3C" w:rsidP="008B2D5B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4</w:t>
            </w:r>
          </w:p>
        </w:tc>
        <w:tc>
          <w:tcPr>
            <w:tcW w:w="1421" w:type="dxa"/>
            <w:vAlign w:val="center"/>
          </w:tcPr>
          <w:p w:rsidR="00207D3C" w:rsidRPr="008B2D5B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vAlign w:val="center"/>
          </w:tcPr>
          <w:p w:rsidR="00207D3C" w:rsidRPr="008B2D5B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3</w:t>
            </w:r>
          </w:p>
        </w:tc>
      </w:tr>
      <w:tr w:rsidR="00207D3C" w:rsidRPr="00207D3C" w:rsidTr="008B2D5B">
        <w:trPr>
          <w:trHeight w:val="791"/>
        </w:trPr>
        <w:tc>
          <w:tcPr>
            <w:tcW w:w="850" w:type="dxa"/>
            <w:shd w:val="clear" w:color="auto" w:fill="auto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7</w:t>
            </w:r>
          </w:p>
        </w:tc>
        <w:tc>
          <w:tcPr>
            <w:tcW w:w="5246" w:type="dxa"/>
            <w:shd w:val="clear" w:color="auto" w:fill="auto"/>
            <w:vAlign w:val="center"/>
          </w:tcPr>
          <w:p w:rsidR="00207D3C" w:rsidRPr="000304EB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0304EB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Комбинаторика и теория вероятностей (повышенный уровень).</w:t>
            </w:r>
          </w:p>
        </w:tc>
        <w:tc>
          <w:tcPr>
            <w:tcW w:w="989" w:type="dxa"/>
            <w:shd w:val="clear" w:color="auto" w:fill="auto"/>
            <w:vAlign w:val="center"/>
          </w:tcPr>
          <w:p w:rsidR="00207D3C" w:rsidRPr="008B2D5B" w:rsidRDefault="00207D3C" w:rsidP="008B2D5B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4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07D3C" w:rsidRPr="008B2D5B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7D3C" w:rsidRPr="008B2D5B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3</w:t>
            </w:r>
          </w:p>
        </w:tc>
      </w:tr>
      <w:tr w:rsidR="00207D3C" w:rsidRPr="00207D3C" w:rsidTr="00207D3C">
        <w:trPr>
          <w:trHeight w:val="796"/>
        </w:trPr>
        <w:tc>
          <w:tcPr>
            <w:tcW w:w="850" w:type="dxa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8</w:t>
            </w:r>
          </w:p>
        </w:tc>
        <w:tc>
          <w:tcPr>
            <w:tcW w:w="5246" w:type="dxa"/>
            <w:vAlign w:val="center"/>
          </w:tcPr>
          <w:p w:rsidR="00207D3C" w:rsidRPr="000304EB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0304EB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Числа и их свойства. Задачи на целые числа.</w:t>
            </w:r>
          </w:p>
        </w:tc>
        <w:tc>
          <w:tcPr>
            <w:tcW w:w="989" w:type="dxa"/>
            <w:vAlign w:val="center"/>
          </w:tcPr>
          <w:p w:rsidR="00207D3C" w:rsidRPr="008B2D5B" w:rsidRDefault="00207D3C" w:rsidP="008B2D5B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2</w:t>
            </w:r>
          </w:p>
        </w:tc>
        <w:tc>
          <w:tcPr>
            <w:tcW w:w="1421" w:type="dxa"/>
            <w:vAlign w:val="center"/>
          </w:tcPr>
          <w:p w:rsidR="00207D3C" w:rsidRPr="008B2D5B" w:rsidRDefault="008B2D5B" w:rsidP="008B2D5B">
            <w:pPr>
              <w:spacing w:before="219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vAlign w:val="center"/>
          </w:tcPr>
          <w:p w:rsidR="00207D3C" w:rsidRPr="008B2D5B" w:rsidRDefault="008B2D5B" w:rsidP="008B2D5B">
            <w:pPr>
              <w:spacing w:before="219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207D3C" w:rsidRPr="00207D3C" w:rsidTr="00207D3C">
        <w:trPr>
          <w:trHeight w:val="527"/>
        </w:trPr>
        <w:tc>
          <w:tcPr>
            <w:tcW w:w="850" w:type="dxa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9</w:t>
            </w:r>
          </w:p>
        </w:tc>
        <w:tc>
          <w:tcPr>
            <w:tcW w:w="5246" w:type="dxa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0304EB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 xml:space="preserve">Итоговое занятие. Решение комплексных задач. </w:t>
            </w:r>
            <w:proofErr w:type="spellStart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Зачет</w:t>
            </w:r>
            <w:proofErr w:type="spellEnd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.</w:t>
            </w:r>
          </w:p>
        </w:tc>
        <w:tc>
          <w:tcPr>
            <w:tcW w:w="989" w:type="dxa"/>
            <w:vAlign w:val="center"/>
          </w:tcPr>
          <w:p w:rsidR="00207D3C" w:rsidRPr="008B2D5B" w:rsidRDefault="00207D3C" w:rsidP="008B2D5B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2</w:t>
            </w:r>
          </w:p>
        </w:tc>
        <w:tc>
          <w:tcPr>
            <w:tcW w:w="1421" w:type="dxa"/>
            <w:vAlign w:val="center"/>
          </w:tcPr>
          <w:p w:rsidR="00207D3C" w:rsidRPr="008B2D5B" w:rsidRDefault="008B2D5B" w:rsidP="008B2D5B">
            <w:pPr>
              <w:spacing w:before="84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vAlign w:val="center"/>
          </w:tcPr>
          <w:p w:rsidR="00207D3C" w:rsidRPr="008B2D5B" w:rsidRDefault="008B2D5B" w:rsidP="008B2D5B">
            <w:pPr>
              <w:spacing w:before="84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</w:tr>
      <w:tr w:rsidR="00207D3C" w:rsidRPr="00207D3C" w:rsidTr="00207D3C">
        <w:trPr>
          <w:trHeight w:val="527"/>
        </w:trPr>
        <w:tc>
          <w:tcPr>
            <w:tcW w:w="850" w:type="dxa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</w:p>
        </w:tc>
        <w:tc>
          <w:tcPr>
            <w:tcW w:w="5246" w:type="dxa"/>
            <w:vAlign w:val="center"/>
          </w:tcPr>
          <w:p w:rsidR="00207D3C" w:rsidRPr="00302100" w:rsidRDefault="00207D3C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>Итого за 11 класс:</w:t>
            </w:r>
          </w:p>
        </w:tc>
        <w:tc>
          <w:tcPr>
            <w:tcW w:w="989" w:type="dxa"/>
            <w:vAlign w:val="center"/>
          </w:tcPr>
          <w:p w:rsidR="00207D3C" w:rsidRPr="008B2D5B" w:rsidRDefault="00207D3C" w:rsidP="008B2D5B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17</w:t>
            </w:r>
          </w:p>
        </w:tc>
        <w:tc>
          <w:tcPr>
            <w:tcW w:w="1421" w:type="dxa"/>
            <w:vAlign w:val="center"/>
          </w:tcPr>
          <w:p w:rsidR="00207D3C" w:rsidRPr="008B2D5B" w:rsidRDefault="008B2D5B" w:rsidP="008B2D5B">
            <w:pPr>
              <w:spacing w:before="84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  <w:vAlign w:val="center"/>
          </w:tcPr>
          <w:p w:rsidR="00207D3C" w:rsidRPr="008B2D5B" w:rsidRDefault="008B2D5B" w:rsidP="008B2D5B">
            <w:pPr>
              <w:spacing w:before="84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</w:tr>
      <w:tr w:rsidR="008B2D5B" w:rsidRPr="00207D3C" w:rsidTr="00207D3C">
        <w:trPr>
          <w:trHeight w:val="527"/>
        </w:trPr>
        <w:tc>
          <w:tcPr>
            <w:tcW w:w="850" w:type="dxa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</w:p>
        </w:tc>
        <w:tc>
          <w:tcPr>
            <w:tcW w:w="5246" w:type="dxa"/>
            <w:vAlign w:val="center"/>
          </w:tcPr>
          <w:p w:rsidR="008B2D5B" w:rsidRPr="00302100" w:rsidRDefault="008B2D5B" w:rsidP="008B2D5B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Style w:val="a4"/>
                <w:rFonts w:ascii="Times New Roman" w:hAnsi="Times New Roman" w:cs="Times New Roman"/>
                <w:color w:val="0F1115"/>
                <w:sz w:val="23"/>
                <w:szCs w:val="23"/>
              </w:rPr>
              <w:t>ВСЕГО:</w:t>
            </w:r>
          </w:p>
        </w:tc>
        <w:tc>
          <w:tcPr>
            <w:tcW w:w="989" w:type="dxa"/>
            <w:vAlign w:val="center"/>
          </w:tcPr>
          <w:p w:rsidR="008B2D5B" w:rsidRPr="008B2D5B" w:rsidRDefault="008B2D5B" w:rsidP="008B2D5B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  <w:t>34</w:t>
            </w:r>
          </w:p>
        </w:tc>
        <w:tc>
          <w:tcPr>
            <w:tcW w:w="1421" w:type="dxa"/>
            <w:vAlign w:val="center"/>
          </w:tcPr>
          <w:p w:rsidR="008B2D5B" w:rsidRPr="008B2D5B" w:rsidRDefault="008B2D5B" w:rsidP="008B2D5B">
            <w:pPr>
              <w:spacing w:before="84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  <w:vAlign w:val="center"/>
          </w:tcPr>
          <w:p w:rsidR="008B2D5B" w:rsidRPr="008B2D5B" w:rsidRDefault="008B2D5B" w:rsidP="008B2D5B">
            <w:pPr>
              <w:spacing w:before="84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24</w:t>
            </w:r>
          </w:p>
        </w:tc>
      </w:tr>
    </w:tbl>
    <w:p w:rsidR="0092231C" w:rsidRDefault="0092231C" w:rsidP="00207D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F36" w:rsidRDefault="008E3F36" w:rsidP="00207D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F36" w:rsidRDefault="008E3F36" w:rsidP="00207D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F36" w:rsidRDefault="008E3F36" w:rsidP="00207D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F36" w:rsidRDefault="008E3F36" w:rsidP="00207D3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3F36" w:rsidRPr="008E3F36" w:rsidRDefault="008E3F36" w:rsidP="008E3F36">
      <w:pPr>
        <w:widowControl w:val="0"/>
        <w:tabs>
          <w:tab w:val="left" w:pos="2410"/>
        </w:tabs>
        <w:autoSpaceDE w:val="0"/>
        <w:autoSpaceDN w:val="0"/>
        <w:spacing w:after="0" w:line="322" w:lineRule="exact"/>
        <w:ind w:left="2127" w:firstLine="28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3F36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2.2 УЧЕБНО-ТЕМАТИЧЕСКИЙ</w:t>
      </w:r>
      <w:r w:rsidRPr="008E3F36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ПЛАН</w:t>
      </w:r>
    </w:p>
    <w:p w:rsidR="008E3F36" w:rsidRPr="008E3F36" w:rsidRDefault="008E3F36" w:rsidP="008E3F36">
      <w:pPr>
        <w:tabs>
          <w:tab w:val="left" w:pos="2410"/>
        </w:tabs>
        <w:spacing w:after="0"/>
        <w:ind w:left="619" w:hanging="695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E3F36">
        <w:rPr>
          <w:rFonts w:ascii="Times New Roman" w:hAnsi="Times New Roman" w:cs="Times New Roman"/>
          <w:b/>
          <w:spacing w:val="-2"/>
          <w:sz w:val="28"/>
          <w:szCs w:val="28"/>
        </w:rPr>
        <w:t>дополнительнойобщеобразовательнойобщеразвивающейпрограммы</w:t>
      </w:r>
    </w:p>
    <w:p w:rsidR="008E3F36" w:rsidRPr="00207D3C" w:rsidRDefault="008E3F36" w:rsidP="008E3F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6864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«Избранные вопросы математики: от теории к практике»</w:t>
      </w:r>
    </w:p>
    <w:tbl>
      <w:tblPr>
        <w:tblStyle w:val="TableNormal2"/>
        <w:tblW w:w="1119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4394"/>
        <w:gridCol w:w="1561"/>
        <w:gridCol w:w="1417"/>
        <w:gridCol w:w="1418"/>
        <w:gridCol w:w="1559"/>
      </w:tblGrid>
      <w:tr w:rsidR="008E3F36" w:rsidRPr="00207D3C" w:rsidTr="008E3F36">
        <w:trPr>
          <w:trHeight w:val="321"/>
        </w:trPr>
        <w:tc>
          <w:tcPr>
            <w:tcW w:w="850" w:type="dxa"/>
            <w:vMerge w:val="restart"/>
          </w:tcPr>
          <w:p w:rsidR="008E3F36" w:rsidRPr="00207D3C" w:rsidRDefault="008E3F36" w:rsidP="00FA2226">
            <w:pPr>
              <w:spacing w:line="315" w:lineRule="exact"/>
              <w:ind w:left="18" w:righ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7D3C">
              <w:rPr>
                <w:rFonts w:ascii="Times New Roman" w:eastAsia="Times New Roman" w:hAnsi="Times New Roman" w:cs="Times New Roman"/>
                <w:spacing w:val="-10"/>
                <w:sz w:val="28"/>
              </w:rPr>
              <w:t>№</w:t>
            </w:r>
          </w:p>
          <w:p w:rsidR="008E3F36" w:rsidRPr="00207D3C" w:rsidRDefault="008E3F36" w:rsidP="00FA2226">
            <w:pPr>
              <w:spacing w:line="318" w:lineRule="exact"/>
              <w:ind w:left="18" w:righ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207D3C">
              <w:rPr>
                <w:rFonts w:ascii="Times New Roman" w:eastAsia="Times New Roman" w:hAnsi="Times New Roman" w:cs="Times New Roman"/>
                <w:spacing w:val="-5"/>
                <w:sz w:val="28"/>
              </w:rPr>
              <w:t>п/п</w:t>
            </w:r>
          </w:p>
        </w:tc>
        <w:tc>
          <w:tcPr>
            <w:tcW w:w="4394" w:type="dxa"/>
            <w:vMerge w:val="restart"/>
          </w:tcPr>
          <w:p w:rsidR="008E3F36" w:rsidRPr="00207D3C" w:rsidRDefault="008E3F36" w:rsidP="00FA2226">
            <w:pPr>
              <w:spacing w:line="315" w:lineRule="exact"/>
              <w:ind w:left="26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z w:val="28"/>
              </w:rPr>
              <w:t>Названиераздела,модуля,</w:t>
            </w:r>
            <w:r w:rsidRPr="00207D3C">
              <w:rPr>
                <w:rFonts w:ascii="Times New Roman" w:eastAsia="Times New Roman" w:hAnsi="Times New Roman" w:cs="Times New Roman"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4396" w:type="dxa"/>
            <w:gridSpan w:val="3"/>
          </w:tcPr>
          <w:p w:rsidR="008E3F36" w:rsidRPr="00207D3C" w:rsidRDefault="008E3F36" w:rsidP="008E3F36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z w:val="28"/>
              </w:rPr>
              <w:t>Количество</w:t>
            </w:r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3F36" w:rsidRPr="00207D3C" w:rsidRDefault="008E3F36" w:rsidP="008E3F36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8E3F36" w:rsidRPr="00207D3C" w:rsidTr="008E3F36">
        <w:trPr>
          <w:trHeight w:val="321"/>
        </w:trPr>
        <w:tc>
          <w:tcPr>
            <w:tcW w:w="850" w:type="dxa"/>
            <w:vMerge/>
            <w:tcBorders>
              <w:top w:val="nil"/>
            </w:tcBorders>
          </w:tcPr>
          <w:p w:rsidR="008E3F36" w:rsidRPr="00207D3C" w:rsidRDefault="008E3F36" w:rsidP="00FA2226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8E3F36" w:rsidRPr="00207D3C" w:rsidRDefault="008E3F36" w:rsidP="00FA222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:rsidR="008E3F36" w:rsidRPr="00207D3C" w:rsidRDefault="008E3F36" w:rsidP="00FA2226">
            <w:pPr>
              <w:spacing w:line="30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</w:rPr>
              <w:t>Всего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E3F36" w:rsidRPr="00207D3C" w:rsidRDefault="008E3F36" w:rsidP="00FA2226">
            <w:pPr>
              <w:spacing w:line="301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</w:rPr>
              <w:t>Теория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E3F36" w:rsidRPr="00207D3C" w:rsidRDefault="008E3F36" w:rsidP="00FA2226">
            <w:pPr>
              <w:spacing w:line="301" w:lineRule="exact"/>
              <w:ind w:left="139" w:right="12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07D3C">
              <w:rPr>
                <w:rFonts w:ascii="Times New Roman" w:eastAsia="Times New Roman" w:hAnsi="Times New Roman" w:cs="Times New Roman"/>
                <w:spacing w:val="-2"/>
                <w:sz w:val="28"/>
              </w:rPr>
              <w:t>Практика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E3F36" w:rsidRPr="00207D3C" w:rsidRDefault="008E3F36" w:rsidP="00FA2226">
            <w:pPr>
              <w:spacing w:line="301" w:lineRule="exact"/>
              <w:ind w:left="139" w:right="124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</w:p>
        </w:tc>
      </w:tr>
      <w:tr w:rsidR="008E3F36" w:rsidRPr="00207D3C" w:rsidTr="008E3F36">
        <w:trPr>
          <w:trHeight w:val="350"/>
        </w:trPr>
        <w:tc>
          <w:tcPr>
            <w:tcW w:w="850" w:type="dxa"/>
            <w:shd w:val="clear" w:color="auto" w:fill="F1F1F1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 xml:space="preserve">10 </w:t>
            </w: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класс</w:t>
            </w:r>
            <w:proofErr w:type="spellEnd"/>
          </w:p>
        </w:tc>
        <w:tc>
          <w:tcPr>
            <w:tcW w:w="4394" w:type="dxa"/>
            <w:shd w:val="clear" w:color="auto" w:fill="F1F1F1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  <w:tc>
          <w:tcPr>
            <w:tcW w:w="1561" w:type="dxa"/>
            <w:shd w:val="clear" w:color="auto" w:fill="F1F1F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17</w:t>
            </w:r>
          </w:p>
        </w:tc>
        <w:tc>
          <w:tcPr>
            <w:tcW w:w="1417" w:type="dxa"/>
            <w:shd w:val="clear" w:color="auto" w:fill="F1F1F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6</w:t>
            </w:r>
          </w:p>
        </w:tc>
        <w:tc>
          <w:tcPr>
            <w:tcW w:w="1418" w:type="dxa"/>
            <w:shd w:val="clear" w:color="auto" w:fill="F1F1F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11</w:t>
            </w:r>
          </w:p>
        </w:tc>
        <w:tc>
          <w:tcPr>
            <w:tcW w:w="1559" w:type="dxa"/>
            <w:shd w:val="clear" w:color="auto" w:fill="F1F1F1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</w:tr>
      <w:tr w:rsidR="008E3F36" w:rsidRPr="00207D3C" w:rsidTr="008E3F36">
        <w:trPr>
          <w:trHeight w:val="552"/>
        </w:trPr>
        <w:tc>
          <w:tcPr>
            <w:tcW w:w="850" w:type="dxa"/>
            <w:shd w:val="clear" w:color="auto" w:fill="FFFFFF" w:themeFill="background1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8E3F36" w:rsidRPr="00302100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Введение. Нестандартные методы решения уравнений и неравенств.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8E3F36" w:rsidRPr="00BD2431" w:rsidRDefault="008E3F36" w:rsidP="008E3F36">
            <w:pPr>
              <w:pStyle w:val="TableParagraph"/>
              <w:spacing w:line="261" w:lineRule="auto"/>
              <w:ind w:left="45" w:right="331"/>
              <w:jc w:val="center"/>
              <w:rPr>
                <w:lang w:val="ru-RU"/>
              </w:rPr>
            </w:pPr>
            <w:r w:rsidRPr="00BD2431">
              <w:rPr>
                <w:spacing w:val="-2"/>
                <w:lang w:val="ru-RU"/>
              </w:rPr>
              <w:t>Результаты выполнения</w:t>
            </w:r>
          </w:p>
          <w:p w:rsidR="008E3F36" w:rsidRPr="00BD2431" w:rsidRDefault="008E3F36" w:rsidP="008E3F36">
            <w:pPr>
              <w:pStyle w:val="TableParagraph"/>
              <w:spacing w:line="259" w:lineRule="auto"/>
              <w:ind w:left="45"/>
              <w:jc w:val="center"/>
              <w:rPr>
                <w:lang w:val="ru-RU"/>
              </w:rPr>
            </w:pPr>
            <w:r w:rsidRPr="00BD2431">
              <w:rPr>
                <w:spacing w:val="-2"/>
                <w:lang w:val="ru-RU"/>
              </w:rPr>
              <w:t>индивидуальн</w:t>
            </w:r>
            <w:r w:rsidRPr="00BD2431">
              <w:rPr>
                <w:lang w:val="ru-RU"/>
              </w:rPr>
              <w:t xml:space="preserve">ых и </w:t>
            </w:r>
            <w:r w:rsidRPr="00BD2431">
              <w:rPr>
                <w:spacing w:val="-2"/>
                <w:lang w:val="ru-RU"/>
              </w:rPr>
              <w:t>групповых</w:t>
            </w:r>
          </w:p>
          <w:p w:rsidR="008E3F36" w:rsidRPr="00BD2431" w:rsidRDefault="008E3F36" w:rsidP="008E3F36">
            <w:pPr>
              <w:pStyle w:val="TableParagraph"/>
              <w:spacing w:line="321" w:lineRule="exact"/>
              <w:ind w:left="45"/>
              <w:jc w:val="center"/>
              <w:rPr>
                <w:lang w:val="ru-RU"/>
              </w:rPr>
            </w:pPr>
            <w:r w:rsidRPr="00BD2431">
              <w:rPr>
                <w:spacing w:val="-2"/>
                <w:lang w:val="ru-RU"/>
              </w:rPr>
              <w:t>заданий</w:t>
            </w:r>
          </w:p>
          <w:p w:rsidR="008E3F36" w:rsidRPr="008E3F36" w:rsidRDefault="008E3F36" w:rsidP="008E3F3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</w:pPr>
          </w:p>
        </w:tc>
      </w:tr>
      <w:tr w:rsidR="008E3F36" w:rsidRPr="00207D3C" w:rsidTr="008E3F36">
        <w:trPr>
          <w:trHeight w:val="825"/>
        </w:trPr>
        <w:tc>
          <w:tcPr>
            <w:tcW w:w="850" w:type="dxa"/>
            <w:shd w:val="clear" w:color="auto" w:fill="FFFFFF" w:themeFill="background1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8E3F36" w:rsidRPr="00302100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Задачи с параметрами: начало пути.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3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E3F36" w:rsidRPr="008B2D5B" w:rsidRDefault="008E3F36" w:rsidP="008E3F3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</w:p>
        </w:tc>
      </w:tr>
      <w:tr w:rsidR="008E3F36" w:rsidRPr="00207D3C" w:rsidTr="008E3F36">
        <w:trPr>
          <w:trHeight w:val="1099"/>
        </w:trPr>
        <w:tc>
          <w:tcPr>
            <w:tcW w:w="850" w:type="dxa"/>
            <w:shd w:val="clear" w:color="auto" w:fill="FFFFFF" w:themeFill="background1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8E3F36" w:rsidRPr="00302100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Геометрический практикум: сложные задачи планиметрии.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E3F36" w:rsidRPr="008B2D5B" w:rsidRDefault="008E3F36" w:rsidP="008E3F3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</w:p>
        </w:tc>
      </w:tr>
      <w:tr w:rsidR="008E3F36" w:rsidRPr="00207D3C" w:rsidTr="008E3F36">
        <w:trPr>
          <w:trHeight w:val="892"/>
        </w:trPr>
        <w:tc>
          <w:tcPr>
            <w:tcW w:w="850" w:type="dxa"/>
            <w:shd w:val="clear" w:color="auto" w:fill="FFFFFF" w:themeFill="background1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8E3F36" w:rsidRPr="00302100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proofErr w:type="spellStart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Элементыфинансовойматематики</w:t>
            </w:r>
            <w:proofErr w:type="spellEnd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.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before="266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before="266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E3F36" w:rsidRPr="008B2D5B" w:rsidRDefault="008E3F36" w:rsidP="008E3F36">
            <w:pPr>
              <w:spacing w:before="266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3F36" w:rsidRPr="00207D3C" w:rsidTr="008E3F36">
        <w:trPr>
          <w:trHeight w:val="1051"/>
        </w:trPr>
        <w:tc>
          <w:tcPr>
            <w:tcW w:w="850" w:type="dxa"/>
            <w:shd w:val="clear" w:color="auto" w:fill="FFFFFF" w:themeFill="background1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Итогоза</w:t>
            </w:r>
            <w:proofErr w:type="spellEnd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 xml:space="preserve"> 10 </w:t>
            </w: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класс</w:t>
            </w:r>
            <w:proofErr w:type="spellEnd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: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11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:rsidR="008E3F36" w:rsidRPr="008B2D5B" w:rsidRDefault="008E3F36" w:rsidP="008E3F3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</w:p>
        </w:tc>
      </w:tr>
      <w:tr w:rsidR="008E3F36" w:rsidRPr="00207D3C" w:rsidTr="008E3F36">
        <w:trPr>
          <w:trHeight w:val="1325"/>
        </w:trPr>
        <w:tc>
          <w:tcPr>
            <w:tcW w:w="850" w:type="dxa"/>
            <w:shd w:val="clear" w:color="auto" w:fill="D9D9D9" w:themeFill="background1" w:themeFillShade="D9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 xml:space="preserve">11 </w:t>
            </w: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класс</w:t>
            </w:r>
            <w:proofErr w:type="spellEnd"/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17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5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12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E3F36" w:rsidRPr="008B2D5B" w:rsidRDefault="008E3F36" w:rsidP="008E3F36">
            <w:pPr>
              <w:spacing w:line="375" w:lineRule="atLeast"/>
              <w:jc w:val="center"/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</w:tr>
      <w:tr w:rsidR="008E3F36" w:rsidRPr="00207D3C" w:rsidTr="008E3F36">
        <w:trPr>
          <w:trHeight w:val="1055"/>
        </w:trPr>
        <w:tc>
          <w:tcPr>
            <w:tcW w:w="850" w:type="dxa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5</w:t>
            </w:r>
          </w:p>
        </w:tc>
        <w:tc>
          <w:tcPr>
            <w:tcW w:w="4394" w:type="dxa"/>
            <w:vAlign w:val="center"/>
          </w:tcPr>
          <w:p w:rsidR="008E3F36" w:rsidRPr="00302100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 xml:space="preserve">Стереометрия: от </w:t>
            </w:r>
            <w:proofErr w:type="gramStart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простого</w:t>
            </w:r>
            <w:proofErr w:type="gramEnd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 xml:space="preserve"> к сложному. </w:t>
            </w:r>
            <w:proofErr w:type="spellStart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Методыдоказательств</w:t>
            </w:r>
            <w:proofErr w:type="spellEnd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 xml:space="preserve"> и </w:t>
            </w:r>
            <w:proofErr w:type="spellStart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вычислений</w:t>
            </w:r>
            <w:proofErr w:type="spellEnd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.</w:t>
            </w:r>
          </w:p>
        </w:tc>
        <w:tc>
          <w:tcPr>
            <w:tcW w:w="1561" w:type="dxa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5</w:t>
            </w:r>
          </w:p>
        </w:tc>
        <w:tc>
          <w:tcPr>
            <w:tcW w:w="1417" w:type="dxa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8E3F36" w:rsidRPr="00BD2431" w:rsidRDefault="008E3F36" w:rsidP="008E3F36">
            <w:pPr>
              <w:pStyle w:val="TableParagraph"/>
              <w:spacing w:line="261" w:lineRule="auto"/>
              <w:ind w:left="45" w:right="331"/>
              <w:jc w:val="center"/>
              <w:rPr>
                <w:lang w:val="ru-RU"/>
              </w:rPr>
            </w:pPr>
            <w:r w:rsidRPr="00BD2431">
              <w:rPr>
                <w:spacing w:val="-2"/>
                <w:lang w:val="ru-RU"/>
              </w:rPr>
              <w:t>Результаты выполнения</w:t>
            </w:r>
          </w:p>
          <w:p w:rsidR="008E3F36" w:rsidRPr="00BD2431" w:rsidRDefault="008E3F36" w:rsidP="008E3F36">
            <w:pPr>
              <w:pStyle w:val="TableParagraph"/>
              <w:spacing w:line="259" w:lineRule="auto"/>
              <w:ind w:left="45"/>
              <w:jc w:val="center"/>
              <w:rPr>
                <w:lang w:val="ru-RU"/>
              </w:rPr>
            </w:pPr>
            <w:r w:rsidRPr="00BD2431">
              <w:rPr>
                <w:spacing w:val="-2"/>
                <w:lang w:val="ru-RU"/>
              </w:rPr>
              <w:t>индивидуальн</w:t>
            </w:r>
            <w:r w:rsidRPr="00BD2431">
              <w:rPr>
                <w:lang w:val="ru-RU"/>
              </w:rPr>
              <w:t xml:space="preserve">ых и </w:t>
            </w:r>
            <w:r w:rsidRPr="00BD2431">
              <w:rPr>
                <w:spacing w:val="-2"/>
                <w:lang w:val="ru-RU"/>
              </w:rPr>
              <w:t>групповых</w:t>
            </w:r>
          </w:p>
          <w:p w:rsidR="008E3F36" w:rsidRPr="00BD2431" w:rsidRDefault="008E3F36" w:rsidP="008E3F36">
            <w:pPr>
              <w:pStyle w:val="TableParagraph"/>
              <w:spacing w:line="321" w:lineRule="exact"/>
              <w:ind w:left="45"/>
              <w:jc w:val="center"/>
              <w:rPr>
                <w:lang w:val="ru-RU"/>
              </w:rPr>
            </w:pPr>
            <w:r w:rsidRPr="00BD2431">
              <w:rPr>
                <w:spacing w:val="-2"/>
                <w:lang w:val="ru-RU"/>
              </w:rPr>
              <w:t>заданий</w:t>
            </w:r>
          </w:p>
          <w:p w:rsidR="008E3F36" w:rsidRPr="008E3F36" w:rsidRDefault="008E3F36" w:rsidP="008E3F3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</w:p>
        </w:tc>
      </w:tr>
      <w:tr w:rsidR="008E3F36" w:rsidRPr="00207D3C" w:rsidTr="008E3F36">
        <w:trPr>
          <w:trHeight w:val="792"/>
        </w:trPr>
        <w:tc>
          <w:tcPr>
            <w:tcW w:w="850" w:type="dxa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6</w:t>
            </w:r>
          </w:p>
        </w:tc>
        <w:tc>
          <w:tcPr>
            <w:tcW w:w="4394" w:type="dxa"/>
            <w:vAlign w:val="center"/>
          </w:tcPr>
          <w:p w:rsidR="008E3F36" w:rsidRPr="00302100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Задачи с параметрами: углубленный уровень.</w:t>
            </w:r>
          </w:p>
        </w:tc>
        <w:tc>
          <w:tcPr>
            <w:tcW w:w="1561" w:type="dxa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4</w:t>
            </w:r>
          </w:p>
        </w:tc>
        <w:tc>
          <w:tcPr>
            <w:tcW w:w="1417" w:type="dxa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3</w:t>
            </w:r>
          </w:p>
        </w:tc>
        <w:tc>
          <w:tcPr>
            <w:tcW w:w="1559" w:type="dxa"/>
            <w:vMerge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</w:p>
        </w:tc>
      </w:tr>
      <w:tr w:rsidR="008E3F36" w:rsidRPr="00207D3C" w:rsidTr="008E3F36">
        <w:trPr>
          <w:trHeight w:val="791"/>
        </w:trPr>
        <w:tc>
          <w:tcPr>
            <w:tcW w:w="850" w:type="dxa"/>
            <w:shd w:val="clear" w:color="auto" w:fill="auto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7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8E3F36" w:rsidRPr="00302100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Комбинаторика и теория вероятностей (повышенный уровень).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8B2D5B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3</w:t>
            </w:r>
          </w:p>
        </w:tc>
        <w:tc>
          <w:tcPr>
            <w:tcW w:w="1559" w:type="dxa"/>
            <w:vMerge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</w:rPr>
            </w:pPr>
          </w:p>
        </w:tc>
      </w:tr>
      <w:tr w:rsidR="008E3F36" w:rsidRPr="00207D3C" w:rsidTr="008E3F36">
        <w:trPr>
          <w:trHeight w:val="796"/>
        </w:trPr>
        <w:tc>
          <w:tcPr>
            <w:tcW w:w="850" w:type="dxa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8</w:t>
            </w:r>
          </w:p>
        </w:tc>
        <w:tc>
          <w:tcPr>
            <w:tcW w:w="4394" w:type="dxa"/>
            <w:vAlign w:val="center"/>
          </w:tcPr>
          <w:p w:rsidR="008E3F36" w:rsidRPr="00302100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Числа и их свойства. Задачи на целые числа.</w:t>
            </w:r>
          </w:p>
        </w:tc>
        <w:tc>
          <w:tcPr>
            <w:tcW w:w="1561" w:type="dxa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8E3F36" w:rsidRPr="008B2D5B" w:rsidRDefault="008E3F36" w:rsidP="00FA2226">
            <w:pPr>
              <w:spacing w:before="219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:rsidR="008E3F36" w:rsidRPr="008B2D5B" w:rsidRDefault="008E3F36" w:rsidP="00FA2226">
            <w:pPr>
              <w:spacing w:before="219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vMerge/>
          </w:tcPr>
          <w:p w:rsidR="008E3F36" w:rsidRPr="008B2D5B" w:rsidRDefault="008E3F36" w:rsidP="00FA2226">
            <w:pPr>
              <w:spacing w:before="219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3F36" w:rsidRPr="00207D3C" w:rsidTr="008E3F36">
        <w:trPr>
          <w:trHeight w:val="527"/>
        </w:trPr>
        <w:tc>
          <w:tcPr>
            <w:tcW w:w="850" w:type="dxa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9</w:t>
            </w:r>
          </w:p>
        </w:tc>
        <w:tc>
          <w:tcPr>
            <w:tcW w:w="4394" w:type="dxa"/>
            <w:vAlign w:val="center"/>
          </w:tcPr>
          <w:p w:rsidR="008E3F36" w:rsidRPr="00302100" w:rsidRDefault="008E3F36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 xml:space="preserve">Итоговое занятие. Решение комплексных задач. </w:t>
            </w:r>
            <w:proofErr w:type="spellStart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Зачет</w:t>
            </w:r>
            <w:proofErr w:type="spellEnd"/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</w:rPr>
              <w:t>.</w:t>
            </w:r>
          </w:p>
        </w:tc>
        <w:tc>
          <w:tcPr>
            <w:tcW w:w="1561" w:type="dxa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2</w:t>
            </w:r>
          </w:p>
        </w:tc>
        <w:tc>
          <w:tcPr>
            <w:tcW w:w="1417" w:type="dxa"/>
            <w:vAlign w:val="center"/>
          </w:tcPr>
          <w:p w:rsidR="008E3F36" w:rsidRPr="008B2D5B" w:rsidRDefault="008E3F36" w:rsidP="00FA2226">
            <w:pPr>
              <w:spacing w:before="84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vAlign w:val="center"/>
          </w:tcPr>
          <w:p w:rsidR="008E3F36" w:rsidRPr="008B2D5B" w:rsidRDefault="008E3F36" w:rsidP="00FA2226">
            <w:pPr>
              <w:spacing w:before="84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vMerge/>
          </w:tcPr>
          <w:p w:rsidR="008E3F36" w:rsidRPr="008B2D5B" w:rsidRDefault="008E3F36" w:rsidP="00FA2226">
            <w:pPr>
              <w:spacing w:before="84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3F36" w:rsidRPr="00207D3C" w:rsidTr="008E3F36">
        <w:trPr>
          <w:trHeight w:val="527"/>
        </w:trPr>
        <w:tc>
          <w:tcPr>
            <w:tcW w:w="850" w:type="dxa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  <w:tc>
          <w:tcPr>
            <w:tcW w:w="4394" w:type="dxa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Итогоза</w:t>
            </w:r>
            <w:proofErr w:type="spellEnd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 xml:space="preserve"> 11 </w:t>
            </w: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класс</w:t>
            </w:r>
            <w:proofErr w:type="spellEnd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:</w:t>
            </w:r>
          </w:p>
        </w:tc>
        <w:tc>
          <w:tcPr>
            <w:tcW w:w="1561" w:type="dxa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17</w:t>
            </w:r>
          </w:p>
        </w:tc>
        <w:tc>
          <w:tcPr>
            <w:tcW w:w="1417" w:type="dxa"/>
            <w:vAlign w:val="center"/>
          </w:tcPr>
          <w:p w:rsidR="008E3F36" w:rsidRPr="008B2D5B" w:rsidRDefault="008E3F36" w:rsidP="00FA2226">
            <w:pPr>
              <w:spacing w:before="84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1418" w:type="dxa"/>
            <w:vAlign w:val="center"/>
          </w:tcPr>
          <w:p w:rsidR="008E3F36" w:rsidRPr="008B2D5B" w:rsidRDefault="008E3F36" w:rsidP="00FA2226">
            <w:pPr>
              <w:spacing w:before="84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</w:p>
        </w:tc>
        <w:tc>
          <w:tcPr>
            <w:tcW w:w="1559" w:type="dxa"/>
            <w:vMerge/>
          </w:tcPr>
          <w:p w:rsidR="008E3F36" w:rsidRPr="008B2D5B" w:rsidRDefault="008E3F36" w:rsidP="00FA2226">
            <w:pPr>
              <w:spacing w:before="84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3F36" w:rsidRPr="00207D3C" w:rsidTr="008E3F36">
        <w:trPr>
          <w:trHeight w:val="527"/>
        </w:trPr>
        <w:tc>
          <w:tcPr>
            <w:tcW w:w="850" w:type="dxa"/>
            <w:vAlign w:val="center"/>
          </w:tcPr>
          <w:p w:rsidR="008E3F36" w:rsidRPr="00207D3C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  <w:vAlign w:val="center"/>
          </w:tcPr>
          <w:p w:rsidR="008E3F36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ВСЕГО:</w:t>
            </w:r>
          </w:p>
        </w:tc>
        <w:tc>
          <w:tcPr>
            <w:tcW w:w="1561" w:type="dxa"/>
            <w:vAlign w:val="center"/>
          </w:tcPr>
          <w:p w:rsidR="008E3F36" w:rsidRPr="008B2D5B" w:rsidRDefault="008E3F36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  <w:t>34</w:t>
            </w:r>
          </w:p>
        </w:tc>
        <w:tc>
          <w:tcPr>
            <w:tcW w:w="1417" w:type="dxa"/>
            <w:vAlign w:val="center"/>
          </w:tcPr>
          <w:p w:rsidR="008E3F36" w:rsidRPr="008B2D5B" w:rsidRDefault="008E3F36" w:rsidP="00FA2226">
            <w:pPr>
              <w:spacing w:before="84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418" w:type="dxa"/>
            <w:vAlign w:val="center"/>
          </w:tcPr>
          <w:p w:rsidR="008E3F36" w:rsidRPr="008B2D5B" w:rsidRDefault="008E3F36" w:rsidP="00FA2226">
            <w:pPr>
              <w:spacing w:before="84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2D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1559" w:type="dxa"/>
          </w:tcPr>
          <w:p w:rsidR="008E3F36" w:rsidRPr="008B2D5B" w:rsidRDefault="008E3F36" w:rsidP="00FA2226">
            <w:pPr>
              <w:spacing w:before="84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E3F36" w:rsidRDefault="008E3F36" w:rsidP="008E3F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04C" w:rsidRDefault="0094604C" w:rsidP="008E3F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04C" w:rsidRDefault="0094604C" w:rsidP="008E3F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04C" w:rsidRDefault="0094604C" w:rsidP="008E3F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04C" w:rsidRDefault="0094604C" w:rsidP="008E3F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04C" w:rsidRDefault="0094604C" w:rsidP="008E3F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04C" w:rsidRDefault="0094604C" w:rsidP="008E3F3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604C" w:rsidRPr="0094604C" w:rsidRDefault="0094604C" w:rsidP="0094604C">
      <w:pPr>
        <w:widowControl w:val="0"/>
        <w:autoSpaceDE w:val="0"/>
        <w:autoSpaceDN w:val="0"/>
        <w:spacing w:before="74" w:after="0" w:line="322" w:lineRule="exact"/>
        <w:ind w:left="993" w:hanging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604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2.3. СОДЕРЖАНИЕЗАНЯТИЙ</w:t>
      </w:r>
    </w:p>
    <w:p w:rsidR="00AD7846" w:rsidRDefault="0094604C" w:rsidP="0094604C">
      <w:pPr>
        <w:pStyle w:val="a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94604C">
        <w:rPr>
          <w:rFonts w:ascii="Times New Roman" w:eastAsia="Times New Roman" w:hAnsi="Times New Roman" w:cs="Times New Roman"/>
          <w:b/>
          <w:sz w:val="28"/>
        </w:rPr>
        <w:t>подополнительнойобщеобразовательнойобщеразвивающей программе</w:t>
      </w:r>
    </w:p>
    <w:p w:rsidR="00AD7846" w:rsidRPr="00207D3C" w:rsidRDefault="00AD7846" w:rsidP="00AD7846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86864">
        <w:rPr>
          <w:rFonts w:ascii="Times New Roman" w:hAnsi="Times New Roman" w:cs="Times New Roman"/>
          <w:b/>
          <w:color w:val="0F1115"/>
          <w:sz w:val="28"/>
          <w:szCs w:val="28"/>
          <w:shd w:val="clear" w:color="auto" w:fill="FFFFFF"/>
        </w:rPr>
        <w:t>«Избранные вопросы математики: от теории к практике»</w:t>
      </w:r>
    </w:p>
    <w:p w:rsidR="00AD7846" w:rsidRPr="00207D3C" w:rsidRDefault="00AD7846" w:rsidP="0094604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TableNormal3"/>
        <w:tblW w:w="11057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9"/>
        <w:gridCol w:w="5243"/>
        <w:gridCol w:w="2266"/>
        <w:gridCol w:w="2699"/>
      </w:tblGrid>
      <w:tr w:rsidR="00AD7846" w:rsidRPr="00AD7846" w:rsidTr="00FA2226">
        <w:trPr>
          <w:trHeight w:val="321"/>
        </w:trPr>
        <w:tc>
          <w:tcPr>
            <w:tcW w:w="849" w:type="dxa"/>
            <w:vMerge w:val="restart"/>
          </w:tcPr>
          <w:p w:rsidR="00AD7846" w:rsidRPr="00AD7846" w:rsidRDefault="00AD7846" w:rsidP="00AD7846">
            <w:pPr>
              <w:spacing w:line="315" w:lineRule="exact"/>
              <w:ind w:left="18" w:right="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D7846">
              <w:rPr>
                <w:rFonts w:ascii="Times New Roman" w:eastAsia="Times New Roman" w:hAnsi="Times New Roman" w:cs="Times New Roman"/>
                <w:spacing w:val="-10"/>
                <w:sz w:val="28"/>
              </w:rPr>
              <w:t>№</w:t>
            </w:r>
          </w:p>
          <w:p w:rsidR="00AD7846" w:rsidRPr="00AD7846" w:rsidRDefault="00AD7846" w:rsidP="00AD7846">
            <w:pPr>
              <w:spacing w:line="318" w:lineRule="exact"/>
              <w:ind w:left="18" w:righ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D7846">
              <w:rPr>
                <w:rFonts w:ascii="Times New Roman" w:eastAsia="Times New Roman" w:hAnsi="Times New Roman" w:cs="Times New Roman"/>
                <w:spacing w:val="-5"/>
                <w:sz w:val="28"/>
              </w:rPr>
              <w:t>п/п</w:t>
            </w:r>
          </w:p>
        </w:tc>
        <w:tc>
          <w:tcPr>
            <w:tcW w:w="5243" w:type="dxa"/>
            <w:vMerge w:val="restart"/>
          </w:tcPr>
          <w:p w:rsidR="00AD7846" w:rsidRPr="00AD7846" w:rsidRDefault="00AD7846" w:rsidP="00AD7846">
            <w:pPr>
              <w:spacing w:line="315" w:lineRule="exact"/>
              <w:ind w:left="268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D7846">
              <w:rPr>
                <w:rFonts w:ascii="Times New Roman" w:eastAsia="Times New Roman" w:hAnsi="Times New Roman" w:cs="Times New Roman"/>
                <w:sz w:val="28"/>
              </w:rPr>
              <w:t>Названиераздела,модуля,</w:t>
            </w:r>
            <w:r w:rsidRPr="00AD7846">
              <w:rPr>
                <w:rFonts w:ascii="Times New Roman" w:eastAsia="Times New Roman" w:hAnsi="Times New Roman" w:cs="Times New Roman"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2266" w:type="dxa"/>
            <w:tcBorders>
              <w:right w:val="single" w:sz="4" w:space="0" w:color="auto"/>
            </w:tcBorders>
          </w:tcPr>
          <w:p w:rsidR="00AD7846" w:rsidRPr="00AD7846" w:rsidRDefault="00AD7846" w:rsidP="00AD7846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D7846">
              <w:rPr>
                <w:rFonts w:ascii="Times New Roman" w:eastAsia="Times New Roman" w:hAnsi="Times New Roman" w:cs="Times New Roman"/>
                <w:sz w:val="28"/>
              </w:rPr>
              <w:t>Количество</w:t>
            </w:r>
            <w:r w:rsidRPr="00AD7846">
              <w:rPr>
                <w:rFonts w:ascii="Times New Roman" w:eastAsia="Times New Roman" w:hAnsi="Times New Roman" w:cs="Times New Roman"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26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D7846" w:rsidRPr="00AD7846" w:rsidRDefault="00AD7846" w:rsidP="00AD7846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D7846">
              <w:rPr>
                <w:rFonts w:ascii="Times New Roman" w:eastAsia="Times New Roman" w:hAnsi="Times New Roman" w:cs="Times New Roman"/>
                <w:sz w:val="28"/>
              </w:rPr>
              <w:t>Содержание</w:t>
            </w:r>
            <w:r w:rsidRPr="00AD7846">
              <w:rPr>
                <w:rFonts w:ascii="Times New Roman" w:eastAsia="Times New Roman" w:hAnsi="Times New Roman" w:cs="Times New Roman"/>
                <w:spacing w:val="-2"/>
                <w:sz w:val="28"/>
              </w:rPr>
              <w:t>занятия</w:t>
            </w:r>
            <w:proofErr w:type="spellEnd"/>
          </w:p>
        </w:tc>
      </w:tr>
      <w:tr w:rsidR="00AD7846" w:rsidRPr="00AD7846" w:rsidTr="00FA2226">
        <w:trPr>
          <w:trHeight w:val="321"/>
        </w:trPr>
        <w:tc>
          <w:tcPr>
            <w:tcW w:w="849" w:type="dxa"/>
            <w:vMerge/>
            <w:tcBorders>
              <w:top w:val="nil"/>
            </w:tcBorders>
          </w:tcPr>
          <w:p w:rsidR="00AD7846" w:rsidRPr="00AD7846" w:rsidRDefault="00AD7846" w:rsidP="00AD7846">
            <w:pPr>
              <w:rPr>
                <w:sz w:val="2"/>
                <w:szCs w:val="2"/>
              </w:rPr>
            </w:pPr>
          </w:p>
        </w:tc>
        <w:tc>
          <w:tcPr>
            <w:tcW w:w="5243" w:type="dxa"/>
            <w:vMerge/>
            <w:tcBorders>
              <w:top w:val="nil"/>
            </w:tcBorders>
          </w:tcPr>
          <w:p w:rsidR="00AD7846" w:rsidRPr="00AD7846" w:rsidRDefault="00AD7846" w:rsidP="00AD7846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:rsidR="00AD7846" w:rsidRPr="00AD7846" w:rsidRDefault="00AD7846" w:rsidP="00AD7846">
            <w:pPr>
              <w:spacing w:line="301" w:lineRule="exact"/>
              <w:ind w:left="1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AD7846">
              <w:rPr>
                <w:rFonts w:ascii="Times New Roman" w:eastAsia="Times New Roman" w:hAnsi="Times New Roman" w:cs="Times New Roman"/>
                <w:spacing w:val="-2"/>
                <w:sz w:val="28"/>
              </w:rPr>
              <w:t>Всего</w:t>
            </w:r>
            <w:proofErr w:type="spellEnd"/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7846" w:rsidRPr="00AD7846" w:rsidRDefault="00AD7846" w:rsidP="00AD7846">
            <w:pPr>
              <w:spacing w:line="301" w:lineRule="exact"/>
              <w:ind w:left="7" w:righ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302100" w:rsidRPr="00AD7846" w:rsidTr="006E182E">
        <w:trPr>
          <w:trHeight w:val="350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 xml:space="preserve">10 </w:t>
            </w: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класс</w:t>
            </w:r>
            <w:proofErr w:type="spellEnd"/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17</w:t>
            </w:r>
          </w:p>
        </w:tc>
        <w:tc>
          <w:tcPr>
            <w:tcW w:w="26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100" w:rsidRPr="00AD7846" w:rsidRDefault="00302100" w:rsidP="00AD784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</w:tr>
      <w:tr w:rsidR="00302100" w:rsidRPr="00AD7846" w:rsidTr="00302100">
        <w:trPr>
          <w:trHeight w:val="2673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1</w:t>
            </w: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Pr="00302100" w:rsidRDefault="00302100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Введение. Нестандартные методы решения уравнений и неравенств.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4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302100" w:rsidRPr="00302100" w:rsidRDefault="00302100" w:rsidP="00302100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 xml:space="preserve">Теория: Обзор основных тем курса. Использование свойств функций (монотонность, ограниченность) для решения уравнений и неравенств. </w:t>
            </w:r>
            <w:proofErr w:type="spellStart"/>
            <w:r w:rsidRPr="00302100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Методрационализации</w:t>
            </w:r>
            <w:proofErr w:type="spellEnd"/>
            <w:r w:rsidRPr="00302100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.</w:t>
            </w:r>
          </w:p>
          <w:p w:rsidR="00302100" w:rsidRPr="00AD7846" w:rsidRDefault="00302100" w:rsidP="00302100">
            <w:pPr>
              <w:numPr>
                <w:ilvl w:val="0"/>
                <w:numId w:val="1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 xml:space="preserve">Практика: Решение задач. </w:t>
            </w:r>
            <w:r w:rsidRPr="00302100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Анализ заданий №13-15 ЕГЭ профильного уровня.</w:t>
            </w:r>
          </w:p>
        </w:tc>
      </w:tr>
      <w:tr w:rsidR="00302100" w:rsidRPr="00AD7846" w:rsidTr="006E182E">
        <w:trPr>
          <w:trHeight w:val="825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2</w:t>
            </w: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Pr="00302100" w:rsidRDefault="00302100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Задачи с параметрами: начало пути.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5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302100" w:rsidRPr="00302100" w:rsidRDefault="00302100" w:rsidP="00302100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 xml:space="preserve">Теория: Понятие параметра. Аналитические и графические методы решения. </w:t>
            </w:r>
            <w:proofErr w:type="spellStart"/>
            <w:r w:rsidRPr="0030210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Исследованиеквадратноготрехчлена</w:t>
            </w:r>
            <w:proofErr w:type="spellEnd"/>
            <w:r w:rsidRPr="0030210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.</w:t>
            </w:r>
          </w:p>
          <w:p w:rsidR="00302100" w:rsidRPr="00AD7846" w:rsidRDefault="00302100" w:rsidP="00302100">
            <w:pPr>
              <w:numPr>
                <w:ilvl w:val="0"/>
                <w:numId w:val="1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val="ru-RU" w:eastAsia="ru-RU"/>
              </w:rPr>
              <w:t xml:space="preserve">Практика: Решение базовых задач с параметрами на расположение корней, единственность решения. </w:t>
            </w:r>
            <w:proofErr w:type="spellStart"/>
            <w:r w:rsidRPr="0030210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Началоподготовки</w:t>
            </w:r>
            <w:proofErr w:type="spellEnd"/>
            <w:r w:rsidRPr="0030210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30210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задаче</w:t>
            </w:r>
            <w:proofErr w:type="spellEnd"/>
            <w:r w:rsidRPr="00302100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№18 ЕГЭ.</w:t>
            </w:r>
          </w:p>
        </w:tc>
      </w:tr>
      <w:tr w:rsidR="00302100" w:rsidRPr="00AD7846" w:rsidTr="006E182E">
        <w:trPr>
          <w:trHeight w:val="1099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3</w:t>
            </w: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Pr="00302100" w:rsidRDefault="00302100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Геометрический практикум: сложные задачи планиметрии.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6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302100" w:rsidRPr="000304EB" w:rsidRDefault="00302100" w:rsidP="00302100">
            <w:pPr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Теория: Обзор ключевых теорем и фактов планиметрии. Методы площадей, вспомогательные построения, использование гомотетии и поворота.</w:t>
            </w:r>
          </w:p>
          <w:p w:rsidR="00302100" w:rsidRPr="00AD7846" w:rsidRDefault="00302100" w:rsidP="00302100">
            <w:pPr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</w:pPr>
            <w:r w:rsidRPr="00302100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 xml:space="preserve">Практика: Решение задач на </w:t>
            </w:r>
            <w:r w:rsidRPr="00302100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lastRenderedPageBreak/>
              <w:t>доказательство и вычисление из второй части ЕГЭ (№16).</w:t>
            </w:r>
          </w:p>
        </w:tc>
      </w:tr>
      <w:tr w:rsidR="00302100" w:rsidRPr="00AD7846" w:rsidTr="006E182E">
        <w:trPr>
          <w:trHeight w:val="892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lastRenderedPageBreak/>
              <w:t>4</w:t>
            </w: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Элементыфинансовойматематики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2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302100" w:rsidRPr="000304EB" w:rsidRDefault="00302100" w:rsidP="00302100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Теория: Проценты, сложные проценты. Основы финансовых расчетов (кредиты, вклады).</w:t>
            </w:r>
          </w:p>
          <w:p w:rsidR="00302100" w:rsidRPr="00AD7846" w:rsidRDefault="00302100" w:rsidP="00302100">
            <w:pPr>
              <w:numPr>
                <w:ilvl w:val="0"/>
                <w:numId w:val="1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</w:pPr>
            <w:r w:rsidRPr="00302100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Практика: Решение практико-ориентированных задач №17 ЕГЭ.</w:t>
            </w:r>
          </w:p>
        </w:tc>
      </w:tr>
      <w:tr w:rsidR="00302100" w:rsidRPr="00AD7846" w:rsidTr="006E182E">
        <w:trPr>
          <w:trHeight w:val="1051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P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Итогоза</w:t>
            </w:r>
            <w:proofErr w:type="spellEnd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 xml:space="preserve"> 10 </w:t>
            </w: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класс</w:t>
            </w:r>
            <w:proofErr w:type="spellEnd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: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17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2100" w:rsidRPr="00AD7846" w:rsidRDefault="00302100" w:rsidP="00AD784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</w:rPr>
            </w:pPr>
          </w:p>
        </w:tc>
      </w:tr>
      <w:tr w:rsidR="00302100" w:rsidRPr="00AD7846" w:rsidTr="006E182E">
        <w:trPr>
          <w:trHeight w:val="1325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 xml:space="preserve">11 </w:t>
            </w: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класс</w:t>
            </w:r>
            <w:proofErr w:type="spellEnd"/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17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2100" w:rsidRPr="00AD7846" w:rsidRDefault="00302100" w:rsidP="00AD784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</w:rPr>
            </w:pPr>
          </w:p>
        </w:tc>
      </w:tr>
      <w:tr w:rsidR="00302100" w:rsidRPr="00AD7846" w:rsidTr="006E182E">
        <w:trPr>
          <w:trHeight w:val="1055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5</w:t>
            </w: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 xml:space="preserve">Стереометрия: от </w:t>
            </w:r>
            <w:proofErr w:type="gramStart"/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простого</w:t>
            </w:r>
            <w:proofErr w:type="gramEnd"/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 xml:space="preserve"> к сложному.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Методыдоказательств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и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вычислений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5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02100" w:rsidRPr="000304EB" w:rsidRDefault="00302100" w:rsidP="00302100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Теория: Актуализация знаний по стереометрии. Координатно-векторный метод. Метод объемов и сечений.</w:t>
            </w:r>
          </w:p>
          <w:p w:rsidR="00302100" w:rsidRPr="00302100" w:rsidRDefault="00302100" w:rsidP="00302100">
            <w:pPr>
              <w:numPr>
                <w:ilvl w:val="0"/>
                <w:numId w:val="1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 xml:space="preserve">Практика: Решение задач на нахождение расстояний и углов в пространстве (№14 ЕГЭ). </w:t>
            </w:r>
            <w:proofErr w:type="spellStart"/>
            <w:r w:rsidRPr="00302100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Задачинадоказательство</w:t>
            </w:r>
            <w:proofErr w:type="spellEnd"/>
            <w:r w:rsidRPr="00302100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.</w:t>
            </w:r>
          </w:p>
          <w:p w:rsidR="00302100" w:rsidRPr="00AD7846" w:rsidRDefault="00302100" w:rsidP="00AD784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</w:rPr>
            </w:pPr>
          </w:p>
        </w:tc>
      </w:tr>
      <w:tr w:rsidR="00302100" w:rsidRPr="00AD7846" w:rsidTr="006E182E">
        <w:trPr>
          <w:trHeight w:val="792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6</w:t>
            </w: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Pr="008E3F36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Задачи с параметрами: углубленный уровень.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02100" w:rsidRPr="000304EB" w:rsidRDefault="00302100" w:rsidP="00302100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Теория: Системы уравнений и неравенств с параметрами. Применение производной для исследования задач с параметрами.</w:t>
            </w:r>
          </w:p>
          <w:p w:rsidR="00302100" w:rsidRPr="000304EB" w:rsidRDefault="00302100" w:rsidP="00302100">
            <w:pPr>
              <w:numPr>
                <w:ilvl w:val="0"/>
                <w:numId w:val="20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Практика: Решение сложных задач с параметрами, приближенных к конкурсным уровням (№18 ЕГЭ).</w:t>
            </w:r>
          </w:p>
          <w:p w:rsidR="00302100" w:rsidRPr="00AD7846" w:rsidRDefault="00302100" w:rsidP="00AD784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lang w:val="ru-RU"/>
              </w:rPr>
            </w:pPr>
          </w:p>
        </w:tc>
      </w:tr>
      <w:tr w:rsidR="00302100" w:rsidRPr="00AD7846" w:rsidTr="006E182E">
        <w:trPr>
          <w:trHeight w:val="791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7</w:t>
            </w: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Pr="008E3F36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Комбинаторика и теория вероятностей (повышенный уровень).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4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302100" w:rsidRPr="000304EB" w:rsidRDefault="00302100" w:rsidP="00302100">
            <w:pPr>
              <w:numPr>
                <w:ilvl w:val="0"/>
                <w:numId w:val="2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Теория: Классическое и геометрическое определение вероятности. Сложные комбинаторные задачи. Формула Бернулли.</w:t>
            </w:r>
          </w:p>
          <w:p w:rsidR="00302100" w:rsidRPr="000304EB" w:rsidRDefault="00302100" w:rsidP="00302100">
            <w:pPr>
              <w:numPr>
                <w:ilvl w:val="0"/>
                <w:numId w:val="21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Практика: Решение задач повышенной сложности №10 и №12 ЕГЭ.</w:t>
            </w:r>
          </w:p>
          <w:p w:rsidR="00302100" w:rsidRPr="00AD7846" w:rsidRDefault="00302100" w:rsidP="00AD784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lang w:val="ru-RU"/>
              </w:rPr>
            </w:pPr>
          </w:p>
        </w:tc>
      </w:tr>
      <w:tr w:rsidR="00302100" w:rsidRPr="00AD7846" w:rsidTr="006E182E">
        <w:trPr>
          <w:trHeight w:val="796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lastRenderedPageBreak/>
              <w:t>8</w:t>
            </w: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Pr="008E3F36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Числа и их свойства. Задачи на целые числа.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2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302100" w:rsidRPr="000304EB" w:rsidRDefault="00302100" w:rsidP="00302100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Теория: Делимость чисел. Признаки делимости. Уравнения в целых числах (</w:t>
            </w:r>
            <w:proofErr w:type="spellStart"/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диофантовы</w:t>
            </w:r>
            <w:proofErr w:type="spellEnd"/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 xml:space="preserve"> уравнения).</w:t>
            </w:r>
          </w:p>
          <w:p w:rsidR="00302100" w:rsidRPr="000304EB" w:rsidRDefault="00302100" w:rsidP="00302100">
            <w:pPr>
              <w:numPr>
                <w:ilvl w:val="0"/>
                <w:numId w:val="22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 xml:space="preserve">Практика: Решение олимпиадных задач на </w:t>
            </w:r>
            <w:proofErr w:type="spellStart"/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целочисленность</w:t>
            </w:r>
            <w:proofErr w:type="spellEnd"/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>.</w:t>
            </w:r>
          </w:p>
          <w:p w:rsidR="00302100" w:rsidRPr="00AD7846" w:rsidRDefault="00302100" w:rsidP="00AD7846">
            <w:pPr>
              <w:spacing w:before="219"/>
              <w:ind w:left="7" w:right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02100" w:rsidRPr="00AD7846" w:rsidTr="00302100">
        <w:trPr>
          <w:trHeight w:val="527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9</w:t>
            </w: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 xml:space="preserve">Итоговое занятие. Решение комплексных задач.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Зачет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2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302100" w:rsidRPr="00302100" w:rsidRDefault="00302100" w:rsidP="00302100">
            <w:pPr>
              <w:numPr>
                <w:ilvl w:val="0"/>
                <w:numId w:val="23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  <w:r w:rsidRPr="000304EB">
              <w:rPr>
                <w:rFonts w:ascii="Times New Roman" w:eastAsia="Times New Roman" w:hAnsi="Times New Roman" w:cs="Times New Roman"/>
                <w:color w:val="0F1115"/>
                <w:lang w:val="ru-RU" w:eastAsia="ru-RU"/>
              </w:rPr>
              <w:t xml:space="preserve">Практика: Решение комплексных задач, сочетающих различные разделы математики. </w:t>
            </w:r>
            <w:proofErr w:type="spellStart"/>
            <w:r w:rsidRPr="00302100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Проведениемини-зачетаилизащита</w:t>
            </w:r>
            <w:proofErr w:type="spellEnd"/>
            <w:r w:rsidRPr="00302100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proofErr w:type="spellStart"/>
            <w:r w:rsidRPr="00302100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самостоятельно</w:t>
            </w:r>
            <w:proofErr w:type="spellEnd"/>
            <w:r w:rsidRPr="00302100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proofErr w:type="spellStart"/>
            <w:r w:rsidRPr="00302100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решенной</w:t>
            </w:r>
            <w:proofErr w:type="spellEnd"/>
            <w:r w:rsidRPr="00302100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 xml:space="preserve"> </w:t>
            </w:r>
            <w:proofErr w:type="spellStart"/>
            <w:r w:rsidRPr="00302100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задачи</w:t>
            </w:r>
            <w:proofErr w:type="spellEnd"/>
            <w:r w:rsidRPr="00302100">
              <w:rPr>
                <w:rFonts w:ascii="Times New Roman" w:eastAsia="Times New Roman" w:hAnsi="Times New Roman" w:cs="Times New Roman"/>
                <w:color w:val="0F1115"/>
                <w:lang w:eastAsia="ru-RU"/>
              </w:rPr>
              <w:t>.</w:t>
            </w:r>
          </w:p>
          <w:p w:rsidR="00302100" w:rsidRPr="00AD7846" w:rsidRDefault="00302100" w:rsidP="00AD7846">
            <w:pPr>
              <w:spacing w:before="84"/>
              <w:ind w:left="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02100" w:rsidRPr="00AD7846" w:rsidTr="00302100">
        <w:trPr>
          <w:trHeight w:val="527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Итогоза</w:t>
            </w:r>
            <w:proofErr w:type="spellEnd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 xml:space="preserve"> 11 </w:t>
            </w:r>
            <w:proofErr w:type="spellStart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класс</w:t>
            </w:r>
            <w:proofErr w:type="spellEnd"/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: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17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302100" w:rsidRPr="00AD7846" w:rsidRDefault="00302100" w:rsidP="00AD7846">
            <w:pPr>
              <w:spacing w:before="84"/>
              <w:ind w:left="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302100" w:rsidRPr="00AD7846" w:rsidTr="00302100">
        <w:trPr>
          <w:trHeight w:val="527"/>
        </w:trPr>
        <w:tc>
          <w:tcPr>
            <w:tcW w:w="849" w:type="dxa"/>
            <w:shd w:val="clear" w:color="auto" w:fill="FFFFFF" w:themeFill="background1"/>
            <w:vAlign w:val="center"/>
          </w:tcPr>
          <w:p w:rsidR="00302100" w:rsidRPr="00207D3C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</w:p>
        </w:tc>
        <w:tc>
          <w:tcPr>
            <w:tcW w:w="5243" w:type="dxa"/>
            <w:shd w:val="clear" w:color="auto" w:fill="FFFFFF" w:themeFill="background1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>
              <w:rPr>
                <w:rStyle w:val="a4"/>
                <w:rFonts w:ascii="Segoe UI" w:hAnsi="Segoe UI" w:cs="Segoe UI"/>
                <w:color w:val="0F1115"/>
                <w:sz w:val="23"/>
                <w:szCs w:val="23"/>
              </w:rPr>
              <w:t>ВСЕГО: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  <w:t>34</w:t>
            </w:r>
          </w:p>
        </w:tc>
        <w:tc>
          <w:tcPr>
            <w:tcW w:w="2699" w:type="dxa"/>
            <w:shd w:val="clear" w:color="auto" w:fill="FFFFFF" w:themeFill="background1"/>
            <w:vAlign w:val="center"/>
          </w:tcPr>
          <w:p w:rsidR="00302100" w:rsidRPr="00AD7846" w:rsidRDefault="00302100" w:rsidP="00AD7846">
            <w:pPr>
              <w:spacing w:before="84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4604C" w:rsidRDefault="0094604C" w:rsidP="0094604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100" w:rsidRDefault="00302100" w:rsidP="0094604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100" w:rsidRDefault="00302100" w:rsidP="0094604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100" w:rsidRDefault="00302100" w:rsidP="0094604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100" w:rsidRDefault="00302100" w:rsidP="0094604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2100" w:rsidRPr="00302100" w:rsidRDefault="00302100" w:rsidP="00302100">
      <w:pPr>
        <w:widowControl w:val="0"/>
        <w:autoSpaceDE w:val="0"/>
        <w:autoSpaceDN w:val="0"/>
        <w:spacing w:after="0" w:line="240" w:lineRule="auto"/>
        <w:ind w:left="1479"/>
        <w:rPr>
          <w:rFonts w:ascii="Times New Roman" w:eastAsia="Times New Roman" w:hAnsi="Times New Roman" w:cs="Times New Roman"/>
          <w:b/>
          <w:sz w:val="28"/>
        </w:rPr>
      </w:pPr>
      <w:r w:rsidRPr="00302100">
        <w:rPr>
          <w:rFonts w:ascii="Times New Roman" w:eastAsia="Times New Roman" w:hAnsi="Times New Roman" w:cs="Times New Roman"/>
          <w:b/>
          <w:sz w:val="28"/>
        </w:rPr>
        <w:t>2.4.Календарныйучебныйграфикреализации</w:t>
      </w:r>
      <w:r w:rsidRPr="00302100">
        <w:rPr>
          <w:rFonts w:ascii="Times New Roman" w:eastAsia="Times New Roman" w:hAnsi="Times New Roman" w:cs="Times New Roman"/>
          <w:b/>
          <w:spacing w:val="-2"/>
          <w:sz w:val="28"/>
        </w:rPr>
        <w:t>программы</w:t>
      </w:r>
    </w:p>
    <w:p w:rsidR="00302100" w:rsidRPr="00302100" w:rsidRDefault="00302100" w:rsidP="003021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11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2"/>
        <w:gridCol w:w="2267"/>
        <w:gridCol w:w="711"/>
        <w:gridCol w:w="711"/>
        <w:gridCol w:w="850"/>
        <w:gridCol w:w="850"/>
        <w:gridCol w:w="851"/>
        <w:gridCol w:w="1134"/>
        <w:gridCol w:w="1278"/>
      </w:tblGrid>
      <w:tr w:rsidR="00302100" w:rsidRPr="00302100" w:rsidTr="00FA2226">
        <w:trPr>
          <w:trHeight w:val="642"/>
        </w:trPr>
        <w:tc>
          <w:tcPr>
            <w:tcW w:w="932" w:type="dxa"/>
            <w:vMerge w:val="restart"/>
          </w:tcPr>
          <w:p w:rsidR="00302100" w:rsidRPr="00302100" w:rsidRDefault="00302100" w:rsidP="00302100">
            <w:pPr>
              <w:ind w:left="124" w:right="110" w:firstLine="12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4"/>
                <w:sz w:val="28"/>
              </w:rPr>
              <w:t>Годобучения</w:t>
            </w:r>
            <w:proofErr w:type="spellEnd"/>
          </w:p>
        </w:tc>
        <w:tc>
          <w:tcPr>
            <w:tcW w:w="2267" w:type="dxa"/>
            <w:vMerge w:val="restart"/>
          </w:tcPr>
          <w:p w:rsidR="00302100" w:rsidRPr="00302100" w:rsidRDefault="00302100" w:rsidP="00302100">
            <w:pPr>
              <w:spacing w:line="315" w:lineRule="exact"/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2"/>
                <w:sz w:val="28"/>
              </w:rPr>
              <w:t>Название</w:t>
            </w:r>
            <w:proofErr w:type="spellEnd"/>
          </w:p>
          <w:p w:rsidR="00302100" w:rsidRPr="00302100" w:rsidRDefault="00302100" w:rsidP="00302100">
            <w:pPr>
              <w:ind w:left="1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z w:val="28"/>
              </w:rPr>
              <w:t>раздела,модуля</w:t>
            </w:r>
            <w:proofErr w:type="spellEnd"/>
            <w:r w:rsidRPr="00302100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302100">
              <w:rPr>
                <w:rFonts w:ascii="Times New Roman" w:eastAsia="Times New Roman" w:hAnsi="Times New Roman" w:cs="Times New Roman"/>
                <w:spacing w:val="-4"/>
                <w:sz w:val="28"/>
              </w:rPr>
              <w:t>темы</w:t>
            </w:r>
            <w:proofErr w:type="spellEnd"/>
          </w:p>
        </w:tc>
        <w:tc>
          <w:tcPr>
            <w:tcW w:w="2272" w:type="dxa"/>
            <w:gridSpan w:val="3"/>
          </w:tcPr>
          <w:p w:rsidR="00302100" w:rsidRPr="00302100" w:rsidRDefault="00302100" w:rsidP="00302100">
            <w:pPr>
              <w:spacing w:line="315" w:lineRule="exact"/>
              <w:ind w:left="7" w:right="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2"/>
                <w:sz w:val="28"/>
              </w:rPr>
              <w:t>Количество</w:t>
            </w:r>
            <w:proofErr w:type="spellEnd"/>
          </w:p>
          <w:p w:rsidR="00302100" w:rsidRPr="00302100" w:rsidRDefault="00302100" w:rsidP="00302100">
            <w:pPr>
              <w:spacing w:line="308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1701" w:type="dxa"/>
            <w:gridSpan w:val="2"/>
          </w:tcPr>
          <w:p w:rsidR="00302100" w:rsidRPr="00302100" w:rsidRDefault="00302100" w:rsidP="00302100">
            <w:pPr>
              <w:spacing w:line="315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2"/>
                <w:sz w:val="28"/>
              </w:rPr>
              <w:t>Количество</w:t>
            </w:r>
            <w:proofErr w:type="spellEnd"/>
          </w:p>
          <w:p w:rsidR="00302100" w:rsidRPr="00302100" w:rsidRDefault="00302100" w:rsidP="00302100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2"/>
                <w:sz w:val="28"/>
              </w:rPr>
              <w:t>учебных</w:t>
            </w:r>
            <w:proofErr w:type="spellEnd"/>
          </w:p>
        </w:tc>
        <w:tc>
          <w:tcPr>
            <w:tcW w:w="1134" w:type="dxa"/>
            <w:vMerge w:val="restart"/>
          </w:tcPr>
          <w:p w:rsidR="00302100" w:rsidRPr="00302100" w:rsidRDefault="00302100" w:rsidP="00302100">
            <w:pPr>
              <w:ind w:left="126" w:right="119" w:firstLine="1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302100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Даты </w:t>
            </w:r>
            <w:r w:rsidRPr="0030210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начала </w:t>
            </w:r>
            <w:proofErr w:type="spellStart"/>
            <w:r w:rsidRPr="00302100">
              <w:rPr>
                <w:rFonts w:ascii="Times New Roman" w:eastAsia="Times New Roman" w:hAnsi="Times New Roman" w:cs="Times New Roman"/>
                <w:sz w:val="28"/>
                <w:lang w:val="ru-RU"/>
              </w:rPr>
              <w:t>иокон-</w:t>
            </w:r>
            <w:r w:rsidRPr="0030210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чания</w:t>
            </w:r>
            <w:proofErr w:type="spellEnd"/>
          </w:p>
        </w:tc>
        <w:tc>
          <w:tcPr>
            <w:tcW w:w="1278" w:type="dxa"/>
            <w:vMerge w:val="restart"/>
          </w:tcPr>
          <w:p w:rsidR="00302100" w:rsidRPr="00302100" w:rsidRDefault="00302100" w:rsidP="00302100">
            <w:pPr>
              <w:ind w:left="149" w:right="147" w:hanging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Продолжительностьканикул</w:t>
            </w:r>
            <w:proofErr w:type="spellEnd"/>
          </w:p>
        </w:tc>
      </w:tr>
      <w:tr w:rsidR="00302100" w:rsidRPr="00302100" w:rsidTr="00FA2226">
        <w:trPr>
          <w:trHeight w:val="696"/>
        </w:trPr>
        <w:tc>
          <w:tcPr>
            <w:tcW w:w="932" w:type="dxa"/>
            <w:vMerge/>
            <w:tcBorders>
              <w:top w:val="nil"/>
            </w:tcBorders>
          </w:tcPr>
          <w:p w:rsidR="00302100" w:rsidRPr="00302100" w:rsidRDefault="00302100" w:rsidP="0030210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302100" w:rsidRPr="00302100" w:rsidRDefault="00302100" w:rsidP="0030210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11" w:type="dxa"/>
          </w:tcPr>
          <w:p w:rsidR="00302100" w:rsidRPr="00302100" w:rsidRDefault="00302100" w:rsidP="00302100">
            <w:pPr>
              <w:spacing w:line="315" w:lineRule="exact"/>
              <w:ind w:left="16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5"/>
                <w:sz w:val="28"/>
              </w:rPr>
              <w:t>все</w:t>
            </w:r>
            <w:proofErr w:type="spellEnd"/>
          </w:p>
          <w:p w:rsidR="00302100" w:rsidRPr="00302100" w:rsidRDefault="00302100" w:rsidP="00302100">
            <w:pPr>
              <w:spacing w:before="24"/>
              <w:ind w:left="229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5"/>
                <w:sz w:val="28"/>
              </w:rPr>
              <w:t>го</w:t>
            </w:r>
            <w:proofErr w:type="spellEnd"/>
          </w:p>
        </w:tc>
        <w:tc>
          <w:tcPr>
            <w:tcW w:w="711" w:type="dxa"/>
          </w:tcPr>
          <w:p w:rsidR="00302100" w:rsidRPr="00302100" w:rsidRDefault="00302100" w:rsidP="00302100">
            <w:pPr>
              <w:spacing w:line="315" w:lineRule="exact"/>
              <w:ind w:left="16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5"/>
                <w:sz w:val="28"/>
              </w:rPr>
              <w:t>тео</w:t>
            </w:r>
            <w:proofErr w:type="spellEnd"/>
          </w:p>
          <w:p w:rsidR="00302100" w:rsidRPr="00302100" w:rsidRDefault="00302100" w:rsidP="00302100">
            <w:pPr>
              <w:spacing w:before="24"/>
              <w:ind w:left="147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5"/>
                <w:sz w:val="28"/>
              </w:rPr>
              <w:t>рия</w:t>
            </w:r>
            <w:proofErr w:type="spellEnd"/>
          </w:p>
        </w:tc>
        <w:tc>
          <w:tcPr>
            <w:tcW w:w="850" w:type="dxa"/>
          </w:tcPr>
          <w:p w:rsidR="00302100" w:rsidRPr="00302100" w:rsidRDefault="00302100" w:rsidP="00302100">
            <w:pPr>
              <w:spacing w:line="315" w:lineRule="exact"/>
              <w:ind w:left="142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4"/>
                <w:sz w:val="28"/>
              </w:rPr>
              <w:t>прак</w:t>
            </w:r>
            <w:proofErr w:type="spellEnd"/>
          </w:p>
          <w:p w:rsidR="00302100" w:rsidRPr="00302100" w:rsidRDefault="00302100" w:rsidP="00302100">
            <w:pPr>
              <w:spacing w:before="24"/>
              <w:ind w:left="151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4"/>
                <w:sz w:val="28"/>
              </w:rPr>
              <w:t>тика</w:t>
            </w:r>
            <w:proofErr w:type="spellEnd"/>
          </w:p>
        </w:tc>
        <w:tc>
          <w:tcPr>
            <w:tcW w:w="850" w:type="dxa"/>
          </w:tcPr>
          <w:p w:rsidR="00302100" w:rsidRPr="00302100" w:rsidRDefault="00302100" w:rsidP="00302100">
            <w:pPr>
              <w:spacing w:line="315" w:lineRule="exact"/>
              <w:ind w:left="18" w:righ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4"/>
                <w:sz w:val="28"/>
              </w:rPr>
              <w:t>неде</w:t>
            </w:r>
            <w:proofErr w:type="spellEnd"/>
          </w:p>
          <w:p w:rsidR="00302100" w:rsidRPr="00302100" w:rsidRDefault="00302100" w:rsidP="00302100">
            <w:pPr>
              <w:spacing w:before="24"/>
              <w:ind w:left="18" w:right="1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5"/>
                <w:sz w:val="28"/>
              </w:rPr>
              <w:t>ль</w:t>
            </w:r>
            <w:proofErr w:type="spellEnd"/>
          </w:p>
        </w:tc>
        <w:tc>
          <w:tcPr>
            <w:tcW w:w="851" w:type="dxa"/>
          </w:tcPr>
          <w:p w:rsidR="00302100" w:rsidRPr="00302100" w:rsidRDefault="00302100" w:rsidP="00302100">
            <w:pPr>
              <w:spacing w:line="315" w:lineRule="exact"/>
              <w:ind w:left="9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302100">
              <w:rPr>
                <w:rFonts w:ascii="Times New Roman" w:eastAsia="Times New Roman" w:hAnsi="Times New Roman" w:cs="Times New Roman"/>
                <w:spacing w:val="-4"/>
                <w:sz w:val="28"/>
              </w:rPr>
              <w:t>дней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:rsidR="00302100" w:rsidRPr="00302100" w:rsidRDefault="00302100" w:rsidP="0030210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302100" w:rsidRPr="00302100" w:rsidRDefault="00302100" w:rsidP="0030210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D85C43" w:rsidRPr="00302100" w:rsidTr="003132A4">
        <w:trPr>
          <w:trHeight w:val="594"/>
        </w:trPr>
        <w:tc>
          <w:tcPr>
            <w:tcW w:w="932" w:type="dxa"/>
          </w:tcPr>
          <w:p w:rsidR="00D85C43" w:rsidRPr="00302100" w:rsidRDefault="00D85C43" w:rsidP="00302100">
            <w:pPr>
              <w:spacing w:before="117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02100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  <w:tc>
          <w:tcPr>
            <w:tcW w:w="2267" w:type="dxa"/>
            <w:vAlign w:val="center"/>
          </w:tcPr>
          <w:p w:rsidR="00D85C43" w:rsidRPr="00302100" w:rsidRDefault="00D85C43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Введение. Нестандартные методы решения уравнений и неравенств.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D85C43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4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D85C43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D85C43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:rsidR="00D85C43" w:rsidRPr="00302100" w:rsidRDefault="00D85C43" w:rsidP="00302100">
            <w:pPr>
              <w:spacing w:before="117"/>
              <w:ind w:left="18" w:right="12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D85C43" w:rsidRPr="00302100" w:rsidRDefault="00D85C43" w:rsidP="00302100">
            <w:pPr>
              <w:spacing w:before="117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56</w:t>
            </w:r>
          </w:p>
        </w:tc>
        <w:tc>
          <w:tcPr>
            <w:tcW w:w="1134" w:type="dxa"/>
            <w:vAlign w:val="center"/>
          </w:tcPr>
          <w:p w:rsidR="00D85C43" w:rsidRPr="00302100" w:rsidRDefault="00D85C43" w:rsidP="00302100">
            <w:pPr>
              <w:spacing w:before="21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01.09.-31.10</w:t>
            </w:r>
          </w:p>
        </w:tc>
        <w:tc>
          <w:tcPr>
            <w:tcW w:w="1278" w:type="dxa"/>
            <w:vAlign w:val="center"/>
          </w:tcPr>
          <w:p w:rsidR="00D85C43" w:rsidRPr="00302100" w:rsidRDefault="00D85C43" w:rsidP="0030210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 дней</w:t>
            </w:r>
          </w:p>
        </w:tc>
      </w:tr>
      <w:tr w:rsidR="00D85C43" w:rsidRPr="00302100" w:rsidTr="003132A4">
        <w:trPr>
          <w:trHeight w:val="508"/>
        </w:trPr>
        <w:tc>
          <w:tcPr>
            <w:tcW w:w="932" w:type="dxa"/>
          </w:tcPr>
          <w:p w:rsidR="00D85C43" w:rsidRPr="00302100" w:rsidRDefault="00D85C43" w:rsidP="00302100">
            <w:pPr>
              <w:spacing w:before="74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D85C43" w:rsidRPr="00302100" w:rsidRDefault="00D85C43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Задачи с параметрами: начало пути.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</w:pPr>
            <w:r w:rsidRPr="00D85C43"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  <w:t>5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D85C43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D85C43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D85C43" w:rsidRPr="00302100" w:rsidRDefault="00D85C43" w:rsidP="00302100">
            <w:pPr>
              <w:spacing w:before="74"/>
              <w:ind w:left="18"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10</w:t>
            </w:r>
          </w:p>
        </w:tc>
        <w:tc>
          <w:tcPr>
            <w:tcW w:w="851" w:type="dxa"/>
            <w:vAlign w:val="center"/>
          </w:tcPr>
          <w:p w:rsidR="00D85C43" w:rsidRPr="00302100" w:rsidRDefault="00D85C43" w:rsidP="00302100">
            <w:pPr>
              <w:spacing w:before="74"/>
              <w:ind w:left="9"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70</w:t>
            </w:r>
          </w:p>
        </w:tc>
        <w:tc>
          <w:tcPr>
            <w:tcW w:w="1134" w:type="dxa"/>
            <w:vAlign w:val="center"/>
          </w:tcPr>
          <w:p w:rsidR="00D85C43" w:rsidRPr="00302100" w:rsidRDefault="00D85C43" w:rsidP="00302100">
            <w:pPr>
              <w:spacing w:before="97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01.11-15.01</w:t>
            </w:r>
          </w:p>
        </w:tc>
        <w:tc>
          <w:tcPr>
            <w:tcW w:w="1278" w:type="dxa"/>
          </w:tcPr>
          <w:p w:rsidR="00D85C43" w:rsidRPr="00302100" w:rsidRDefault="00D85C43" w:rsidP="00302100">
            <w:pPr>
              <w:spacing w:before="74"/>
              <w:ind w:lef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 дней</w:t>
            </w:r>
          </w:p>
        </w:tc>
      </w:tr>
      <w:tr w:rsidR="00D85C43" w:rsidRPr="00302100" w:rsidTr="003132A4">
        <w:trPr>
          <w:trHeight w:val="508"/>
        </w:trPr>
        <w:tc>
          <w:tcPr>
            <w:tcW w:w="932" w:type="dxa"/>
          </w:tcPr>
          <w:p w:rsidR="00D85C43" w:rsidRPr="00231536" w:rsidRDefault="00D85C43" w:rsidP="00302100">
            <w:pPr>
              <w:spacing w:before="74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D85C43" w:rsidRPr="00302100" w:rsidRDefault="00D85C43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</w:pPr>
            <w:r w:rsidRPr="00302100">
              <w:rPr>
                <w:rFonts w:ascii="Times New Roman" w:hAnsi="Times New Roman" w:cs="Times New Roman"/>
                <w:color w:val="0F1115"/>
                <w:sz w:val="23"/>
                <w:szCs w:val="23"/>
                <w:lang w:val="ru-RU"/>
              </w:rPr>
              <w:t>Геометрический практикум: сложные задачи планиметрии.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</w:pPr>
            <w:r w:rsidRPr="00D85C43"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  <w:t>6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D85C43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D85C43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302100">
            <w:pPr>
              <w:spacing w:before="74"/>
              <w:ind w:left="18"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12</w:t>
            </w:r>
          </w:p>
        </w:tc>
        <w:tc>
          <w:tcPr>
            <w:tcW w:w="851" w:type="dxa"/>
            <w:vAlign w:val="center"/>
          </w:tcPr>
          <w:p w:rsidR="00D85C43" w:rsidRPr="00D85C43" w:rsidRDefault="00D85C43" w:rsidP="00302100">
            <w:pPr>
              <w:spacing w:before="74"/>
              <w:ind w:left="9"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84</w:t>
            </w:r>
          </w:p>
        </w:tc>
        <w:tc>
          <w:tcPr>
            <w:tcW w:w="1134" w:type="dxa"/>
            <w:vAlign w:val="center"/>
          </w:tcPr>
          <w:p w:rsidR="00D85C43" w:rsidRPr="00231536" w:rsidRDefault="00D85C43" w:rsidP="00302100">
            <w:pPr>
              <w:spacing w:before="97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16.01.-31.04.</w:t>
            </w:r>
          </w:p>
        </w:tc>
        <w:tc>
          <w:tcPr>
            <w:tcW w:w="1278" w:type="dxa"/>
          </w:tcPr>
          <w:p w:rsidR="00D85C43" w:rsidRPr="00231536" w:rsidRDefault="00D85C43" w:rsidP="00302100">
            <w:pPr>
              <w:spacing w:before="74"/>
              <w:ind w:lef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 дней</w:t>
            </w:r>
          </w:p>
        </w:tc>
      </w:tr>
      <w:tr w:rsidR="00D85C43" w:rsidRPr="00302100" w:rsidTr="003132A4">
        <w:trPr>
          <w:trHeight w:val="508"/>
        </w:trPr>
        <w:tc>
          <w:tcPr>
            <w:tcW w:w="932" w:type="dxa"/>
          </w:tcPr>
          <w:p w:rsidR="00D85C43" w:rsidRPr="00231536" w:rsidRDefault="00D85C43" w:rsidP="00302100">
            <w:pPr>
              <w:spacing w:before="74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267" w:type="dxa"/>
            <w:vAlign w:val="center"/>
          </w:tcPr>
          <w:p w:rsidR="00D85C43" w:rsidRPr="00231536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  <w:r w:rsidRPr="002315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Элементы финансовой математики.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</w:pPr>
            <w:r w:rsidRPr="00D85C43">
              <w:rPr>
                <w:rFonts w:ascii="Segoe UI" w:hAnsi="Segoe UI" w:cs="Segoe UI"/>
                <w:b/>
                <w:color w:val="0F1115"/>
                <w:sz w:val="23"/>
                <w:szCs w:val="23"/>
                <w:lang w:val="ru-RU"/>
              </w:rPr>
              <w:t>2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before="266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FA2226">
            <w:pPr>
              <w:spacing w:before="266"/>
              <w:ind w:left="146" w:right="12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302100">
            <w:pPr>
              <w:spacing w:before="74"/>
              <w:ind w:left="18"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D85C43" w:rsidRPr="00D85C43" w:rsidRDefault="00D85C43" w:rsidP="00302100">
            <w:pPr>
              <w:spacing w:before="74"/>
              <w:ind w:left="9" w:right="5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28</w:t>
            </w:r>
          </w:p>
        </w:tc>
        <w:tc>
          <w:tcPr>
            <w:tcW w:w="1134" w:type="dxa"/>
            <w:vAlign w:val="center"/>
          </w:tcPr>
          <w:p w:rsidR="00D85C43" w:rsidRPr="00231536" w:rsidRDefault="00D85C43" w:rsidP="00302100">
            <w:pPr>
              <w:spacing w:before="97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01.05-31.05</w:t>
            </w:r>
          </w:p>
        </w:tc>
        <w:tc>
          <w:tcPr>
            <w:tcW w:w="1278" w:type="dxa"/>
          </w:tcPr>
          <w:p w:rsidR="00D85C43" w:rsidRPr="00231536" w:rsidRDefault="00D85C43" w:rsidP="00302100">
            <w:pPr>
              <w:spacing w:before="74"/>
              <w:ind w:lef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</w:tr>
      <w:tr w:rsidR="00D85C43" w:rsidRPr="00302100" w:rsidTr="008317AF">
        <w:trPr>
          <w:trHeight w:val="508"/>
        </w:trPr>
        <w:tc>
          <w:tcPr>
            <w:tcW w:w="932" w:type="dxa"/>
          </w:tcPr>
          <w:p w:rsidR="00D85C43" w:rsidRPr="00302100" w:rsidRDefault="00D85C43" w:rsidP="00302100">
            <w:pPr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2</w:t>
            </w:r>
          </w:p>
        </w:tc>
        <w:tc>
          <w:tcPr>
            <w:tcW w:w="2267" w:type="dxa"/>
            <w:vAlign w:val="center"/>
          </w:tcPr>
          <w:p w:rsidR="00D85C43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 xml:space="preserve">Стереометрия: от </w:t>
            </w:r>
            <w:proofErr w:type="gramStart"/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простого</w:t>
            </w:r>
            <w:proofErr w:type="gramEnd"/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 xml:space="preserve"> к сложному. </w:t>
            </w:r>
            <w:r w:rsidRPr="002315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Методы доказательств и вычислений</w:t>
            </w: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711" w:type="dxa"/>
            <w:vAlign w:val="center"/>
          </w:tcPr>
          <w:p w:rsidR="00D85C43" w:rsidRPr="008B2D5B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5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D85C43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D85C43" w:rsidRPr="00302100" w:rsidRDefault="00D85C43" w:rsidP="00302100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D85C43" w:rsidRPr="00302100" w:rsidRDefault="00D85C43" w:rsidP="00302100">
            <w:pPr>
              <w:ind w:left="18"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10</w:t>
            </w:r>
          </w:p>
        </w:tc>
        <w:tc>
          <w:tcPr>
            <w:tcW w:w="851" w:type="dxa"/>
            <w:vAlign w:val="center"/>
          </w:tcPr>
          <w:p w:rsidR="00D85C43" w:rsidRPr="00302100" w:rsidRDefault="00D85C43" w:rsidP="00302100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70</w:t>
            </w:r>
          </w:p>
        </w:tc>
        <w:tc>
          <w:tcPr>
            <w:tcW w:w="1134" w:type="dxa"/>
            <w:vAlign w:val="center"/>
          </w:tcPr>
          <w:p w:rsidR="00D85C43" w:rsidRPr="00302100" w:rsidRDefault="00D85C43" w:rsidP="00231536">
            <w:pPr>
              <w:spacing w:before="21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01.09.-15.11</w:t>
            </w:r>
          </w:p>
        </w:tc>
        <w:tc>
          <w:tcPr>
            <w:tcW w:w="1278" w:type="dxa"/>
            <w:vAlign w:val="center"/>
          </w:tcPr>
          <w:p w:rsidR="00D85C43" w:rsidRPr="00302100" w:rsidRDefault="00D85C43" w:rsidP="00FA2226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 дней</w:t>
            </w:r>
          </w:p>
        </w:tc>
      </w:tr>
      <w:tr w:rsidR="00D85C43" w:rsidRPr="00302100" w:rsidTr="00161268">
        <w:trPr>
          <w:trHeight w:val="508"/>
        </w:trPr>
        <w:tc>
          <w:tcPr>
            <w:tcW w:w="932" w:type="dxa"/>
          </w:tcPr>
          <w:p w:rsidR="00D85C43" w:rsidRDefault="00D85C43" w:rsidP="00302100">
            <w:pPr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D85C43" w:rsidRPr="008E3F36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Задачи с параметрами: углубленный уровень.</w:t>
            </w:r>
          </w:p>
        </w:tc>
        <w:tc>
          <w:tcPr>
            <w:tcW w:w="711" w:type="dxa"/>
            <w:vAlign w:val="center"/>
          </w:tcPr>
          <w:p w:rsidR="00D85C43" w:rsidRPr="008B2D5B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4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D85C43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302100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302100">
            <w:pPr>
              <w:ind w:left="18"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D85C43" w:rsidRPr="00D85C43" w:rsidRDefault="00D85C43" w:rsidP="00302100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56</w:t>
            </w:r>
          </w:p>
        </w:tc>
        <w:tc>
          <w:tcPr>
            <w:tcW w:w="1134" w:type="dxa"/>
            <w:vAlign w:val="center"/>
          </w:tcPr>
          <w:p w:rsidR="00D85C43" w:rsidRPr="00231536" w:rsidRDefault="00D85C43" w:rsidP="00302100">
            <w:pPr>
              <w:spacing w:before="21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16.11-15.01</w:t>
            </w:r>
          </w:p>
        </w:tc>
        <w:tc>
          <w:tcPr>
            <w:tcW w:w="1278" w:type="dxa"/>
          </w:tcPr>
          <w:p w:rsidR="00D85C43" w:rsidRPr="00302100" w:rsidRDefault="00D85C43" w:rsidP="00FA2226">
            <w:pPr>
              <w:spacing w:before="74"/>
              <w:ind w:lef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 дней</w:t>
            </w:r>
          </w:p>
        </w:tc>
      </w:tr>
      <w:tr w:rsidR="00D85C43" w:rsidRPr="00302100" w:rsidTr="00161268">
        <w:trPr>
          <w:trHeight w:val="508"/>
        </w:trPr>
        <w:tc>
          <w:tcPr>
            <w:tcW w:w="932" w:type="dxa"/>
          </w:tcPr>
          <w:p w:rsidR="00D85C43" w:rsidRDefault="00D85C43" w:rsidP="00302100">
            <w:pPr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D85C43" w:rsidRPr="008E3F36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Комбинаторика и теория вероятностей (повышенный уровень).</w:t>
            </w:r>
          </w:p>
        </w:tc>
        <w:tc>
          <w:tcPr>
            <w:tcW w:w="711" w:type="dxa"/>
            <w:vAlign w:val="center"/>
          </w:tcPr>
          <w:p w:rsidR="00D85C43" w:rsidRPr="008B2D5B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4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</w:pPr>
            <w:r w:rsidRPr="00D85C43">
              <w:rPr>
                <w:rFonts w:ascii="Times New Roman" w:hAnsi="Times New Roman" w:cs="Times New Roman"/>
                <w:b/>
                <w:color w:val="0F1115"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302100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302100">
            <w:pPr>
              <w:ind w:left="18"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D85C43" w:rsidRPr="00D85C43" w:rsidRDefault="00D85C43" w:rsidP="00302100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56</w:t>
            </w:r>
          </w:p>
        </w:tc>
        <w:tc>
          <w:tcPr>
            <w:tcW w:w="1134" w:type="dxa"/>
            <w:vAlign w:val="center"/>
          </w:tcPr>
          <w:p w:rsidR="00D85C43" w:rsidRPr="00231536" w:rsidRDefault="00D85C43" w:rsidP="00231536">
            <w:pPr>
              <w:spacing w:before="21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16.01-25.03</w:t>
            </w:r>
          </w:p>
        </w:tc>
        <w:tc>
          <w:tcPr>
            <w:tcW w:w="1278" w:type="dxa"/>
          </w:tcPr>
          <w:p w:rsidR="00D85C43" w:rsidRPr="00231536" w:rsidRDefault="00D85C43" w:rsidP="00FA2226">
            <w:pPr>
              <w:spacing w:before="74"/>
              <w:ind w:left="21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7 дней</w:t>
            </w:r>
          </w:p>
        </w:tc>
      </w:tr>
      <w:tr w:rsidR="00D85C43" w:rsidRPr="00302100" w:rsidTr="008317AF">
        <w:trPr>
          <w:trHeight w:val="508"/>
        </w:trPr>
        <w:tc>
          <w:tcPr>
            <w:tcW w:w="932" w:type="dxa"/>
          </w:tcPr>
          <w:p w:rsidR="00D85C43" w:rsidRDefault="00D85C43" w:rsidP="00302100">
            <w:pPr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D85C43" w:rsidRPr="008E3F36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</w:pPr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>Числа и их свойства. Задачи на целые числа.</w:t>
            </w:r>
          </w:p>
        </w:tc>
        <w:tc>
          <w:tcPr>
            <w:tcW w:w="711" w:type="dxa"/>
            <w:vAlign w:val="center"/>
          </w:tcPr>
          <w:p w:rsidR="00D85C43" w:rsidRPr="008B2D5B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2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before="219"/>
              <w:ind w:left="7" w:right="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302100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302100">
            <w:pPr>
              <w:ind w:left="18"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D85C43" w:rsidRPr="00D85C43" w:rsidRDefault="00D85C43" w:rsidP="00302100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28</w:t>
            </w:r>
          </w:p>
        </w:tc>
        <w:tc>
          <w:tcPr>
            <w:tcW w:w="1134" w:type="dxa"/>
            <w:vAlign w:val="center"/>
          </w:tcPr>
          <w:p w:rsidR="00D85C43" w:rsidRPr="00231536" w:rsidRDefault="00D85C43" w:rsidP="00302100">
            <w:pPr>
              <w:spacing w:before="21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01.04-31.04</w:t>
            </w:r>
          </w:p>
        </w:tc>
        <w:tc>
          <w:tcPr>
            <w:tcW w:w="1278" w:type="dxa"/>
            <w:vAlign w:val="center"/>
          </w:tcPr>
          <w:p w:rsidR="00D85C43" w:rsidRPr="00231536" w:rsidRDefault="00D85C43" w:rsidP="00302100">
            <w:pPr>
              <w:spacing w:before="23"/>
              <w:ind w:right="35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</w:tr>
      <w:tr w:rsidR="00D85C43" w:rsidRPr="00302100" w:rsidTr="008317AF">
        <w:trPr>
          <w:trHeight w:val="508"/>
        </w:trPr>
        <w:tc>
          <w:tcPr>
            <w:tcW w:w="932" w:type="dxa"/>
          </w:tcPr>
          <w:p w:rsidR="00D85C43" w:rsidRDefault="00D85C43" w:rsidP="00302100">
            <w:pPr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D85C43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  <w:r w:rsidRPr="008E3F36">
              <w:rPr>
                <w:rFonts w:ascii="Segoe UI" w:hAnsi="Segoe UI" w:cs="Segoe UI"/>
                <w:color w:val="0F1115"/>
                <w:sz w:val="23"/>
                <w:szCs w:val="23"/>
                <w:lang w:val="ru-RU"/>
              </w:rPr>
              <w:t xml:space="preserve">Итоговое занятие. Решение комплексных задач. </w:t>
            </w: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Зачет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.</w:t>
            </w:r>
          </w:p>
        </w:tc>
        <w:tc>
          <w:tcPr>
            <w:tcW w:w="711" w:type="dxa"/>
            <w:vAlign w:val="center"/>
          </w:tcPr>
          <w:p w:rsidR="00D85C43" w:rsidRPr="008B2D5B" w:rsidRDefault="00D85C43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  <w:r w:rsidRPr="008B2D5B">
              <w:rPr>
                <w:rFonts w:ascii="Segoe UI" w:hAnsi="Segoe UI" w:cs="Segoe UI"/>
                <w:b/>
                <w:color w:val="0F1115"/>
                <w:sz w:val="23"/>
                <w:szCs w:val="23"/>
              </w:rPr>
              <w:t>2</w:t>
            </w:r>
          </w:p>
        </w:tc>
        <w:tc>
          <w:tcPr>
            <w:tcW w:w="711" w:type="dxa"/>
            <w:vAlign w:val="center"/>
          </w:tcPr>
          <w:p w:rsidR="00D85C43" w:rsidRPr="00D85C43" w:rsidRDefault="00D85C43" w:rsidP="00FA2226">
            <w:pPr>
              <w:spacing w:before="84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302100">
            <w:pPr>
              <w:ind w:right="1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50" w:type="dxa"/>
            <w:vAlign w:val="center"/>
          </w:tcPr>
          <w:p w:rsidR="00D85C43" w:rsidRPr="00D85C43" w:rsidRDefault="00D85C43" w:rsidP="00302100">
            <w:pPr>
              <w:ind w:left="18"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D85C43" w:rsidRPr="00D85C43" w:rsidRDefault="00D85C43" w:rsidP="00302100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D85C4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28</w:t>
            </w:r>
          </w:p>
        </w:tc>
        <w:tc>
          <w:tcPr>
            <w:tcW w:w="1134" w:type="dxa"/>
            <w:vAlign w:val="center"/>
          </w:tcPr>
          <w:p w:rsidR="00D85C43" w:rsidRPr="00231536" w:rsidRDefault="00D85C43" w:rsidP="00302100">
            <w:pPr>
              <w:spacing w:before="21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01.05-31.05</w:t>
            </w:r>
          </w:p>
        </w:tc>
        <w:tc>
          <w:tcPr>
            <w:tcW w:w="1278" w:type="dxa"/>
            <w:vAlign w:val="center"/>
          </w:tcPr>
          <w:p w:rsidR="00D85C43" w:rsidRPr="00231536" w:rsidRDefault="00D85C43" w:rsidP="00302100">
            <w:pPr>
              <w:spacing w:before="23"/>
              <w:ind w:right="35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-</w:t>
            </w:r>
          </w:p>
        </w:tc>
      </w:tr>
      <w:tr w:rsidR="00302100" w:rsidRPr="00302100" w:rsidTr="008317AF">
        <w:trPr>
          <w:trHeight w:val="508"/>
        </w:trPr>
        <w:tc>
          <w:tcPr>
            <w:tcW w:w="932" w:type="dxa"/>
          </w:tcPr>
          <w:p w:rsidR="00302100" w:rsidRPr="00302100" w:rsidRDefault="00302100" w:rsidP="00302100">
            <w:pPr>
              <w:spacing w:before="1"/>
              <w:ind w:left="1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267" w:type="dxa"/>
            <w:vAlign w:val="center"/>
          </w:tcPr>
          <w:p w:rsidR="00302100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color w:val="0F1115"/>
                <w:sz w:val="23"/>
                <w:szCs w:val="23"/>
              </w:rPr>
            </w:pPr>
          </w:p>
        </w:tc>
        <w:tc>
          <w:tcPr>
            <w:tcW w:w="711" w:type="dxa"/>
            <w:vAlign w:val="center"/>
          </w:tcPr>
          <w:p w:rsidR="00302100" w:rsidRPr="008B2D5B" w:rsidRDefault="00302100" w:rsidP="00FA2226">
            <w:pPr>
              <w:spacing w:line="375" w:lineRule="atLeast"/>
              <w:jc w:val="center"/>
              <w:rPr>
                <w:rFonts w:ascii="Segoe UI" w:hAnsi="Segoe UI" w:cs="Segoe UI"/>
                <w:b/>
                <w:color w:val="0F1115"/>
                <w:sz w:val="23"/>
                <w:szCs w:val="23"/>
              </w:rPr>
            </w:pPr>
          </w:p>
        </w:tc>
        <w:tc>
          <w:tcPr>
            <w:tcW w:w="711" w:type="dxa"/>
            <w:vAlign w:val="center"/>
          </w:tcPr>
          <w:p w:rsidR="00302100" w:rsidRPr="00302100" w:rsidRDefault="00302100" w:rsidP="00302100">
            <w:pPr>
              <w:ind w:left="12"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02100" w:rsidRPr="00302100" w:rsidRDefault="00302100" w:rsidP="00302100">
            <w:pPr>
              <w:ind w:left="18" w:right="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02100" w:rsidRPr="00302100" w:rsidRDefault="00302100" w:rsidP="00302100">
            <w:pPr>
              <w:spacing w:before="1"/>
              <w:ind w:left="18" w:righ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302100" w:rsidRPr="00302100" w:rsidRDefault="00302100" w:rsidP="00302100">
            <w:pPr>
              <w:spacing w:before="1"/>
              <w:ind w:left="9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4" w:type="dxa"/>
            <w:vAlign w:val="center"/>
          </w:tcPr>
          <w:p w:rsidR="00302100" w:rsidRPr="00302100" w:rsidRDefault="00302100" w:rsidP="00302100">
            <w:pPr>
              <w:spacing w:before="21"/>
              <w:ind w:left="17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8" w:type="dxa"/>
          </w:tcPr>
          <w:p w:rsidR="00302100" w:rsidRPr="00302100" w:rsidRDefault="00302100" w:rsidP="00302100">
            <w:pPr>
              <w:ind w:left="6" w:right="5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302100" w:rsidRDefault="00302100" w:rsidP="0094604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09B9" w:rsidRDefault="00BB09B9" w:rsidP="0094604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09B9" w:rsidRDefault="00BB09B9" w:rsidP="0094604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B09B9" w:rsidRPr="00BB09B9" w:rsidRDefault="00BB09B9" w:rsidP="00BB09B9">
      <w:pPr>
        <w:widowControl w:val="0"/>
        <w:tabs>
          <w:tab w:val="left" w:pos="2318"/>
        </w:tabs>
        <w:autoSpaceDE w:val="0"/>
        <w:autoSpaceDN w:val="0"/>
        <w:spacing w:before="14" w:after="0" w:line="240" w:lineRule="auto"/>
        <w:ind w:right="909"/>
        <w:jc w:val="center"/>
        <w:rPr>
          <w:rFonts w:ascii="Times New Roman" w:hAnsi="Times New Roman" w:cs="Times New Roman"/>
          <w:b/>
          <w:sz w:val="28"/>
        </w:rPr>
      </w:pPr>
      <w:r w:rsidRPr="00BB09B9">
        <w:rPr>
          <w:rFonts w:ascii="Times New Roman" w:hAnsi="Times New Roman" w:cs="Times New Roman"/>
          <w:b/>
          <w:sz w:val="28"/>
        </w:rPr>
        <w:t>3. Организационно-педагогические условия реализации дополнительнойобщеобразовательнойобщеразвивающей программы</w:t>
      </w:r>
      <w:r w:rsidRPr="00BB09B9">
        <w:rPr>
          <w:rFonts w:ascii="Times New Roman" w:hAnsi="Times New Roman" w:cs="Times New Roman"/>
          <w:b/>
          <w:sz w:val="28"/>
          <w:szCs w:val="28"/>
        </w:rPr>
        <w:t>«</w:t>
      </w:r>
      <w:r w:rsidRPr="00BB09B9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Техника решения нестандартных задач ОГЭ по математике</w:t>
      </w:r>
      <w:r w:rsidRPr="00BB09B9">
        <w:rPr>
          <w:rFonts w:ascii="Times New Roman" w:hAnsi="Times New Roman" w:cs="Times New Roman"/>
          <w:b/>
          <w:spacing w:val="-4"/>
          <w:sz w:val="28"/>
          <w:szCs w:val="28"/>
        </w:rPr>
        <w:t>»</w:t>
      </w:r>
    </w:p>
    <w:p w:rsidR="00BB09B9" w:rsidRPr="00BB09B9" w:rsidRDefault="00BB09B9" w:rsidP="00BB09B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BB09B9">
        <w:rPr>
          <w:rFonts w:ascii="Times New Roman" w:hAnsi="Times New Roman" w:cs="Times New Roman"/>
          <w:b/>
          <w:sz w:val="28"/>
        </w:rPr>
        <w:t>3.1.Материально-техническое</w:t>
      </w:r>
      <w:r w:rsidRPr="00BB09B9">
        <w:rPr>
          <w:rFonts w:ascii="Times New Roman" w:hAnsi="Times New Roman" w:cs="Times New Roman"/>
          <w:b/>
          <w:spacing w:val="-2"/>
          <w:sz w:val="28"/>
        </w:rPr>
        <w:t>обеспечение</w:t>
      </w:r>
    </w:p>
    <w:p w:rsidR="00BB09B9" w:rsidRPr="00BB09B9" w:rsidRDefault="00BB09B9" w:rsidP="00BB09B9">
      <w:pPr>
        <w:widowControl w:val="0"/>
        <w:autoSpaceDE w:val="0"/>
        <w:autoSpaceDN w:val="0"/>
        <w:spacing w:after="0" w:line="319" w:lineRule="exact"/>
        <w:ind w:right="2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9B9">
        <w:rPr>
          <w:rFonts w:ascii="Times New Roman" w:eastAsia="Times New Roman" w:hAnsi="Times New Roman" w:cs="Times New Roman"/>
          <w:sz w:val="28"/>
          <w:szCs w:val="28"/>
        </w:rPr>
        <w:t xml:space="preserve">    ПрограммареализуетсянабазекабинетаматематикиМОУ«СОШ</w:t>
      </w:r>
      <w:r w:rsidRPr="00BB09B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№13»</w:t>
      </w:r>
      <w:r w:rsidRPr="00BB09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9B9" w:rsidRPr="00BB09B9" w:rsidRDefault="00BB09B9" w:rsidP="00BB09B9">
      <w:pPr>
        <w:widowControl w:val="0"/>
        <w:autoSpaceDE w:val="0"/>
        <w:autoSpaceDN w:val="0"/>
        <w:spacing w:after="0" w:line="240" w:lineRule="auto"/>
        <w:ind w:right="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9B9">
        <w:rPr>
          <w:rFonts w:ascii="Times New Roman" w:eastAsia="Times New Roman" w:hAnsi="Times New Roman" w:cs="Times New Roman"/>
          <w:sz w:val="28"/>
          <w:szCs w:val="28"/>
        </w:rPr>
        <w:t>Для занятий необходимо помещение – учебный кабинет, оформленный в соответствии с профилем проводимых занятий и оборудованный в соответствии с санитарными нормами.</w:t>
      </w:r>
    </w:p>
    <w:p w:rsidR="00BB09B9" w:rsidRPr="00BB09B9" w:rsidRDefault="00BB09B9" w:rsidP="00BB09B9">
      <w:pPr>
        <w:widowControl w:val="0"/>
        <w:autoSpaceDE w:val="0"/>
        <w:autoSpaceDN w:val="0"/>
        <w:spacing w:before="102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4"/>
        <w:tblW w:w="0" w:type="auto"/>
        <w:tblInd w:w="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6885"/>
        <w:gridCol w:w="1685"/>
      </w:tblGrid>
      <w:tr w:rsidR="00BB09B9" w:rsidRPr="00BB09B9" w:rsidTr="00FA2226">
        <w:trPr>
          <w:trHeight w:val="643"/>
        </w:trPr>
        <w:tc>
          <w:tcPr>
            <w:tcW w:w="778" w:type="dxa"/>
          </w:tcPr>
          <w:p w:rsidR="00BB09B9" w:rsidRPr="00BB09B9" w:rsidRDefault="00BB09B9" w:rsidP="00BB09B9">
            <w:pPr>
              <w:spacing w:line="315" w:lineRule="exact"/>
              <w:ind w:left="-172" w:firstLine="172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10"/>
                <w:sz w:val="28"/>
              </w:rPr>
              <w:t>№</w:t>
            </w:r>
          </w:p>
          <w:p w:rsidR="00BB09B9" w:rsidRPr="00BB09B9" w:rsidRDefault="00BB09B9" w:rsidP="00BB09B9">
            <w:pPr>
              <w:spacing w:line="308" w:lineRule="exact"/>
              <w:ind w:left="201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5"/>
                <w:sz w:val="28"/>
              </w:rPr>
              <w:t>п/п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spacing w:before="156"/>
              <w:ind w:left="4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B09B9">
              <w:rPr>
                <w:rFonts w:ascii="Times New Roman" w:eastAsia="Times New Roman" w:hAnsi="Times New Roman" w:cs="Times New Roman"/>
                <w:spacing w:val="-2"/>
                <w:sz w:val="28"/>
              </w:rPr>
              <w:t>Наименование</w:t>
            </w:r>
            <w:proofErr w:type="spellEnd"/>
          </w:p>
        </w:tc>
        <w:tc>
          <w:tcPr>
            <w:tcW w:w="1685" w:type="dxa"/>
          </w:tcPr>
          <w:p w:rsidR="00BB09B9" w:rsidRPr="00BB09B9" w:rsidRDefault="00BB09B9" w:rsidP="00BB09B9">
            <w:pPr>
              <w:spacing w:line="315" w:lineRule="exact"/>
              <w:ind w:left="1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B09B9">
              <w:rPr>
                <w:rFonts w:ascii="Times New Roman" w:eastAsia="Times New Roman" w:hAnsi="Times New Roman" w:cs="Times New Roman"/>
                <w:spacing w:val="-2"/>
                <w:sz w:val="28"/>
              </w:rPr>
              <w:t>Количество</w:t>
            </w:r>
            <w:proofErr w:type="spellEnd"/>
            <w:r w:rsidRPr="00BB09B9">
              <w:rPr>
                <w:rFonts w:ascii="Times New Roman" w:eastAsia="Times New Roman" w:hAnsi="Times New Roman" w:cs="Times New Roman"/>
                <w:spacing w:val="-2"/>
                <w:sz w:val="28"/>
              </w:rPr>
              <w:t>,</w:t>
            </w:r>
          </w:p>
          <w:p w:rsidR="00BB09B9" w:rsidRPr="00BB09B9" w:rsidRDefault="00BB09B9" w:rsidP="00BB09B9">
            <w:pPr>
              <w:spacing w:line="308" w:lineRule="exact"/>
              <w:ind w:left="12" w:right="4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BB09B9">
              <w:rPr>
                <w:rFonts w:ascii="Times New Roman" w:eastAsia="Times New Roman" w:hAnsi="Times New Roman" w:cs="Times New Roman"/>
                <w:spacing w:val="-5"/>
                <w:sz w:val="28"/>
              </w:rPr>
              <w:t>шт</w:t>
            </w:r>
            <w:proofErr w:type="spellEnd"/>
            <w:proofErr w:type="gramEnd"/>
            <w:r w:rsidRPr="00BB09B9">
              <w:rPr>
                <w:rFonts w:ascii="Times New Roman" w:eastAsia="Times New Roman" w:hAnsi="Times New Roman" w:cs="Times New Roman"/>
                <w:spacing w:val="-5"/>
                <w:sz w:val="28"/>
              </w:rPr>
              <w:t>.</w:t>
            </w:r>
          </w:p>
        </w:tc>
      </w:tr>
      <w:tr w:rsidR="00BB09B9" w:rsidRPr="00BB09B9" w:rsidTr="00FA2226">
        <w:trPr>
          <w:trHeight w:val="345"/>
        </w:trPr>
        <w:tc>
          <w:tcPr>
            <w:tcW w:w="778" w:type="dxa"/>
          </w:tcPr>
          <w:p w:rsidR="00BB09B9" w:rsidRPr="00BB09B9" w:rsidRDefault="00BB09B9" w:rsidP="00BB09B9">
            <w:pPr>
              <w:spacing w:before="2"/>
              <w:ind w:left="360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1.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spacing w:before="21" w:line="304" w:lineRule="exact"/>
              <w:ind w:left="1742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BB09B9">
              <w:rPr>
                <w:rFonts w:ascii="Times New Roman" w:eastAsia="Times New Roman" w:hAnsi="Times New Roman" w:cs="Times New Roman"/>
                <w:b/>
                <w:sz w:val="28"/>
              </w:rPr>
              <w:t>Профильное</w:t>
            </w:r>
            <w:r w:rsidRPr="00BB09B9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оборудование</w:t>
            </w:r>
            <w:proofErr w:type="spellEnd"/>
          </w:p>
        </w:tc>
        <w:tc>
          <w:tcPr>
            <w:tcW w:w="1685" w:type="dxa"/>
          </w:tcPr>
          <w:p w:rsidR="00BB09B9" w:rsidRPr="00BB09B9" w:rsidRDefault="00BB09B9" w:rsidP="00BB09B9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</w:tc>
      </w:tr>
      <w:tr w:rsidR="00BB09B9" w:rsidRPr="00BB09B9" w:rsidTr="00FA2226">
        <w:trPr>
          <w:trHeight w:val="321"/>
        </w:trPr>
        <w:tc>
          <w:tcPr>
            <w:tcW w:w="778" w:type="dxa"/>
          </w:tcPr>
          <w:p w:rsidR="00BB09B9" w:rsidRPr="00BB09B9" w:rsidRDefault="00BB09B9" w:rsidP="00BB09B9">
            <w:pPr>
              <w:spacing w:line="301" w:lineRule="exact"/>
              <w:ind w:left="215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5"/>
                <w:sz w:val="28"/>
              </w:rPr>
              <w:t>1.1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B09B9">
              <w:rPr>
                <w:rFonts w:ascii="Times New Roman" w:eastAsia="Times New Roman" w:hAnsi="Times New Roman" w:cs="Times New Roman"/>
                <w:spacing w:val="-2"/>
                <w:sz w:val="28"/>
              </w:rPr>
              <w:t>Компьютер</w:t>
            </w:r>
            <w:proofErr w:type="spellEnd"/>
          </w:p>
        </w:tc>
        <w:tc>
          <w:tcPr>
            <w:tcW w:w="1685" w:type="dxa"/>
          </w:tcPr>
          <w:p w:rsidR="00BB09B9" w:rsidRPr="00BB09B9" w:rsidRDefault="00BB09B9" w:rsidP="00BB09B9">
            <w:pPr>
              <w:spacing w:line="301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:rsidR="00BB09B9" w:rsidRPr="00BB09B9" w:rsidTr="00FA2226">
        <w:trPr>
          <w:trHeight w:val="326"/>
        </w:trPr>
        <w:tc>
          <w:tcPr>
            <w:tcW w:w="778" w:type="dxa"/>
          </w:tcPr>
          <w:p w:rsidR="00BB09B9" w:rsidRPr="00BB09B9" w:rsidRDefault="00BB09B9" w:rsidP="00BB09B9">
            <w:pPr>
              <w:spacing w:line="306" w:lineRule="exact"/>
              <w:ind w:left="215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5"/>
                <w:sz w:val="28"/>
              </w:rPr>
              <w:t>1.2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B09B9">
              <w:rPr>
                <w:rFonts w:ascii="Times New Roman" w:eastAsia="Times New Roman" w:hAnsi="Times New Roman" w:cs="Times New Roman"/>
                <w:spacing w:val="-2"/>
                <w:sz w:val="28"/>
              </w:rPr>
              <w:t>Доска</w:t>
            </w:r>
            <w:proofErr w:type="spellEnd"/>
          </w:p>
        </w:tc>
        <w:tc>
          <w:tcPr>
            <w:tcW w:w="1685" w:type="dxa"/>
          </w:tcPr>
          <w:p w:rsidR="00BB09B9" w:rsidRPr="00BB09B9" w:rsidRDefault="00BB09B9" w:rsidP="00BB09B9">
            <w:pPr>
              <w:spacing w:line="306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:rsidR="00BB09B9" w:rsidRPr="00BB09B9" w:rsidTr="00FA2226">
        <w:trPr>
          <w:trHeight w:val="321"/>
        </w:trPr>
        <w:tc>
          <w:tcPr>
            <w:tcW w:w="778" w:type="dxa"/>
          </w:tcPr>
          <w:p w:rsidR="00BB09B9" w:rsidRPr="00BB09B9" w:rsidRDefault="00BB09B9" w:rsidP="00BB09B9">
            <w:pPr>
              <w:spacing w:line="302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2.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spacing w:line="302" w:lineRule="exact"/>
              <w:ind w:left="1589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BB09B9">
              <w:rPr>
                <w:rFonts w:ascii="Times New Roman" w:eastAsia="Times New Roman" w:hAnsi="Times New Roman" w:cs="Times New Roman"/>
                <w:b/>
                <w:sz w:val="28"/>
              </w:rPr>
              <w:t>Компьютерное</w:t>
            </w:r>
            <w:r w:rsidRPr="00BB09B9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оборудование</w:t>
            </w:r>
            <w:proofErr w:type="spellEnd"/>
          </w:p>
        </w:tc>
        <w:tc>
          <w:tcPr>
            <w:tcW w:w="1685" w:type="dxa"/>
          </w:tcPr>
          <w:p w:rsidR="00BB09B9" w:rsidRPr="00BB09B9" w:rsidRDefault="00BB09B9" w:rsidP="00BB09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09B9" w:rsidRPr="00BB09B9" w:rsidTr="00FA2226">
        <w:trPr>
          <w:trHeight w:val="321"/>
        </w:trPr>
        <w:tc>
          <w:tcPr>
            <w:tcW w:w="778" w:type="dxa"/>
          </w:tcPr>
          <w:p w:rsidR="00BB09B9" w:rsidRPr="00BB09B9" w:rsidRDefault="00BB09B9" w:rsidP="00BB09B9">
            <w:pPr>
              <w:spacing w:line="301" w:lineRule="exact"/>
              <w:ind w:left="215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5"/>
                <w:sz w:val="28"/>
              </w:rPr>
              <w:lastRenderedPageBreak/>
              <w:t>2.1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85" w:type="dxa"/>
          </w:tcPr>
          <w:p w:rsidR="00BB09B9" w:rsidRPr="00BB09B9" w:rsidRDefault="00BB09B9" w:rsidP="00BB09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09B9" w:rsidRPr="00BB09B9" w:rsidTr="00FA2226">
        <w:trPr>
          <w:trHeight w:val="321"/>
        </w:trPr>
        <w:tc>
          <w:tcPr>
            <w:tcW w:w="778" w:type="dxa"/>
          </w:tcPr>
          <w:p w:rsidR="00BB09B9" w:rsidRPr="00BB09B9" w:rsidRDefault="00BB09B9" w:rsidP="00BB09B9">
            <w:pPr>
              <w:spacing w:line="301" w:lineRule="exact"/>
              <w:ind w:left="215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5"/>
                <w:sz w:val="28"/>
              </w:rPr>
              <w:t>2.2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85" w:type="dxa"/>
          </w:tcPr>
          <w:p w:rsidR="00BB09B9" w:rsidRPr="00BB09B9" w:rsidRDefault="00BB09B9" w:rsidP="00BB09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09B9" w:rsidRPr="00BB09B9" w:rsidTr="00FA2226">
        <w:trPr>
          <w:trHeight w:val="321"/>
        </w:trPr>
        <w:tc>
          <w:tcPr>
            <w:tcW w:w="778" w:type="dxa"/>
          </w:tcPr>
          <w:p w:rsidR="00BB09B9" w:rsidRPr="00BB09B9" w:rsidRDefault="00BB09B9" w:rsidP="00BB09B9">
            <w:pPr>
              <w:spacing w:line="301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3.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spacing w:line="301" w:lineRule="exact"/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BB09B9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Презентационноеоборудование</w:t>
            </w:r>
            <w:proofErr w:type="spellEnd"/>
          </w:p>
        </w:tc>
        <w:tc>
          <w:tcPr>
            <w:tcW w:w="1685" w:type="dxa"/>
          </w:tcPr>
          <w:p w:rsidR="00BB09B9" w:rsidRPr="00BB09B9" w:rsidRDefault="00BB09B9" w:rsidP="00BB09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09B9" w:rsidRPr="00BB09B9" w:rsidTr="00FA2226">
        <w:trPr>
          <w:trHeight w:val="321"/>
        </w:trPr>
        <w:tc>
          <w:tcPr>
            <w:tcW w:w="778" w:type="dxa"/>
          </w:tcPr>
          <w:p w:rsidR="00BB09B9" w:rsidRPr="00BB09B9" w:rsidRDefault="00BB09B9" w:rsidP="00BB09B9">
            <w:pPr>
              <w:spacing w:line="301" w:lineRule="exact"/>
              <w:ind w:left="215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5"/>
                <w:sz w:val="28"/>
              </w:rPr>
              <w:t>3.1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spacing w:line="30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B09B9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проектор</w:t>
            </w:r>
            <w:proofErr w:type="spellEnd"/>
          </w:p>
        </w:tc>
        <w:tc>
          <w:tcPr>
            <w:tcW w:w="1685" w:type="dxa"/>
          </w:tcPr>
          <w:p w:rsidR="00BB09B9" w:rsidRPr="00BB09B9" w:rsidRDefault="00BB09B9" w:rsidP="00BB09B9">
            <w:pPr>
              <w:spacing w:line="301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:rsidR="00BB09B9" w:rsidRPr="00BB09B9" w:rsidTr="00FA2226">
        <w:trPr>
          <w:trHeight w:val="321"/>
        </w:trPr>
        <w:tc>
          <w:tcPr>
            <w:tcW w:w="778" w:type="dxa"/>
          </w:tcPr>
          <w:p w:rsidR="00BB09B9" w:rsidRPr="00BB09B9" w:rsidRDefault="00BB09B9" w:rsidP="00BB09B9">
            <w:pPr>
              <w:spacing w:line="302" w:lineRule="exact"/>
              <w:ind w:left="215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5"/>
                <w:sz w:val="28"/>
              </w:rPr>
              <w:t>3.2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spacing w:line="302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BB09B9">
              <w:rPr>
                <w:rFonts w:ascii="Times New Roman" w:eastAsia="Times New Roman" w:hAnsi="Times New Roman" w:cs="Times New Roman"/>
                <w:sz w:val="28"/>
              </w:rPr>
              <w:t>Интерактивная</w:t>
            </w:r>
            <w:r w:rsidRPr="00BB09B9">
              <w:rPr>
                <w:rFonts w:ascii="Times New Roman" w:eastAsia="Times New Roman" w:hAnsi="Times New Roman" w:cs="Times New Roman"/>
                <w:spacing w:val="-2"/>
                <w:sz w:val="28"/>
              </w:rPr>
              <w:t>панель</w:t>
            </w:r>
            <w:proofErr w:type="spellEnd"/>
          </w:p>
        </w:tc>
        <w:tc>
          <w:tcPr>
            <w:tcW w:w="1685" w:type="dxa"/>
          </w:tcPr>
          <w:p w:rsidR="00BB09B9" w:rsidRPr="00BB09B9" w:rsidRDefault="00BB09B9" w:rsidP="00BB09B9">
            <w:pPr>
              <w:spacing w:line="302" w:lineRule="exact"/>
              <w:ind w:left="12" w:right="1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10"/>
                <w:sz w:val="28"/>
              </w:rPr>
              <w:t>1</w:t>
            </w:r>
          </w:p>
        </w:tc>
      </w:tr>
      <w:tr w:rsidR="00BB09B9" w:rsidRPr="00BB09B9" w:rsidTr="00FA2226">
        <w:trPr>
          <w:trHeight w:val="326"/>
        </w:trPr>
        <w:tc>
          <w:tcPr>
            <w:tcW w:w="778" w:type="dxa"/>
          </w:tcPr>
          <w:p w:rsidR="00BB09B9" w:rsidRPr="00BB09B9" w:rsidRDefault="00BB09B9" w:rsidP="00BB09B9">
            <w:pPr>
              <w:spacing w:before="2" w:line="304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4.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spacing w:before="2" w:line="304" w:lineRule="exact"/>
              <w:ind w:left="1766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BB09B9">
              <w:rPr>
                <w:rFonts w:ascii="Times New Roman" w:eastAsia="Times New Roman" w:hAnsi="Times New Roman" w:cs="Times New Roman"/>
                <w:b/>
                <w:sz w:val="28"/>
              </w:rPr>
              <w:t>Программное</w:t>
            </w:r>
            <w:r w:rsidRPr="00BB09B9"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обеспечение</w:t>
            </w:r>
            <w:proofErr w:type="spellEnd"/>
          </w:p>
        </w:tc>
        <w:tc>
          <w:tcPr>
            <w:tcW w:w="1685" w:type="dxa"/>
          </w:tcPr>
          <w:p w:rsidR="00BB09B9" w:rsidRPr="00BB09B9" w:rsidRDefault="00BB09B9" w:rsidP="00BB09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09B9" w:rsidRPr="00BB09B9" w:rsidTr="00FA2226">
        <w:trPr>
          <w:trHeight w:val="321"/>
        </w:trPr>
        <w:tc>
          <w:tcPr>
            <w:tcW w:w="778" w:type="dxa"/>
          </w:tcPr>
          <w:p w:rsidR="00BB09B9" w:rsidRPr="00BB09B9" w:rsidRDefault="00BB09B9" w:rsidP="00BB09B9">
            <w:pPr>
              <w:spacing w:line="301" w:lineRule="exact"/>
              <w:ind w:left="215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5"/>
                <w:sz w:val="28"/>
              </w:rPr>
              <w:t>4.1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85" w:type="dxa"/>
          </w:tcPr>
          <w:p w:rsidR="00BB09B9" w:rsidRPr="00BB09B9" w:rsidRDefault="00BB09B9" w:rsidP="00BB09B9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B09B9" w:rsidRPr="00BB09B9" w:rsidTr="00FA2226">
        <w:trPr>
          <w:trHeight w:val="642"/>
        </w:trPr>
        <w:tc>
          <w:tcPr>
            <w:tcW w:w="778" w:type="dxa"/>
          </w:tcPr>
          <w:p w:rsidR="00BB09B9" w:rsidRPr="00BB09B9" w:rsidRDefault="00BB09B9" w:rsidP="00BB09B9">
            <w:pPr>
              <w:spacing w:line="315" w:lineRule="exact"/>
              <w:ind w:left="182"/>
              <w:rPr>
                <w:rFonts w:ascii="Times New Roman" w:eastAsia="Times New Roman" w:hAnsi="Times New Roman" w:cs="Times New Roman"/>
                <w:sz w:val="28"/>
              </w:rPr>
            </w:pPr>
            <w:r w:rsidRPr="00BB09B9">
              <w:rPr>
                <w:rFonts w:ascii="Times New Roman" w:eastAsia="Times New Roman" w:hAnsi="Times New Roman" w:cs="Times New Roman"/>
                <w:spacing w:val="-4"/>
                <w:sz w:val="28"/>
              </w:rPr>
              <w:t>4.2.</w:t>
            </w:r>
          </w:p>
        </w:tc>
        <w:tc>
          <w:tcPr>
            <w:tcW w:w="6885" w:type="dxa"/>
          </w:tcPr>
          <w:p w:rsidR="00BB09B9" w:rsidRPr="00BB09B9" w:rsidRDefault="00BB09B9" w:rsidP="00BB09B9">
            <w:pPr>
              <w:spacing w:line="322" w:lineRule="exact"/>
              <w:ind w:left="2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BB09B9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Идругоеоборудованиевсоответствиисвашей </w:t>
            </w:r>
            <w:r w:rsidRPr="00BB09B9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программой</w:t>
            </w:r>
          </w:p>
        </w:tc>
        <w:tc>
          <w:tcPr>
            <w:tcW w:w="1685" w:type="dxa"/>
          </w:tcPr>
          <w:p w:rsidR="00BB09B9" w:rsidRPr="00BB09B9" w:rsidRDefault="00BB09B9" w:rsidP="00BB09B9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:rsidR="00E7613A" w:rsidRPr="00E7613A" w:rsidRDefault="00E7613A" w:rsidP="00E7613A">
      <w:pPr>
        <w:widowControl w:val="0"/>
        <w:numPr>
          <w:ilvl w:val="1"/>
          <w:numId w:val="24"/>
        </w:numPr>
        <w:tabs>
          <w:tab w:val="left" w:pos="3523"/>
        </w:tabs>
        <w:autoSpaceDE w:val="0"/>
        <w:autoSpaceDN w:val="0"/>
        <w:spacing w:after="0" w:line="242" w:lineRule="auto"/>
        <w:ind w:right="2525" w:firstLine="292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обеспечение Списокрекомендованнойлитературы</w:t>
      </w:r>
    </w:p>
    <w:p w:rsidR="00E7613A" w:rsidRPr="00E7613A" w:rsidRDefault="00E7613A" w:rsidP="00E7613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61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учащихся:</w:t>
      </w:r>
    </w:p>
    <w:p w:rsidR="00E7613A" w:rsidRPr="00E7613A" w:rsidRDefault="00E7613A" w:rsidP="00E7613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Ященко И.В. и др. ЕГЭ. Математика. Профильный уровень. Типовые экзаменационные варианты. — М.: Национальное образование.</w:t>
      </w:r>
    </w:p>
    <w:p w:rsidR="00E7613A" w:rsidRPr="00E7613A" w:rsidRDefault="00E7613A" w:rsidP="00E7613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Гордин</w:t>
      </w:r>
      <w:proofErr w:type="spellEnd"/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Р.К. ЕГЭ. Математика. Геометрия. Планиметрия. Задачи №16 (профильный уровень). — М.: МЦНМО.</w:t>
      </w:r>
    </w:p>
    <w:p w:rsidR="00E7613A" w:rsidRPr="00E7613A" w:rsidRDefault="00E7613A" w:rsidP="00E7613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Козко</w:t>
      </w:r>
      <w:proofErr w:type="spellEnd"/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А.И., Панферов В.С. и др. Задачи с параметром и другие сложные задачи. — М.: МЦНМО.</w:t>
      </w:r>
    </w:p>
    <w:p w:rsidR="00E7613A" w:rsidRPr="00E7613A" w:rsidRDefault="00E7613A" w:rsidP="00E7613A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Интернет-ресурсы: сайт ФИПИ, «Решу ЕГЭ» (</w:t>
      </w:r>
      <w:hyperlink r:id="rId7" w:tgtFrame="_blank" w:history="1">
        <w:r w:rsidRPr="00E7613A">
          <w:rPr>
            <w:rFonts w:ascii="Times New Roman" w:eastAsia="Times New Roman" w:hAnsi="Times New Roman" w:cs="Times New Roman"/>
            <w:color w:val="3964FE"/>
            <w:sz w:val="28"/>
            <w:szCs w:val="28"/>
            <w:bdr w:val="single" w:sz="12" w:space="0" w:color="auto" w:frame="1"/>
            <w:lang w:eastAsia="ru-RU"/>
          </w:rPr>
          <w:t>https://ege.sdamgia.ru/</w:t>
        </w:r>
      </w:hyperlink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), портал </w:t>
      </w:r>
      <w:hyperlink r:id="rId8" w:tgtFrame="_blank" w:history="1">
        <w:r w:rsidRPr="00E7613A">
          <w:rPr>
            <w:rFonts w:ascii="Times New Roman" w:eastAsia="Times New Roman" w:hAnsi="Times New Roman" w:cs="Times New Roman"/>
            <w:color w:val="3964FE"/>
            <w:sz w:val="28"/>
            <w:szCs w:val="28"/>
            <w:bdr w:val="single" w:sz="12" w:space="0" w:color="auto" w:frame="1"/>
            <w:lang w:eastAsia="ru-RU"/>
          </w:rPr>
          <w:t>MathUs.ru</w:t>
        </w:r>
      </w:hyperlink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E7613A" w:rsidRPr="00E7613A" w:rsidRDefault="00E7613A" w:rsidP="00E7613A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613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Для педагога:</w:t>
      </w:r>
    </w:p>
    <w:p w:rsidR="00E7613A" w:rsidRPr="00E7613A" w:rsidRDefault="00E7613A" w:rsidP="00E7613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Сергеев И.Н., Панферов В.С. ЕГЭ. Математика. Задания с развернутым ответом. — М.: Экзамен.</w:t>
      </w:r>
    </w:p>
    <w:p w:rsidR="00E7613A" w:rsidRPr="00E7613A" w:rsidRDefault="00E7613A" w:rsidP="00E7613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Прасолов В.В. Задачи по планиметрии. — М.: МЦНМО.</w:t>
      </w:r>
    </w:p>
    <w:p w:rsidR="00E7613A" w:rsidRPr="00E7613A" w:rsidRDefault="00E7613A" w:rsidP="00E7613A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proofErr w:type="spellStart"/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Шабунин</w:t>
      </w:r>
      <w:proofErr w:type="spellEnd"/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М.И. Математика для </w:t>
      </w:r>
      <w:proofErr w:type="gramStart"/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поступающих</w:t>
      </w:r>
      <w:proofErr w:type="gramEnd"/>
      <w:r w:rsidRPr="00E7613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вузы. Уравнения и неравенства. — М.: Бином.</w:t>
      </w:r>
    </w:p>
    <w:p w:rsidR="00BB09B9" w:rsidRPr="00BB09B9" w:rsidRDefault="00BB09B9" w:rsidP="00BB09B9">
      <w:pPr>
        <w:widowControl w:val="0"/>
        <w:autoSpaceDE w:val="0"/>
        <w:autoSpaceDN w:val="0"/>
        <w:spacing w:before="13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13A" w:rsidRPr="00E7613A" w:rsidRDefault="00E7613A" w:rsidP="00E7613A">
      <w:pPr>
        <w:widowControl w:val="0"/>
        <w:numPr>
          <w:ilvl w:val="1"/>
          <w:numId w:val="24"/>
        </w:numPr>
        <w:tabs>
          <w:tab w:val="left" w:pos="1453"/>
          <w:tab w:val="left" w:pos="3913"/>
        </w:tabs>
        <w:autoSpaceDE w:val="0"/>
        <w:autoSpaceDN w:val="0"/>
        <w:spacing w:after="0" w:line="240" w:lineRule="auto"/>
        <w:ind w:left="3913" w:right="398" w:hanging="2881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Использованиедистанционныхобразовательныхтехнологийпри реализации программы</w:t>
      </w:r>
    </w:p>
    <w:p w:rsidR="00E7613A" w:rsidRPr="00E7613A" w:rsidRDefault="00E7613A" w:rsidP="00E76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13A" w:rsidRPr="00E7613A" w:rsidRDefault="00E7613A" w:rsidP="00E7613A">
      <w:pPr>
        <w:widowControl w:val="0"/>
        <w:numPr>
          <w:ilvl w:val="1"/>
          <w:numId w:val="24"/>
        </w:numPr>
        <w:tabs>
          <w:tab w:val="left" w:pos="4229"/>
        </w:tabs>
        <w:autoSpaceDE w:val="0"/>
        <w:autoSpaceDN w:val="0"/>
        <w:spacing w:after="0" w:line="240" w:lineRule="auto"/>
        <w:ind w:left="4229" w:hanging="42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13A">
        <w:rPr>
          <w:rFonts w:ascii="Times New Roman" w:hAnsi="Times New Roman" w:cs="Times New Roman"/>
          <w:b/>
          <w:sz w:val="28"/>
          <w:szCs w:val="28"/>
        </w:rPr>
        <w:t>Кадровое</w:t>
      </w:r>
      <w:r w:rsidRPr="00E7613A">
        <w:rPr>
          <w:rFonts w:ascii="Times New Roman" w:hAnsi="Times New Roman" w:cs="Times New Roman"/>
          <w:b/>
          <w:spacing w:val="-2"/>
          <w:sz w:val="28"/>
          <w:szCs w:val="28"/>
        </w:rPr>
        <w:t>обеспечение</w:t>
      </w:r>
    </w:p>
    <w:p w:rsidR="00E7613A" w:rsidRPr="00E7613A" w:rsidRDefault="00E7613A" w:rsidP="00E7613A">
      <w:pPr>
        <w:widowControl w:val="0"/>
        <w:autoSpaceDE w:val="0"/>
        <w:autoSpaceDN w:val="0"/>
        <w:spacing w:after="0" w:line="240" w:lineRule="auto"/>
        <w:ind w:right="27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sz w:val="28"/>
          <w:szCs w:val="28"/>
        </w:rPr>
        <w:t>Программу реализует педагог Разумовская Наталья Николаевна, имеющая высшее образование по профилю педагогической деятельности, педагогическое образование и опыт работы с детьми и отвечающий квалификационным требованиям, указанным в профессиональном стандарт</w:t>
      </w:r>
      <w:proofErr w:type="gramStart"/>
      <w:r w:rsidRPr="00E7613A">
        <w:rPr>
          <w:rFonts w:ascii="Times New Roman" w:eastAsia="Times New Roman" w:hAnsi="Times New Roman" w:cs="Times New Roman"/>
          <w:sz w:val="28"/>
          <w:szCs w:val="28"/>
        </w:rPr>
        <w:t>е«</w:t>
      </w:r>
      <w:proofErr w:type="spellStart"/>
      <w:proofErr w:type="gramEnd"/>
      <w:r w:rsidRPr="00E7613A">
        <w:rPr>
          <w:rFonts w:ascii="Times New Roman" w:eastAsia="Times New Roman" w:hAnsi="Times New Roman" w:cs="Times New Roman"/>
          <w:sz w:val="28"/>
          <w:szCs w:val="28"/>
        </w:rPr>
        <w:t>Педагогдополнительного</w:t>
      </w:r>
      <w:r w:rsidRPr="00E7613A">
        <w:rPr>
          <w:rFonts w:ascii="Times New Roman" w:eastAsia="Times New Roman" w:hAnsi="Times New Roman" w:cs="Times New Roman"/>
          <w:spacing w:val="-2"/>
          <w:sz w:val="28"/>
          <w:szCs w:val="28"/>
        </w:rPr>
        <w:t>образования</w:t>
      </w:r>
      <w:proofErr w:type="spellEnd"/>
      <w:r w:rsidRPr="00E7613A">
        <w:rPr>
          <w:rFonts w:ascii="Times New Roman" w:eastAsia="Times New Roman" w:hAnsi="Times New Roman" w:cs="Times New Roman"/>
          <w:spacing w:val="-2"/>
          <w:sz w:val="28"/>
          <w:szCs w:val="28"/>
        </w:rPr>
        <w:t>».</w:t>
      </w:r>
    </w:p>
    <w:p w:rsidR="00E7613A" w:rsidRPr="00E7613A" w:rsidRDefault="00E7613A" w:rsidP="00E761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613A" w:rsidRPr="00E7613A" w:rsidRDefault="00E7613A" w:rsidP="00E7613A">
      <w:pPr>
        <w:widowControl w:val="0"/>
        <w:numPr>
          <w:ilvl w:val="1"/>
          <w:numId w:val="24"/>
        </w:numPr>
        <w:tabs>
          <w:tab w:val="left" w:pos="3927"/>
        </w:tabs>
        <w:autoSpaceDE w:val="0"/>
        <w:autoSpaceDN w:val="0"/>
        <w:spacing w:after="0" w:line="240" w:lineRule="auto"/>
        <w:ind w:left="3927" w:hanging="422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Методическоеобеспечение</w:t>
      </w:r>
    </w:p>
    <w:p w:rsidR="00E7613A" w:rsidRPr="00E7613A" w:rsidRDefault="00E7613A" w:rsidP="00E7613A">
      <w:pPr>
        <w:spacing w:after="0" w:line="320" w:lineRule="exact"/>
        <w:ind w:left="19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13A">
        <w:rPr>
          <w:rFonts w:ascii="Times New Roman" w:hAnsi="Times New Roman" w:cs="Times New Roman"/>
          <w:b/>
          <w:sz w:val="28"/>
          <w:szCs w:val="28"/>
        </w:rPr>
        <w:t>Особенностиорганизацииобразовательной</w:t>
      </w:r>
      <w:r w:rsidRPr="00E7613A">
        <w:rPr>
          <w:rFonts w:ascii="Times New Roman" w:hAnsi="Times New Roman" w:cs="Times New Roman"/>
          <w:b/>
          <w:spacing w:val="-2"/>
          <w:sz w:val="28"/>
          <w:szCs w:val="28"/>
        </w:rPr>
        <w:t>деятельности</w:t>
      </w:r>
    </w:p>
    <w:p w:rsidR="00E7613A" w:rsidRPr="00E7613A" w:rsidRDefault="00E7613A" w:rsidP="00E7613A">
      <w:pPr>
        <w:widowControl w:val="0"/>
        <w:autoSpaceDE w:val="0"/>
        <w:autoSpaceDN w:val="0"/>
        <w:spacing w:before="2" w:after="0" w:line="235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sz w:val="28"/>
          <w:szCs w:val="28"/>
        </w:rPr>
        <w:t>Работасобучающимисяпостроенаследующимобразом</w:t>
      </w:r>
      <w:proofErr w:type="gramStart"/>
      <w:r w:rsidRPr="00E7613A">
        <w:rPr>
          <w:rFonts w:ascii="Times New Roman" w:eastAsia="Times New Roman" w:hAnsi="Times New Roman" w:cs="Times New Roman"/>
          <w:sz w:val="28"/>
          <w:szCs w:val="28"/>
        </w:rPr>
        <w:t>:у</w:t>
      </w:r>
      <w:proofErr w:type="gramEnd"/>
      <w:r w:rsidRPr="00E7613A">
        <w:rPr>
          <w:rFonts w:ascii="Times New Roman" w:eastAsia="Times New Roman" w:hAnsi="Times New Roman" w:cs="Times New Roman"/>
          <w:sz w:val="28"/>
          <w:szCs w:val="28"/>
        </w:rPr>
        <w:t>читель объясняет, показывает образец решения, дети повторяют.</w:t>
      </w:r>
    </w:p>
    <w:p w:rsidR="00E7613A" w:rsidRPr="00E7613A" w:rsidRDefault="00E7613A" w:rsidP="00E7613A">
      <w:pPr>
        <w:widowControl w:val="0"/>
        <w:autoSpaceDE w:val="0"/>
        <w:autoSpaceDN w:val="0"/>
        <w:spacing w:before="3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sz w:val="28"/>
          <w:szCs w:val="28"/>
        </w:rPr>
        <w:lastRenderedPageBreak/>
        <w:t>Практикапоказывает,чтоименнотакаямодельвзаимодействияс детьми максимально эффективна, дети учатся на практике</w:t>
      </w:r>
    </w:p>
    <w:p w:rsidR="00E7613A" w:rsidRPr="00E7613A" w:rsidRDefault="00E7613A" w:rsidP="00E7613A">
      <w:pPr>
        <w:widowControl w:val="0"/>
        <w:tabs>
          <w:tab w:val="left" w:pos="8321"/>
        </w:tabs>
        <w:autoSpaceDE w:val="0"/>
        <w:autoSpaceDN w:val="0"/>
        <w:spacing w:before="1" w:after="0" w:line="237" w:lineRule="auto"/>
        <w:ind w:right="4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color w:val="1D1B11"/>
          <w:sz w:val="28"/>
          <w:szCs w:val="28"/>
        </w:rPr>
        <w:t>Послеосновноготеоретическогокурсаорганизуется</w:t>
      </w:r>
      <w:r w:rsidRPr="00E7613A">
        <w:rPr>
          <w:rFonts w:ascii="Times New Roman" w:eastAsia="Times New Roman" w:hAnsi="Times New Roman" w:cs="Times New Roman"/>
          <w:color w:val="1D1B11"/>
          <w:sz w:val="28"/>
          <w:szCs w:val="28"/>
        </w:rPr>
        <w:tab/>
      </w:r>
      <w:r w:rsidRPr="00E7613A">
        <w:rPr>
          <w:rFonts w:ascii="Times New Roman" w:eastAsia="Times New Roman" w:hAnsi="Times New Roman" w:cs="Times New Roman"/>
          <w:color w:val="1D1B11"/>
          <w:spacing w:val="-2"/>
          <w:sz w:val="28"/>
          <w:szCs w:val="28"/>
        </w:rPr>
        <w:t xml:space="preserve">закрепление </w:t>
      </w:r>
      <w:r w:rsidRPr="00E7613A">
        <w:rPr>
          <w:rFonts w:ascii="Times New Roman" w:eastAsia="Times New Roman" w:hAnsi="Times New Roman" w:cs="Times New Roman"/>
          <w:color w:val="1D1B11"/>
          <w:sz w:val="28"/>
          <w:szCs w:val="28"/>
        </w:rPr>
        <w:t>изученного на практике.</w:t>
      </w:r>
    </w:p>
    <w:p w:rsidR="00E7613A" w:rsidRPr="00E7613A" w:rsidRDefault="00E7613A" w:rsidP="00E7613A">
      <w:pPr>
        <w:widowControl w:val="0"/>
        <w:autoSpaceDE w:val="0"/>
        <w:autoSpaceDN w:val="0"/>
        <w:spacing w:before="4" w:after="0" w:line="319" w:lineRule="exact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Методыобразовательной</w:t>
      </w:r>
      <w:r w:rsidRPr="00E761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деятельности</w:t>
      </w:r>
    </w:p>
    <w:p w:rsidR="00E7613A" w:rsidRPr="00E7613A" w:rsidRDefault="00E7613A" w:rsidP="00E7613A">
      <w:pPr>
        <w:widowControl w:val="0"/>
        <w:autoSpaceDE w:val="0"/>
        <w:autoSpaceDN w:val="0"/>
        <w:spacing w:before="120" w:after="0" w:line="240" w:lineRule="auto"/>
        <w:ind w:right="28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sz w:val="28"/>
          <w:szCs w:val="28"/>
        </w:rPr>
        <w:t xml:space="preserve">В период обучения применяются такие методы обучения и воспитания,которые позволятустановитьвзаимосвязьдеятельностипедагога и обучающегося, направленную на решение образовательно-воспитательных </w:t>
      </w:r>
      <w:r w:rsidRPr="00E7613A">
        <w:rPr>
          <w:rFonts w:ascii="Times New Roman" w:eastAsia="Times New Roman" w:hAnsi="Times New Roman" w:cs="Times New Roman"/>
          <w:spacing w:val="-2"/>
          <w:sz w:val="28"/>
          <w:szCs w:val="28"/>
        </w:rPr>
        <w:t>задач.</w:t>
      </w:r>
    </w:p>
    <w:p w:rsidR="00E7613A" w:rsidRPr="00E7613A" w:rsidRDefault="00E7613A" w:rsidP="00E7613A">
      <w:pPr>
        <w:widowControl w:val="0"/>
        <w:autoSpaceDE w:val="0"/>
        <w:autoSpaceDN w:val="0"/>
        <w:spacing w:before="120" w:after="0" w:line="321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sz w:val="28"/>
          <w:szCs w:val="28"/>
        </w:rPr>
        <w:t>Поуровнюактивностииспользуются</w:t>
      </w:r>
      <w:r w:rsidRPr="00E7613A">
        <w:rPr>
          <w:rFonts w:ascii="Times New Roman" w:eastAsia="Times New Roman" w:hAnsi="Times New Roman" w:cs="Times New Roman"/>
          <w:spacing w:val="-2"/>
          <w:sz w:val="28"/>
          <w:szCs w:val="28"/>
        </w:rPr>
        <w:t>методы: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120" w:after="0" w:line="341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pacing w:val="-2"/>
          <w:sz w:val="28"/>
          <w:szCs w:val="28"/>
        </w:rPr>
        <w:t>объяснительно-иллюстративный;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120" w:after="0" w:line="341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pacing w:val="-2"/>
          <w:sz w:val="28"/>
          <w:szCs w:val="28"/>
        </w:rPr>
        <w:t>эвристическийметод;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120" w:after="0" w:line="242" w:lineRule="auto"/>
        <w:ind w:right="29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 xml:space="preserve">метод устного изложения, позволяющий в доступной форме донести </w:t>
      </w:r>
      <w:proofErr w:type="gramStart"/>
      <w:r w:rsidRPr="00E7613A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7613A">
        <w:rPr>
          <w:rFonts w:ascii="Times New Roman" w:hAnsi="Times New Roman" w:cs="Times New Roman"/>
          <w:sz w:val="28"/>
          <w:szCs w:val="28"/>
        </w:rPr>
        <w:t xml:space="preserve"> обучающихся сложный материал;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120" w:after="0" w:line="240" w:lineRule="auto"/>
        <w:ind w:right="28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методпроверки,оценкизнанийинавыков,позволяющийоценить переданные педагогом материалы и, по необходимости, вовремя внести необходимые корректировки по усвоению знаний на практических занятиях;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120" w:after="0" w:line="240" w:lineRule="auto"/>
        <w:ind w:right="29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 xml:space="preserve">исследовательский метод обучения, дающий </w:t>
      </w:r>
      <w:proofErr w:type="gramStart"/>
      <w:r w:rsidRPr="00E7613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7613A">
        <w:rPr>
          <w:rFonts w:ascii="Times New Roman" w:hAnsi="Times New Roman" w:cs="Times New Roman"/>
          <w:sz w:val="28"/>
          <w:szCs w:val="28"/>
        </w:rPr>
        <w:t xml:space="preserve"> возможность проявить себя, показать свои возможности, добиться определенных результатов.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120" w:after="0" w:line="240" w:lineRule="auto"/>
        <w:ind w:right="28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 xml:space="preserve">проблемного изложения материала, когда перед </w:t>
      </w:r>
      <w:proofErr w:type="gramStart"/>
      <w:r w:rsidRPr="00E7613A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7613A">
        <w:rPr>
          <w:rFonts w:ascii="Times New Roman" w:hAnsi="Times New Roman" w:cs="Times New Roman"/>
          <w:sz w:val="28"/>
          <w:szCs w:val="28"/>
        </w:rPr>
        <w:t xml:space="preserve"> ставится некая задача, позволяющая решить определенный этап процесса обучения и перейти на новую ступень обучения;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before="120" w:after="0" w:line="240" w:lineRule="auto"/>
        <w:ind w:right="29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 xml:space="preserve">закрепления и самостоятельной работы по усвоению знаний и 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навыков;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spacing w:after="0" w:line="341" w:lineRule="exact"/>
        <w:ind w:left="1982" w:hanging="1415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диалоговыйи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дискуссионный.</w:t>
      </w:r>
    </w:p>
    <w:p w:rsidR="00E7613A" w:rsidRPr="00E7613A" w:rsidRDefault="00E7613A" w:rsidP="00E7613A">
      <w:pPr>
        <w:widowControl w:val="0"/>
        <w:autoSpaceDE w:val="0"/>
        <w:autoSpaceDN w:val="0"/>
        <w:spacing w:after="0" w:line="240" w:lineRule="auto"/>
        <w:ind w:left="141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Приемыобразовательной</w:t>
      </w:r>
      <w:r w:rsidRPr="00E761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деятельности</w:t>
      </w:r>
      <w:r w:rsidRPr="00E7613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:rsidR="00E7613A" w:rsidRPr="00E7613A" w:rsidRDefault="00E7613A" w:rsidP="00E7613A">
      <w:pPr>
        <w:widowControl w:val="0"/>
        <w:autoSpaceDE w:val="0"/>
        <w:autoSpaceDN w:val="0"/>
        <w:spacing w:before="67" w:after="0" w:line="321" w:lineRule="exact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sz w:val="28"/>
          <w:szCs w:val="28"/>
        </w:rPr>
        <w:t>соревнованияи</w:t>
      </w:r>
      <w:r w:rsidRPr="00E7613A">
        <w:rPr>
          <w:rFonts w:ascii="Times New Roman" w:eastAsia="Times New Roman" w:hAnsi="Times New Roman" w:cs="Times New Roman"/>
          <w:spacing w:val="-2"/>
          <w:sz w:val="28"/>
          <w:szCs w:val="28"/>
        </w:rPr>
        <w:t>конкурсы,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1"/>
        </w:tabs>
        <w:autoSpaceDE w:val="0"/>
        <w:autoSpaceDN w:val="0"/>
        <w:spacing w:after="0" w:line="242" w:lineRule="auto"/>
        <w:ind w:right="288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613A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E7613A">
        <w:rPr>
          <w:rFonts w:ascii="Times New Roman" w:hAnsi="Times New Roman" w:cs="Times New Roman"/>
          <w:sz w:val="28"/>
          <w:szCs w:val="28"/>
        </w:rPr>
        <w:t xml:space="preserve"> (рисунки, плакаты, чертежи, фотографии, схемы, модели, приборы, видеоматериалы, литература),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2"/>
        </w:tabs>
        <w:autoSpaceDE w:val="0"/>
        <w:autoSpaceDN w:val="0"/>
        <w:spacing w:after="0" w:line="338" w:lineRule="exact"/>
        <w:ind w:left="1982" w:hanging="705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созданиетворческих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работ.</w:t>
      </w:r>
    </w:p>
    <w:p w:rsidR="00E7613A" w:rsidRPr="00E7613A" w:rsidRDefault="00E7613A" w:rsidP="00E7613A">
      <w:pPr>
        <w:widowControl w:val="0"/>
        <w:autoSpaceDE w:val="0"/>
        <w:autoSpaceDN w:val="0"/>
        <w:spacing w:after="0" w:line="240" w:lineRule="auto"/>
        <w:ind w:left="566" w:right="279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sz w:val="28"/>
          <w:szCs w:val="28"/>
        </w:rPr>
        <w:t xml:space="preserve">Занятие состоит из теоретической (лекция, беседа) и практической части, создаются все необходимые условия для творческого развития </w:t>
      </w:r>
      <w:proofErr w:type="gramStart"/>
      <w:r w:rsidRPr="00E7613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7613A">
        <w:rPr>
          <w:rFonts w:ascii="Times New Roman" w:eastAsia="Times New Roman" w:hAnsi="Times New Roman" w:cs="Times New Roman"/>
          <w:sz w:val="28"/>
          <w:szCs w:val="28"/>
        </w:rPr>
        <w:t>. Каждое занятие строится взависимости оттемы и конкретных задач, которые предусмотрены программой, с учетом возрастных особенностей детей, их индивидуальной подготовленности.</w:t>
      </w:r>
    </w:p>
    <w:p w:rsidR="00E7613A" w:rsidRPr="00E7613A" w:rsidRDefault="00E7613A" w:rsidP="00E7613A">
      <w:pPr>
        <w:widowControl w:val="0"/>
        <w:autoSpaceDE w:val="0"/>
        <w:autoSpaceDN w:val="0"/>
        <w:spacing w:after="0" w:line="240" w:lineRule="auto"/>
        <w:ind w:left="566" w:right="28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Основные образовательные процессы: </w:t>
      </w:r>
      <w:r w:rsidRPr="00E7613A">
        <w:rPr>
          <w:rFonts w:ascii="Times New Roman" w:eastAsia="Times New Roman" w:hAnsi="Times New Roman" w:cs="Times New Roman"/>
          <w:sz w:val="28"/>
          <w:szCs w:val="28"/>
        </w:rPr>
        <w:t>решение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</w:t>
      </w:r>
    </w:p>
    <w:p w:rsidR="00E7613A" w:rsidRPr="00E7613A" w:rsidRDefault="00E7613A" w:rsidP="00E7613A">
      <w:pPr>
        <w:widowControl w:val="0"/>
        <w:autoSpaceDE w:val="0"/>
        <w:autoSpaceDN w:val="0"/>
        <w:spacing w:before="7" w:after="0" w:line="319" w:lineRule="exact"/>
        <w:ind w:left="141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Основныеформы</w:t>
      </w:r>
      <w:r w:rsidRPr="00E761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деятельности: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  <w:tab w:val="left" w:pos="4489"/>
        </w:tabs>
        <w:autoSpaceDE w:val="0"/>
        <w:autoSpaceDN w:val="0"/>
        <w:spacing w:after="0" w:line="339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познаниеи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учение:</w:t>
      </w:r>
      <w:r w:rsidRPr="00E7613A">
        <w:rPr>
          <w:rFonts w:ascii="Times New Roman" w:hAnsi="Times New Roman" w:cs="Times New Roman"/>
          <w:sz w:val="28"/>
          <w:szCs w:val="28"/>
        </w:rPr>
        <w:tab/>
        <w:t>приобретениеновых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знаний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</w:tabs>
        <w:autoSpaceDE w:val="0"/>
        <w:autoSpaceDN w:val="0"/>
        <w:spacing w:after="0" w:line="341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общение:развитиекоммуникационных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качеств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</w:tabs>
        <w:autoSpaceDE w:val="0"/>
        <w:autoSpaceDN w:val="0"/>
        <w:spacing w:after="0" w:line="341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lastRenderedPageBreak/>
        <w:t>творчество:созданиеиндивидуальных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работ.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</w:tabs>
        <w:autoSpaceDE w:val="0"/>
        <w:autoSpaceDN w:val="0"/>
        <w:spacing w:after="0" w:line="342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труд: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практика</w:t>
      </w:r>
    </w:p>
    <w:p w:rsidR="00E7613A" w:rsidRPr="00E7613A" w:rsidRDefault="00E7613A" w:rsidP="00E7613A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7613A" w:rsidRPr="00E7613A" w:rsidRDefault="00E7613A" w:rsidP="00E7613A">
      <w:pPr>
        <w:widowControl w:val="0"/>
        <w:autoSpaceDE w:val="0"/>
        <w:autoSpaceDN w:val="0"/>
        <w:spacing w:before="1" w:after="0" w:line="240" w:lineRule="auto"/>
        <w:ind w:left="14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b/>
          <w:sz w:val="28"/>
          <w:szCs w:val="28"/>
        </w:rPr>
        <w:t>Форма</w:t>
      </w:r>
      <w:r w:rsidRPr="00E7613A">
        <w:rPr>
          <w:rFonts w:ascii="Times New Roman" w:eastAsia="Times New Roman" w:hAnsi="Times New Roman" w:cs="Times New Roman"/>
          <w:sz w:val="28"/>
          <w:szCs w:val="28"/>
        </w:rPr>
        <w:t>организацииучебных</w:t>
      </w:r>
      <w:r w:rsidRPr="00E7613A">
        <w:rPr>
          <w:rFonts w:ascii="Times New Roman" w:eastAsia="Times New Roman" w:hAnsi="Times New Roman" w:cs="Times New Roman"/>
          <w:spacing w:val="-2"/>
          <w:sz w:val="28"/>
          <w:szCs w:val="28"/>
        </w:rPr>
        <w:t>занятий:</w:t>
      </w:r>
    </w:p>
    <w:p w:rsidR="00E7613A" w:rsidRPr="00E7613A" w:rsidRDefault="00E7613A" w:rsidP="00E7613A">
      <w:pPr>
        <w:widowControl w:val="0"/>
        <w:tabs>
          <w:tab w:val="left" w:pos="1853"/>
        </w:tabs>
        <w:autoSpaceDE w:val="0"/>
        <w:autoSpaceDN w:val="0"/>
        <w:spacing w:after="0" w:line="321" w:lineRule="exact"/>
        <w:ind w:left="12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spacing w:val="-10"/>
          <w:sz w:val="28"/>
          <w:szCs w:val="28"/>
        </w:rPr>
        <w:t>-</w:t>
      </w:r>
      <w:r w:rsidRPr="00E7613A">
        <w:rPr>
          <w:rFonts w:ascii="Times New Roman" w:eastAsia="Times New Roman" w:hAnsi="Times New Roman" w:cs="Times New Roman"/>
          <w:sz w:val="28"/>
          <w:szCs w:val="28"/>
        </w:rPr>
        <w:tab/>
      </w:r>
      <w:r w:rsidRPr="00E7613A">
        <w:rPr>
          <w:rFonts w:ascii="Times New Roman" w:eastAsia="Times New Roman" w:hAnsi="Times New Roman" w:cs="Times New Roman"/>
          <w:spacing w:val="-2"/>
          <w:sz w:val="28"/>
          <w:szCs w:val="28"/>
        </w:rPr>
        <w:t>беседа;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</w:tabs>
        <w:autoSpaceDE w:val="0"/>
        <w:autoSpaceDN w:val="0"/>
        <w:spacing w:after="0" w:line="341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pacing w:val="-2"/>
          <w:sz w:val="28"/>
          <w:szCs w:val="28"/>
        </w:rPr>
        <w:t>лекция;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</w:tabs>
        <w:autoSpaceDE w:val="0"/>
        <w:autoSpaceDN w:val="0"/>
        <w:spacing w:after="0" w:line="341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групповая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консультация;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</w:tabs>
        <w:autoSpaceDE w:val="0"/>
        <w:autoSpaceDN w:val="0"/>
        <w:spacing w:after="0" w:line="342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pacing w:val="-2"/>
          <w:sz w:val="28"/>
          <w:szCs w:val="28"/>
        </w:rPr>
        <w:t>самостоятельнаяработа;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</w:tabs>
        <w:autoSpaceDE w:val="0"/>
        <w:autoSpaceDN w:val="0"/>
        <w:spacing w:before="2" w:after="0" w:line="342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pacing w:val="-2"/>
          <w:sz w:val="28"/>
          <w:szCs w:val="28"/>
        </w:rPr>
        <w:t>тестирование;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2055"/>
        </w:tabs>
        <w:autoSpaceDE w:val="0"/>
        <w:autoSpaceDN w:val="0"/>
        <w:spacing w:after="0" w:line="342" w:lineRule="exact"/>
        <w:ind w:left="2055" w:hanging="778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учебные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тренажеры;</w:t>
      </w:r>
    </w:p>
    <w:p w:rsidR="00E7613A" w:rsidRPr="00E7613A" w:rsidRDefault="00E7613A" w:rsidP="00E7613A">
      <w:pPr>
        <w:widowControl w:val="0"/>
        <w:autoSpaceDE w:val="0"/>
        <w:autoSpaceDN w:val="0"/>
        <w:spacing w:before="320" w:after="0" w:line="321" w:lineRule="exact"/>
        <w:ind w:left="141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b/>
          <w:bCs/>
          <w:sz w:val="28"/>
          <w:szCs w:val="28"/>
        </w:rPr>
        <w:t>Типыучебных</w:t>
      </w:r>
      <w:r w:rsidRPr="00E761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занятий</w:t>
      </w:r>
      <w:r w:rsidRPr="00E7613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: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</w:tabs>
        <w:autoSpaceDE w:val="0"/>
        <w:autoSpaceDN w:val="0"/>
        <w:spacing w:after="0" w:line="342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первичногоознакомленияс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материалом;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</w:tabs>
        <w:autoSpaceDE w:val="0"/>
        <w:autoSpaceDN w:val="0"/>
        <w:spacing w:before="3" w:after="0" w:line="342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pacing w:val="-2"/>
          <w:sz w:val="28"/>
          <w:szCs w:val="28"/>
        </w:rPr>
        <w:t>комбинированный;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</w:tabs>
        <w:autoSpaceDE w:val="0"/>
        <w:autoSpaceDN w:val="0"/>
        <w:spacing w:after="0" w:line="341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практические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занятия;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</w:tabs>
        <w:autoSpaceDE w:val="0"/>
        <w:autoSpaceDN w:val="0"/>
        <w:spacing w:after="0" w:line="341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pacing w:val="-2"/>
          <w:sz w:val="28"/>
          <w:szCs w:val="28"/>
        </w:rPr>
        <w:t>повторение;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3"/>
        </w:tabs>
        <w:autoSpaceDE w:val="0"/>
        <w:autoSpaceDN w:val="0"/>
        <w:spacing w:after="0" w:line="342" w:lineRule="exact"/>
        <w:ind w:left="1983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pacing w:val="-2"/>
          <w:sz w:val="28"/>
          <w:szCs w:val="28"/>
        </w:rPr>
        <w:t>итоговое.</w:t>
      </w:r>
    </w:p>
    <w:p w:rsidR="00E7613A" w:rsidRPr="00E7613A" w:rsidRDefault="00E7613A" w:rsidP="00E7613A">
      <w:pPr>
        <w:widowControl w:val="0"/>
        <w:autoSpaceDE w:val="0"/>
        <w:autoSpaceDN w:val="0"/>
        <w:spacing w:before="4" w:after="0" w:line="240" w:lineRule="auto"/>
        <w:ind w:left="566" w:right="283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b/>
          <w:sz w:val="28"/>
          <w:szCs w:val="28"/>
        </w:rPr>
        <w:t xml:space="preserve">Диагностика эффективности </w:t>
      </w:r>
      <w:r w:rsidRPr="00E7613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Для оценки эффективности образовательной программы выбраныследующие критерии, определяющие развитие математическихспособностей у </w:t>
      </w:r>
      <w:proofErr w:type="gramStart"/>
      <w:r w:rsidRPr="00E7613A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E7613A">
        <w:rPr>
          <w:rFonts w:ascii="Times New Roman" w:eastAsia="Times New Roman" w:hAnsi="Times New Roman" w:cs="Times New Roman"/>
          <w:sz w:val="28"/>
          <w:szCs w:val="28"/>
        </w:rPr>
        <w:t>: тренажеры, тесты.</w:t>
      </w:r>
    </w:p>
    <w:p w:rsidR="00E7613A" w:rsidRPr="00E7613A" w:rsidRDefault="00E7613A" w:rsidP="00E7613A">
      <w:pPr>
        <w:widowControl w:val="0"/>
        <w:autoSpaceDE w:val="0"/>
        <w:autoSpaceDN w:val="0"/>
        <w:spacing w:after="0" w:line="240" w:lineRule="auto"/>
        <w:ind w:left="566" w:right="284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sz w:val="28"/>
          <w:szCs w:val="28"/>
        </w:rPr>
        <w:t xml:space="preserve">Результатом усвоения обучающимися программы являются: итоговое </w:t>
      </w:r>
      <w:r w:rsidRPr="00E7613A">
        <w:rPr>
          <w:rFonts w:ascii="Times New Roman" w:eastAsia="Times New Roman" w:hAnsi="Times New Roman" w:cs="Times New Roman"/>
          <w:spacing w:val="-2"/>
          <w:sz w:val="28"/>
          <w:szCs w:val="28"/>
        </w:rPr>
        <w:t>тестирование</w:t>
      </w:r>
    </w:p>
    <w:p w:rsidR="00E7613A" w:rsidRPr="00E7613A" w:rsidRDefault="00E7613A" w:rsidP="00E7613A">
      <w:pPr>
        <w:widowControl w:val="0"/>
        <w:autoSpaceDE w:val="0"/>
        <w:autoSpaceDN w:val="0"/>
        <w:spacing w:before="2" w:after="0" w:line="321" w:lineRule="exact"/>
        <w:ind w:left="141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Учебно-методическиесредства</w:t>
      </w:r>
      <w:r w:rsidRPr="00E761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обучения: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2"/>
        </w:tabs>
        <w:autoSpaceDE w:val="0"/>
        <w:autoSpaceDN w:val="0"/>
        <w:spacing w:after="0" w:line="342" w:lineRule="exact"/>
        <w:ind w:left="1982" w:hanging="705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pacing w:val="-2"/>
          <w:sz w:val="28"/>
          <w:szCs w:val="28"/>
        </w:rPr>
        <w:t>специализированнаялитература;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2"/>
        </w:tabs>
        <w:autoSpaceDE w:val="0"/>
        <w:autoSpaceDN w:val="0"/>
        <w:spacing w:before="87" w:after="0" w:line="240" w:lineRule="auto"/>
        <w:ind w:left="1982" w:hanging="705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плакаты,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видеоматериалы;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1"/>
        </w:tabs>
        <w:autoSpaceDE w:val="0"/>
        <w:autoSpaceDN w:val="0"/>
        <w:spacing w:before="2" w:after="0" w:line="240" w:lineRule="auto"/>
        <w:ind w:right="289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 xml:space="preserve">учебно-методические пособия для педагога и обучающихся, включающие </w:t>
      </w:r>
      <w:proofErr w:type="gramStart"/>
      <w:r w:rsidRPr="00E7613A">
        <w:rPr>
          <w:rFonts w:ascii="Times New Roman" w:hAnsi="Times New Roman" w:cs="Times New Roman"/>
          <w:sz w:val="28"/>
          <w:szCs w:val="28"/>
        </w:rPr>
        <w:t>дидактический</w:t>
      </w:r>
      <w:proofErr w:type="gramEnd"/>
      <w:r w:rsidRPr="00E7613A">
        <w:rPr>
          <w:rFonts w:ascii="Times New Roman" w:hAnsi="Times New Roman" w:cs="Times New Roman"/>
          <w:sz w:val="28"/>
          <w:szCs w:val="28"/>
        </w:rPr>
        <w:t>, информационный, справочный материалы на различных носителях, компьютерное и видео оборудование и другое по вашему направлению.</w:t>
      </w:r>
    </w:p>
    <w:p w:rsidR="00E7613A" w:rsidRPr="00E7613A" w:rsidRDefault="00E7613A" w:rsidP="00E7613A">
      <w:pPr>
        <w:widowControl w:val="0"/>
        <w:autoSpaceDE w:val="0"/>
        <w:autoSpaceDN w:val="0"/>
        <w:spacing w:after="0" w:line="240" w:lineRule="auto"/>
        <w:ind w:left="566" w:right="286" w:firstLine="1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color w:val="212121"/>
          <w:sz w:val="28"/>
          <w:szCs w:val="28"/>
        </w:rPr>
        <w:t>Применяемое на занятиях д</w:t>
      </w:r>
      <w:r w:rsidRPr="00E7613A">
        <w:rPr>
          <w:rFonts w:ascii="Times New Roman" w:eastAsia="Times New Roman" w:hAnsi="Times New Roman" w:cs="Times New Roman"/>
          <w:sz w:val="28"/>
          <w:szCs w:val="28"/>
        </w:rPr>
        <w:t>идактическое и учебно-методическое обеспечение включает в себя справочные материалы и системы используемых Программ, Интернет.</w:t>
      </w:r>
    </w:p>
    <w:p w:rsidR="00E7613A" w:rsidRPr="00E7613A" w:rsidRDefault="00E7613A" w:rsidP="00E7613A">
      <w:pPr>
        <w:spacing w:line="342" w:lineRule="exact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613A" w:rsidRPr="00E7613A" w:rsidRDefault="00E7613A" w:rsidP="00E7613A">
      <w:pPr>
        <w:widowControl w:val="0"/>
        <w:autoSpaceDE w:val="0"/>
        <w:autoSpaceDN w:val="0"/>
        <w:spacing w:after="0" w:line="240" w:lineRule="auto"/>
        <w:ind w:left="141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Педагогические</w:t>
      </w:r>
      <w:r w:rsidRPr="00E7613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технологии</w:t>
      </w:r>
    </w:p>
    <w:p w:rsidR="00E7613A" w:rsidRPr="00E7613A" w:rsidRDefault="00E7613A" w:rsidP="00E7613A">
      <w:pPr>
        <w:widowControl w:val="0"/>
        <w:autoSpaceDE w:val="0"/>
        <w:autoSpaceDN w:val="0"/>
        <w:spacing w:before="322" w:after="0" w:line="240" w:lineRule="auto"/>
        <w:ind w:left="566" w:right="286" w:firstLine="11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sz w:val="28"/>
          <w:szCs w:val="28"/>
        </w:rPr>
        <w:t xml:space="preserve">В процессе </w:t>
      </w:r>
      <w:proofErr w:type="gramStart"/>
      <w:r w:rsidRPr="00E7613A">
        <w:rPr>
          <w:rFonts w:ascii="Times New Roman" w:eastAsia="Times New Roman" w:hAnsi="Times New Roman" w:cs="Times New Roman"/>
          <w:sz w:val="28"/>
          <w:szCs w:val="28"/>
        </w:rPr>
        <w:t>обучения по программе</w:t>
      </w:r>
      <w:proofErr w:type="gramEnd"/>
      <w:r w:rsidRPr="00E7613A">
        <w:rPr>
          <w:rFonts w:ascii="Times New Roman" w:eastAsia="Times New Roman" w:hAnsi="Times New Roman" w:cs="Times New Roman"/>
          <w:sz w:val="28"/>
          <w:szCs w:val="28"/>
        </w:rPr>
        <w:t xml:space="preserve"> используются разнообразные педагогические технологии: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1"/>
        </w:tabs>
        <w:autoSpaceDE w:val="0"/>
        <w:autoSpaceDN w:val="0"/>
        <w:spacing w:after="0" w:line="240" w:lineRule="auto"/>
        <w:ind w:right="28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 xml:space="preserve"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lastRenderedPageBreak/>
        <w:t>индивидуума;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1"/>
          <w:tab w:val="left" w:pos="4267"/>
          <w:tab w:val="left" w:pos="8733"/>
        </w:tabs>
        <w:autoSpaceDE w:val="0"/>
        <w:autoSpaceDN w:val="0"/>
        <w:spacing w:after="0" w:line="240" w:lineRule="auto"/>
        <w:ind w:right="287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pacing w:val="-2"/>
          <w:sz w:val="28"/>
          <w:szCs w:val="28"/>
        </w:rPr>
        <w:t>технологии</w:t>
      </w:r>
      <w:r w:rsidRPr="00E7613A">
        <w:rPr>
          <w:rFonts w:ascii="Times New Roman" w:hAnsi="Times New Roman" w:cs="Times New Roman"/>
          <w:sz w:val="28"/>
          <w:szCs w:val="28"/>
        </w:rPr>
        <w:tab/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личностно-ориентированного</w:t>
      </w:r>
      <w:r w:rsidRPr="00E7613A">
        <w:rPr>
          <w:rFonts w:ascii="Times New Roman" w:hAnsi="Times New Roman" w:cs="Times New Roman"/>
          <w:sz w:val="28"/>
          <w:szCs w:val="28"/>
        </w:rPr>
        <w:tab/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 xml:space="preserve">обучения, </w:t>
      </w:r>
      <w:r w:rsidRPr="00E7613A">
        <w:rPr>
          <w:rFonts w:ascii="Times New Roman" w:hAnsi="Times New Roman" w:cs="Times New Roman"/>
          <w:sz w:val="28"/>
          <w:szCs w:val="28"/>
        </w:rPr>
        <w:t xml:space="preserve">направленные на развитие индивидуальных познавательных способностей каждого ребенка, максимальное выявление, раскрытие и использование его 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опыта;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1"/>
        </w:tabs>
        <w:autoSpaceDE w:val="0"/>
        <w:autoSpaceDN w:val="0"/>
        <w:spacing w:after="0" w:line="240" w:lineRule="auto"/>
        <w:ind w:right="29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 xml:space="preserve">технологии дифференцированного обучения, обеспечивающие обучение каждого обучающегося на уровне его возможностей и </w:t>
      </w:r>
      <w:r w:rsidRPr="00E7613A">
        <w:rPr>
          <w:rFonts w:ascii="Times New Roman" w:hAnsi="Times New Roman" w:cs="Times New Roman"/>
          <w:spacing w:val="-2"/>
          <w:sz w:val="28"/>
          <w:szCs w:val="28"/>
        </w:rPr>
        <w:t>способностей;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1"/>
        </w:tabs>
        <w:autoSpaceDE w:val="0"/>
        <w:autoSpaceDN w:val="0"/>
        <w:spacing w:after="0" w:line="240" w:lineRule="auto"/>
        <w:ind w:right="289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1"/>
        </w:tabs>
        <w:autoSpaceDE w:val="0"/>
        <w:autoSpaceDN w:val="0"/>
        <w:spacing w:after="0" w:line="240" w:lineRule="auto"/>
        <w:ind w:right="28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:rsidR="00E7613A" w:rsidRPr="00E7613A" w:rsidRDefault="00E7613A" w:rsidP="00E7613A">
      <w:pPr>
        <w:widowControl w:val="0"/>
        <w:numPr>
          <w:ilvl w:val="0"/>
          <w:numId w:val="27"/>
        </w:numPr>
        <w:tabs>
          <w:tab w:val="left" w:pos="1981"/>
        </w:tabs>
        <w:autoSpaceDE w:val="0"/>
        <w:autoSpaceDN w:val="0"/>
        <w:spacing w:after="0" w:line="240" w:lineRule="auto"/>
        <w:ind w:right="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7613A">
        <w:rPr>
          <w:rFonts w:ascii="Times New Roman" w:hAnsi="Times New Roman" w:cs="Times New Roman"/>
          <w:sz w:val="28"/>
          <w:szCs w:val="28"/>
        </w:rPr>
        <w:t>компьютерные технологии, формирующие умение работать с информацией, исследовательские умения, коммуникативные способности.</w:t>
      </w:r>
    </w:p>
    <w:p w:rsidR="00E7613A" w:rsidRPr="00E7613A" w:rsidRDefault="00E7613A" w:rsidP="00E7613A">
      <w:pPr>
        <w:widowControl w:val="0"/>
        <w:autoSpaceDE w:val="0"/>
        <w:autoSpaceDN w:val="0"/>
        <w:spacing w:after="0" w:line="242" w:lineRule="auto"/>
        <w:ind w:left="566" w:right="285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613A">
        <w:rPr>
          <w:rFonts w:ascii="Times New Roman" w:eastAsia="Times New Roman" w:hAnsi="Times New Roman" w:cs="Times New Roman"/>
          <w:sz w:val="28"/>
          <w:szCs w:val="28"/>
        </w:rPr>
        <w:t xml:space="preserve">В практике выступают различные комбинации этих технологий, их </w:t>
      </w:r>
      <w:r w:rsidRPr="00E7613A">
        <w:rPr>
          <w:rFonts w:ascii="Times New Roman" w:eastAsia="Times New Roman" w:hAnsi="Times New Roman" w:cs="Times New Roman"/>
          <w:spacing w:val="-2"/>
          <w:sz w:val="28"/>
          <w:szCs w:val="28"/>
        </w:rPr>
        <w:t>элементов.</w:t>
      </w:r>
    </w:p>
    <w:p w:rsidR="00E7613A" w:rsidRPr="00E7613A" w:rsidRDefault="00E7613A" w:rsidP="00E7613A">
      <w:pPr>
        <w:widowControl w:val="0"/>
        <w:autoSpaceDE w:val="0"/>
        <w:autoSpaceDN w:val="0"/>
        <w:spacing w:after="0" w:line="240" w:lineRule="auto"/>
        <w:ind w:left="566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  <w:sectPr w:rsidR="00E7613A" w:rsidRPr="00E7613A">
          <w:pgSz w:w="11910" w:h="16840"/>
          <w:pgMar w:top="1040" w:right="566" w:bottom="1180" w:left="1133" w:header="0" w:footer="975" w:gutter="0"/>
          <w:cols w:space="720"/>
        </w:sectPr>
      </w:pPr>
    </w:p>
    <w:p w:rsidR="00E7613A" w:rsidRPr="00E7613A" w:rsidRDefault="00E7613A" w:rsidP="00E76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613A" w:rsidRPr="00E7613A" w:rsidRDefault="00E7613A" w:rsidP="00E7613A">
      <w:pPr>
        <w:spacing w:line="342" w:lineRule="exact"/>
        <w:ind w:left="720"/>
        <w:contextualSpacing/>
        <w:jc w:val="both"/>
        <w:rPr>
          <w:sz w:val="28"/>
        </w:rPr>
        <w:sectPr w:rsidR="00E7613A" w:rsidRPr="00E7613A">
          <w:pgSz w:w="11910" w:h="16840"/>
          <w:pgMar w:top="1040" w:right="566" w:bottom="1180" w:left="1133" w:header="0" w:footer="975" w:gutter="0"/>
          <w:cols w:space="720"/>
        </w:sectPr>
      </w:pPr>
    </w:p>
    <w:p w:rsidR="00BB09B9" w:rsidRPr="00207D3C" w:rsidRDefault="00BB09B9" w:rsidP="0094604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B09B9" w:rsidRPr="00207D3C" w:rsidSect="00312B9D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439D"/>
    <w:multiLevelType w:val="multilevel"/>
    <w:tmpl w:val="632C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B211F"/>
    <w:multiLevelType w:val="multilevel"/>
    <w:tmpl w:val="A0D2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6046E"/>
    <w:multiLevelType w:val="multilevel"/>
    <w:tmpl w:val="33D2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E149C"/>
    <w:multiLevelType w:val="multilevel"/>
    <w:tmpl w:val="CEEAA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6347F7"/>
    <w:multiLevelType w:val="multilevel"/>
    <w:tmpl w:val="16EC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4C3CCB"/>
    <w:multiLevelType w:val="multilevel"/>
    <w:tmpl w:val="086A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78145C"/>
    <w:multiLevelType w:val="multilevel"/>
    <w:tmpl w:val="6686A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2D2B60"/>
    <w:multiLevelType w:val="multilevel"/>
    <w:tmpl w:val="80E2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C5C20"/>
    <w:multiLevelType w:val="multilevel"/>
    <w:tmpl w:val="1B8E6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D7FDC"/>
    <w:multiLevelType w:val="multilevel"/>
    <w:tmpl w:val="F4CC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A30EEC"/>
    <w:multiLevelType w:val="multilevel"/>
    <w:tmpl w:val="6EB6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928A2"/>
    <w:multiLevelType w:val="multilevel"/>
    <w:tmpl w:val="FD3E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2D65B6"/>
    <w:multiLevelType w:val="multilevel"/>
    <w:tmpl w:val="628E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A843AB"/>
    <w:multiLevelType w:val="multilevel"/>
    <w:tmpl w:val="6964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913813"/>
    <w:multiLevelType w:val="multilevel"/>
    <w:tmpl w:val="DCFC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C7826"/>
    <w:multiLevelType w:val="multilevel"/>
    <w:tmpl w:val="1668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3C7735"/>
    <w:multiLevelType w:val="multilevel"/>
    <w:tmpl w:val="E5F6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6F4FCD"/>
    <w:multiLevelType w:val="multilevel"/>
    <w:tmpl w:val="4604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C8541F"/>
    <w:multiLevelType w:val="multilevel"/>
    <w:tmpl w:val="CC545206"/>
    <w:lvl w:ilvl="0">
      <w:start w:val="3"/>
      <w:numFmt w:val="decimal"/>
      <w:lvlText w:val="%1"/>
      <w:lvlJc w:val="left"/>
      <w:pPr>
        <w:ind w:left="280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09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8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6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4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4" w:hanging="423"/>
      </w:pPr>
      <w:rPr>
        <w:rFonts w:hint="default"/>
        <w:lang w:val="ru-RU" w:eastAsia="en-US" w:bidi="ar-SA"/>
      </w:rPr>
    </w:lvl>
  </w:abstractNum>
  <w:abstractNum w:abstractNumId="19">
    <w:nsid w:val="66CC61A6"/>
    <w:multiLevelType w:val="multilevel"/>
    <w:tmpl w:val="D8DE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083DFD"/>
    <w:multiLevelType w:val="multilevel"/>
    <w:tmpl w:val="9134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0E17F0"/>
    <w:multiLevelType w:val="multilevel"/>
    <w:tmpl w:val="106E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241790"/>
    <w:multiLevelType w:val="multilevel"/>
    <w:tmpl w:val="2C483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2B46EF"/>
    <w:multiLevelType w:val="multilevel"/>
    <w:tmpl w:val="F4A6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422F28"/>
    <w:multiLevelType w:val="multilevel"/>
    <w:tmpl w:val="7992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6D0F47"/>
    <w:multiLevelType w:val="multilevel"/>
    <w:tmpl w:val="A568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355B3D"/>
    <w:multiLevelType w:val="multilevel"/>
    <w:tmpl w:val="D6BC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F717F"/>
    <w:multiLevelType w:val="hybridMultilevel"/>
    <w:tmpl w:val="AFA259E0"/>
    <w:lvl w:ilvl="0" w:tplc="7AA80B8E">
      <w:numFmt w:val="bullet"/>
      <w:lvlText w:val=""/>
      <w:lvlJc w:val="left"/>
      <w:pPr>
        <w:ind w:left="566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EC73CE">
      <w:numFmt w:val="bullet"/>
      <w:lvlText w:val="•"/>
      <w:lvlJc w:val="left"/>
      <w:pPr>
        <w:ind w:left="1524" w:hanging="706"/>
      </w:pPr>
      <w:rPr>
        <w:rFonts w:hint="default"/>
        <w:lang w:val="ru-RU" w:eastAsia="en-US" w:bidi="ar-SA"/>
      </w:rPr>
    </w:lvl>
    <w:lvl w:ilvl="2" w:tplc="446E87EC">
      <w:numFmt w:val="bullet"/>
      <w:lvlText w:val="•"/>
      <w:lvlJc w:val="left"/>
      <w:pPr>
        <w:ind w:left="2489" w:hanging="706"/>
      </w:pPr>
      <w:rPr>
        <w:rFonts w:hint="default"/>
        <w:lang w:val="ru-RU" w:eastAsia="en-US" w:bidi="ar-SA"/>
      </w:rPr>
    </w:lvl>
    <w:lvl w:ilvl="3" w:tplc="DB5844B2">
      <w:numFmt w:val="bullet"/>
      <w:lvlText w:val="•"/>
      <w:lvlJc w:val="left"/>
      <w:pPr>
        <w:ind w:left="3453" w:hanging="706"/>
      </w:pPr>
      <w:rPr>
        <w:rFonts w:hint="default"/>
        <w:lang w:val="ru-RU" w:eastAsia="en-US" w:bidi="ar-SA"/>
      </w:rPr>
    </w:lvl>
    <w:lvl w:ilvl="4" w:tplc="D8F4C748">
      <w:numFmt w:val="bullet"/>
      <w:lvlText w:val="•"/>
      <w:lvlJc w:val="left"/>
      <w:pPr>
        <w:ind w:left="4418" w:hanging="706"/>
      </w:pPr>
      <w:rPr>
        <w:rFonts w:hint="default"/>
        <w:lang w:val="ru-RU" w:eastAsia="en-US" w:bidi="ar-SA"/>
      </w:rPr>
    </w:lvl>
    <w:lvl w:ilvl="5" w:tplc="B7583472">
      <w:numFmt w:val="bullet"/>
      <w:lvlText w:val="•"/>
      <w:lvlJc w:val="left"/>
      <w:pPr>
        <w:ind w:left="5382" w:hanging="706"/>
      </w:pPr>
      <w:rPr>
        <w:rFonts w:hint="default"/>
        <w:lang w:val="ru-RU" w:eastAsia="en-US" w:bidi="ar-SA"/>
      </w:rPr>
    </w:lvl>
    <w:lvl w:ilvl="6" w:tplc="5CF0B784">
      <w:numFmt w:val="bullet"/>
      <w:lvlText w:val="•"/>
      <w:lvlJc w:val="left"/>
      <w:pPr>
        <w:ind w:left="6347" w:hanging="706"/>
      </w:pPr>
      <w:rPr>
        <w:rFonts w:hint="default"/>
        <w:lang w:val="ru-RU" w:eastAsia="en-US" w:bidi="ar-SA"/>
      </w:rPr>
    </w:lvl>
    <w:lvl w:ilvl="7" w:tplc="B24A363A">
      <w:numFmt w:val="bullet"/>
      <w:lvlText w:val="•"/>
      <w:lvlJc w:val="left"/>
      <w:pPr>
        <w:ind w:left="7311" w:hanging="706"/>
      </w:pPr>
      <w:rPr>
        <w:rFonts w:hint="default"/>
        <w:lang w:val="ru-RU" w:eastAsia="en-US" w:bidi="ar-SA"/>
      </w:rPr>
    </w:lvl>
    <w:lvl w:ilvl="8" w:tplc="D59AF77C">
      <w:numFmt w:val="bullet"/>
      <w:lvlText w:val="•"/>
      <w:lvlJc w:val="left"/>
      <w:pPr>
        <w:ind w:left="8276" w:hanging="7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11"/>
  </w:num>
  <w:num w:numId="5">
    <w:abstractNumId w:val="19"/>
  </w:num>
  <w:num w:numId="6">
    <w:abstractNumId w:val="16"/>
  </w:num>
  <w:num w:numId="7">
    <w:abstractNumId w:val="6"/>
  </w:num>
  <w:num w:numId="8">
    <w:abstractNumId w:val="5"/>
  </w:num>
  <w:num w:numId="9">
    <w:abstractNumId w:val="12"/>
  </w:num>
  <w:num w:numId="10">
    <w:abstractNumId w:val="23"/>
  </w:num>
  <w:num w:numId="11">
    <w:abstractNumId w:val="20"/>
  </w:num>
  <w:num w:numId="12">
    <w:abstractNumId w:val="21"/>
  </w:num>
  <w:num w:numId="13">
    <w:abstractNumId w:val="25"/>
  </w:num>
  <w:num w:numId="14">
    <w:abstractNumId w:val="17"/>
  </w:num>
  <w:num w:numId="15">
    <w:abstractNumId w:val="26"/>
  </w:num>
  <w:num w:numId="16">
    <w:abstractNumId w:val="22"/>
  </w:num>
  <w:num w:numId="17">
    <w:abstractNumId w:val="8"/>
  </w:num>
  <w:num w:numId="18">
    <w:abstractNumId w:val="10"/>
  </w:num>
  <w:num w:numId="19">
    <w:abstractNumId w:val="4"/>
  </w:num>
  <w:num w:numId="20">
    <w:abstractNumId w:val="24"/>
  </w:num>
  <w:num w:numId="21">
    <w:abstractNumId w:val="2"/>
  </w:num>
  <w:num w:numId="22">
    <w:abstractNumId w:val="9"/>
  </w:num>
  <w:num w:numId="23">
    <w:abstractNumId w:val="7"/>
  </w:num>
  <w:num w:numId="24">
    <w:abstractNumId w:val="18"/>
  </w:num>
  <w:num w:numId="25">
    <w:abstractNumId w:val="14"/>
  </w:num>
  <w:num w:numId="26">
    <w:abstractNumId w:val="3"/>
  </w:num>
  <w:num w:numId="27">
    <w:abstractNumId w:val="2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954"/>
    <w:rsid w:val="000304EB"/>
    <w:rsid w:val="001531AC"/>
    <w:rsid w:val="00207D3C"/>
    <w:rsid w:val="00231536"/>
    <w:rsid w:val="00302100"/>
    <w:rsid w:val="00312B9D"/>
    <w:rsid w:val="00350954"/>
    <w:rsid w:val="00794592"/>
    <w:rsid w:val="008B2D5B"/>
    <w:rsid w:val="008E3F36"/>
    <w:rsid w:val="0092231C"/>
    <w:rsid w:val="0094604C"/>
    <w:rsid w:val="00A87550"/>
    <w:rsid w:val="00AD7846"/>
    <w:rsid w:val="00BB09B9"/>
    <w:rsid w:val="00D85C43"/>
    <w:rsid w:val="00D86864"/>
    <w:rsid w:val="00E7613A"/>
    <w:rsid w:val="00FB6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2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312B9D"/>
    <w:pPr>
      <w:spacing w:after="0" w:line="240" w:lineRule="auto"/>
    </w:pPr>
  </w:style>
  <w:style w:type="paragraph" w:customStyle="1" w:styleId="ds-markdown-paragraph">
    <w:name w:val="ds-markdown-paragraph"/>
    <w:basedOn w:val="a"/>
    <w:rsid w:val="0031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B9D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207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07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3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946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04C"/>
  </w:style>
  <w:style w:type="table" w:customStyle="1" w:styleId="TableNormal3">
    <w:name w:val="Table Normal3"/>
    <w:uiPriority w:val="2"/>
    <w:semiHidden/>
    <w:unhideWhenUsed/>
    <w:qFormat/>
    <w:rsid w:val="00AD78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021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B09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2B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312B9D"/>
    <w:pPr>
      <w:spacing w:after="0" w:line="240" w:lineRule="auto"/>
    </w:pPr>
  </w:style>
  <w:style w:type="paragraph" w:customStyle="1" w:styleId="ds-markdown-paragraph">
    <w:name w:val="ds-markdown-paragraph"/>
    <w:basedOn w:val="a"/>
    <w:rsid w:val="00312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2B9D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207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207D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3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uiPriority w:val="99"/>
    <w:unhideWhenUsed/>
    <w:rsid w:val="00946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604C"/>
  </w:style>
  <w:style w:type="table" w:customStyle="1" w:styleId="TableNormal3">
    <w:name w:val="Table Normal3"/>
    <w:uiPriority w:val="2"/>
    <w:semiHidden/>
    <w:unhideWhenUsed/>
    <w:qFormat/>
    <w:rsid w:val="00AD78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021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B09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6871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u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e.sdamgi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21</Pages>
  <Words>3975</Words>
  <Characters>22662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</cp:lastModifiedBy>
  <cp:revision>11</cp:revision>
  <dcterms:created xsi:type="dcterms:W3CDTF">2025-09-06T21:48:00Z</dcterms:created>
  <dcterms:modified xsi:type="dcterms:W3CDTF">2025-09-11T15:32:00Z</dcterms:modified>
</cp:coreProperties>
</file>