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B2" w:rsidRDefault="009E0DB2" w:rsidP="009E0DB2">
      <w:pPr>
        <w:pStyle w:val="1"/>
        <w:ind w:left="1666" w:right="1508"/>
        <w:jc w:val="center"/>
      </w:pPr>
      <w:r>
        <w:t>МИНИСТЕРСТВОПРОСВЕЩЕНИЯРОССИЙСКОЙФЕДЕРАЦИИ</w:t>
      </w:r>
    </w:p>
    <w:p w:rsidR="009E0DB2" w:rsidRDefault="009E0DB2" w:rsidP="009E0DB2">
      <w:pPr>
        <w:pStyle w:val="a3"/>
        <w:ind w:left="0"/>
        <w:rPr>
          <w:b/>
          <w:sz w:val="26"/>
        </w:rPr>
      </w:pPr>
    </w:p>
    <w:p w:rsidR="009E0DB2" w:rsidRDefault="009E0DB2" w:rsidP="009E0DB2">
      <w:pPr>
        <w:pStyle w:val="a3"/>
        <w:spacing w:before="4"/>
        <w:ind w:left="0"/>
        <w:rPr>
          <w:b/>
          <w:sz w:val="31"/>
        </w:rPr>
      </w:pPr>
    </w:p>
    <w:p w:rsidR="009E0DB2" w:rsidRPr="009E0DB2" w:rsidRDefault="009E0DB2" w:rsidP="009E0DB2">
      <w:pPr>
        <w:pStyle w:val="a3"/>
        <w:spacing w:before="1"/>
        <w:ind w:left="1666" w:right="1507"/>
        <w:jc w:val="center"/>
      </w:pPr>
      <w:r>
        <w:t>МинистерствообразованияТверскойобласти</w:t>
      </w:r>
    </w:p>
    <w:p w:rsidR="009E0DB2" w:rsidRPr="009E0DB2" w:rsidRDefault="009E0DB2" w:rsidP="009E0DB2">
      <w:pPr>
        <w:pStyle w:val="a3"/>
        <w:ind w:left="1623" w:right="1508"/>
        <w:jc w:val="center"/>
      </w:pPr>
      <w:r>
        <w:t>МОгородКимры</w:t>
      </w:r>
    </w:p>
    <w:p w:rsidR="009E0DB2" w:rsidRDefault="009E0DB2" w:rsidP="009E0DB2">
      <w:pPr>
        <w:pStyle w:val="a3"/>
        <w:ind w:left="1665" w:right="1508"/>
        <w:jc w:val="center"/>
      </w:pPr>
      <w:r>
        <w:t>МОУ"Средняяшкола№13"</w:t>
      </w:r>
    </w:p>
    <w:p w:rsidR="009E0DB2" w:rsidRDefault="009E0DB2" w:rsidP="009E0DB2">
      <w:pPr>
        <w:pStyle w:val="a3"/>
        <w:ind w:left="0"/>
        <w:rPr>
          <w:sz w:val="20"/>
        </w:rPr>
      </w:pPr>
    </w:p>
    <w:p w:rsidR="009E0DB2" w:rsidRDefault="009E0DB2" w:rsidP="009E0DB2">
      <w:pPr>
        <w:pStyle w:val="a3"/>
        <w:ind w:left="0"/>
        <w:rPr>
          <w:sz w:val="20"/>
        </w:rPr>
      </w:pPr>
    </w:p>
    <w:p w:rsidR="009E0DB2" w:rsidRDefault="009E0DB2" w:rsidP="009E0DB2">
      <w:pPr>
        <w:pStyle w:val="a3"/>
        <w:ind w:left="0"/>
        <w:rPr>
          <w:sz w:val="20"/>
        </w:rPr>
      </w:pPr>
    </w:p>
    <w:p w:rsidR="009E0DB2" w:rsidRDefault="009E0DB2" w:rsidP="009E0DB2">
      <w:pPr>
        <w:pStyle w:val="a3"/>
        <w:spacing w:before="1"/>
        <w:ind w:left="0"/>
        <w:rPr>
          <w:sz w:val="16"/>
        </w:rPr>
      </w:pPr>
    </w:p>
    <w:p w:rsidR="009E0DB2" w:rsidRDefault="009E0DB2" w:rsidP="009E0DB2">
      <w:pPr>
        <w:rPr>
          <w:sz w:val="16"/>
        </w:rPr>
        <w:sectPr w:rsidR="009E0DB2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9E0DB2" w:rsidRDefault="009E0DB2" w:rsidP="009E0DB2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9E0DB2" w:rsidRDefault="009E0DB2" w:rsidP="009E0DB2">
      <w:pPr>
        <w:spacing w:before="4" w:line="213" w:lineRule="auto"/>
        <w:ind w:left="178"/>
        <w:rPr>
          <w:sz w:val="20"/>
        </w:rPr>
      </w:pPr>
      <w:r>
        <w:rPr>
          <w:sz w:val="20"/>
        </w:rPr>
        <w:t>методическимобъединениемучителей</w:t>
      </w:r>
    </w:p>
    <w:p w:rsidR="009E0DB2" w:rsidRDefault="009E0DB2" w:rsidP="009E0DB2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9E0DB2" w:rsidRDefault="009E0DB2" w:rsidP="009E0DB2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ЗаместительдиректорапоУВР</w:t>
      </w:r>
    </w:p>
    <w:p w:rsidR="009E0DB2" w:rsidRDefault="009E0DB2" w:rsidP="009E0DB2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9E0DB2" w:rsidRDefault="009E0DB2" w:rsidP="009E0DB2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9E0DB2" w:rsidRDefault="009E0DB2" w:rsidP="009E0DB2">
      <w:pPr>
        <w:spacing w:line="217" w:lineRule="exact"/>
        <w:rPr>
          <w:sz w:val="20"/>
        </w:rPr>
        <w:sectPr w:rsidR="009E0DB2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765" w:space="752"/>
            <w:col w:w="2939" w:space="578"/>
            <w:col w:w="3766"/>
          </w:cols>
        </w:sectPr>
      </w:pPr>
    </w:p>
    <w:p w:rsidR="009E0DB2" w:rsidRDefault="009E0DB2" w:rsidP="009E0DB2">
      <w:pPr>
        <w:tabs>
          <w:tab w:val="left" w:pos="1606"/>
        </w:tabs>
        <w:spacing w:before="186" w:line="209" w:lineRule="exact"/>
        <w:ind w:left="178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ТаракановаМ.С.</w:t>
      </w:r>
    </w:p>
    <w:p w:rsidR="009E0DB2" w:rsidRDefault="009E0DB2" w:rsidP="009E0DB2">
      <w:pPr>
        <w:tabs>
          <w:tab w:val="left" w:pos="1606"/>
          <w:tab w:val="left" w:pos="3694"/>
          <w:tab w:val="left" w:pos="5123"/>
        </w:tabs>
        <w:spacing w:line="212" w:lineRule="exact"/>
        <w:ind w:left="178"/>
        <w:rPr>
          <w:sz w:val="20"/>
        </w:rPr>
      </w:pPr>
      <w:r>
        <w:br w:type="column"/>
      </w:r>
      <w:r>
        <w:rPr>
          <w:sz w:val="20"/>
          <w:u w:val="single"/>
        </w:rPr>
        <w:lastRenderedPageBreak/>
        <w:tab/>
      </w:r>
      <w:r>
        <w:rPr>
          <w:sz w:val="20"/>
        </w:rPr>
        <w:t>ГусеваС.В.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КузнецоваС.Б.</w:t>
      </w:r>
    </w:p>
    <w:p w:rsidR="009E0DB2" w:rsidRDefault="009E0DB2" w:rsidP="009E0DB2">
      <w:pPr>
        <w:spacing w:line="212" w:lineRule="exact"/>
        <w:rPr>
          <w:sz w:val="20"/>
        </w:rPr>
        <w:sectPr w:rsidR="009E0DB2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3112" w:space="405"/>
            <w:col w:w="7283"/>
          </w:cols>
        </w:sectPr>
      </w:pPr>
    </w:p>
    <w:p w:rsidR="009E0DB2" w:rsidRDefault="009E0DB2" w:rsidP="009E0DB2">
      <w:pPr>
        <w:pStyle w:val="a3"/>
        <w:spacing w:before="4"/>
        <w:ind w:left="0"/>
        <w:rPr>
          <w:sz w:val="17"/>
        </w:rPr>
      </w:pPr>
    </w:p>
    <w:p w:rsidR="009E0DB2" w:rsidRDefault="009E0DB2" w:rsidP="009E0DB2">
      <w:pPr>
        <w:ind w:left="178"/>
        <w:rPr>
          <w:sz w:val="20"/>
        </w:rPr>
      </w:pPr>
      <w:r>
        <w:rPr>
          <w:sz w:val="20"/>
        </w:rPr>
        <w:t>Протокол№1</w:t>
      </w:r>
    </w:p>
    <w:p w:rsidR="009E0DB2" w:rsidRDefault="009E0DB2" w:rsidP="009E0DB2">
      <w:pPr>
        <w:spacing w:before="178"/>
        <w:ind w:left="178"/>
        <w:rPr>
          <w:sz w:val="20"/>
        </w:rPr>
      </w:pPr>
      <w:r>
        <w:rPr>
          <w:sz w:val="20"/>
        </w:rPr>
        <w:t>от"19"августа2022г.</w:t>
      </w:r>
    </w:p>
    <w:p w:rsidR="009E0DB2" w:rsidRDefault="009E0DB2" w:rsidP="009E0DB2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Протокол№1</w:t>
      </w:r>
    </w:p>
    <w:p w:rsidR="009E0DB2" w:rsidRDefault="009E0DB2" w:rsidP="009E0DB2">
      <w:pPr>
        <w:spacing w:before="178"/>
        <w:ind w:left="178"/>
        <w:rPr>
          <w:sz w:val="20"/>
        </w:rPr>
      </w:pPr>
      <w:r>
        <w:rPr>
          <w:sz w:val="20"/>
        </w:rPr>
        <w:t>от"19"августа2022г.</w:t>
      </w:r>
    </w:p>
    <w:p w:rsidR="009E0DB2" w:rsidRDefault="009E0DB2" w:rsidP="009E0DB2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Приказ№155</w:t>
      </w:r>
    </w:p>
    <w:p w:rsidR="009E0DB2" w:rsidRDefault="009E0DB2" w:rsidP="009E0DB2">
      <w:pPr>
        <w:spacing w:before="178"/>
        <w:ind w:left="178"/>
        <w:rPr>
          <w:sz w:val="20"/>
        </w:rPr>
      </w:pPr>
      <w:r>
        <w:rPr>
          <w:sz w:val="20"/>
        </w:rPr>
        <w:t>от"19"августа2022г.</w:t>
      </w:r>
    </w:p>
    <w:p w:rsidR="009E0DB2" w:rsidRDefault="009E0DB2" w:rsidP="009E0DB2">
      <w:pPr>
        <w:rPr>
          <w:sz w:val="20"/>
        </w:rPr>
        <w:sectPr w:rsidR="009E0DB2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121" w:space="1396"/>
            <w:col w:w="2217" w:space="1300"/>
            <w:col w:w="3766"/>
          </w:cols>
        </w:sectPr>
      </w:pPr>
    </w:p>
    <w:p w:rsidR="009E0DB2" w:rsidRDefault="009E0DB2" w:rsidP="009E0DB2">
      <w:pPr>
        <w:pStyle w:val="a3"/>
        <w:ind w:left="0"/>
        <w:rPr>
          <w:sz w:val="20"/>
        </w:rPr>
      </w:pPr>
    </w:p>
    <w:p w:rsidR="009E0DB2" w:rsidRDefault="009E0DB2" w:rsidP="009E0DB2">
      <w:pPr>
        <w:pStyle w:val="a3"/>
        <w:ind w:left="0"/>
        <w:rPr>
          <w:sz w:val="20"/>
        </w:rPr>
      </w:pPr>
    </w:p>
    <w:p w:rsidR="009E0DB2" w:rsidRDefault="009E0DB2" w:rsidP="009E0DB2">
      <w:pPr>
        <w:pStyle w:val="a3"/>
        <w:ind w:left="0"/>
        <w:rPr>
          <w:sz w:val="20"/>
        </w:rPr>
      </w:pPr>
    </w:p>
    <w:p w:rsidR="009E0DB2" w:rsidRDefault="009E0DB2" w:rsidP="009E0DB2">
      <w:pPr>
        <w:pStyle w:val="a3"/>
        <w:spacing w:before="7"/>
        <w:ind w:left="0"/>
        <w:rPr>
          <w:sz w:val="21"/>
        </w:rPr>
      </w:pPr>
    </w:p>
    <w:p w:rsidR="009E0DB2" w:rsidRDefault="000E722A" w:rsidP="009E0DB2">
      <w:pPr>
        <w:pStyle w:val="1"/>
        <w:spacing w:before="90" w:line="292" w:lineRule="auto"/>
        <w:ind w:left="3953" w:right="3978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284.4pt;margin-top:21.8pt;width:42.05pt;height:13.3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AzsAIAAKo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" filled="f" stroked="f">
            <v:textbox inset="0,0,0,0">
              <w:txbxContent>
                <w:p w:rsidR="009E0DB2" w:rsidRDefault="009E0DB2" w:rsidP="009E0DB2">
                  <w:pPr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2588277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rect id="Rectangle 13" o:spid="_x0000_s1029" style="position:absolute;left:0;text-align:left;margin-left:284.4pt;margin-top:19.9pt;width:42.75pt;height:1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" stroked="f">
            <w10:wrap anchorx="page"/>
          </v:rect>
        </w:pict>
      </w:r>
      <w:r w:rsidR="009E0DB2">
        <w:t>РАБОЧАЯ ПРОГРАММА(ID3003280)</w:t>
      </w:r>
    </w:p>
    <w:p w:rsidR="009E0DB2" w:rsidRDefault="009E0DB2" w:rsidP="009E0DB2">
      <w:pPr>
        <w:pStyle w:val="a3"/>
        <w:spacing w:before="95"/>
        <w:ind w:left="1661" w:right="1508"/>
        <w:jc w:val="center"/>
      </w:pPr>
      <w:r>
        <w:t>Предмета доп. образования</w:t>
      </w:r>
    </w:p>
    <w:p w:rsidR="009E0DB2" w:rsidRDefault="009E0DB2" w:rsidP="009E0DB2">
      <w:pPr>
        <w:pStyle w:val="a3"/>
        <w:spacing w:before="60"/>
        <w:ind w:left="1661" w:right="1508"/>
        <w:jc w:val="center"/>
      </w:pPr>
      <w:r>
        <w:t>«Основы православной культуры»</w:t>
      </w:r>
    </w:p>
    <w:p w:rsidR="009E0DB2" w:rsidRDefault="009E0DB2" w:rsidP="009E0DB2">
      <w:pPr>
        <w:pStyle w:val="a3"/>
        <w:ind w:left="0"/>
        <w:rPr>
          <w:sz w:val="26"/>
        </w:rPr>
      </w:pPr>
    </w:p>
    <w:p w:rsidR="009E0DB2" w:rsidRDefault="009E0DB2" w:rsidP="009E0DB2">
      <w:pPr>
        <w:pStyle w:val="a3"/>
        <w:spacing w:before="5"/>
        <w:ind w:left="0"/>
        <w:rPr>
          <w:sz w:val="31"/>
        </w:rPr>
      </w:pPr>
    </w:p>
    <w:p w:rsidR="009E0DB2" w:rsidRDefault="009E0DB2" w:rsidP="009E0DB2">
      <w:pPr>
        <w:pStyle w:val="a3"/>
        <w:spacing w:line="292" w:lineRule="auto"/>
        <w:ind w:left="3172" w:right="3010"/>
        <w:jc w:val="center"/>
      </w:pPr>
      <w:r>
        <w:t>для 1 класса начального общего образованияна2022-2023учебный год</w:t>
      </w:r>
    </w:p>
    <w:p w:rsidR="009E0DB2" w:rsidRDefault="009E0DB2" w:rsidP="009E0DB2">
      <w:pPr>
        <w:pStyle w:val="a3"/>
        <w:ind w:left="0"/>
        <w:rPr>
          <w:sz w:val="20"/>
        </w:rPr>
      </w:pPr>
    </w:p>
    <w:p w:rsidR="009E0DB2" w:rsidRDefault="009E0DB2" w:rsidP="009E0DB2">
      <w:pPr>
        <w:pStyle w:val="a3"/>
        <w:ind w:left="0"/>
        <w:rPr>
          <w:sz w:val="20"/>
        </w:rPr>
      </w:pPr>
    </w:p>
    <w:p w:rsidR="009E0DB2" w:rsidRDefault="009E0DB2" w:rsidP="009E0DB2">
      <w:pPr>
        <w:pStyle w:val="a3"/>
        <w:ind w:left="0"/>
        <w:rPr>
          <w:sz w:val="20"/>
        </w:rPr>
      </w:pPr>
    </w:p>
    <w:p w:rsidR="009E0DB2" w:rsidRDefault="009E0DB2" w:rsidP="009E0DB2">
      <w:pPr>
        <w:pStyle w:val="a3"/>
        <w:ind w:left="0"/>
        <w:rPr>
          <w:sz w:val="20"/>
        </w:rPr>
      </w:pPr>
    </w:p>
    <w:p w:rsidR="009E0DB2" w:rsidRDefault="009E0DB2" w:rsidP="009E0DB2">
      <w:pPr>
        <w:pStyle w:val="a3"/>
        <w:spacing w:before="90"/>
        <w:ind w:left="0" w:right="323"/>
        <w:jc w:val="right"/>
      </w:pPr>
      <w:r>
        <w:t>Составитель:</w:t>
      </w:r>
    </w:p>
    <w:p w:rsidR="009E0DB2" w:rsidRDefault="009E0DB2" w:rsidP="009E0DB2">
      <w:pPr>
        <w:pStyle w:val="a3"/>
        <w:spacing w:before="90"/>
        <w:ind w:left="0" w:right="323"/>
        <w:jc w:val="right"/>
      </w:pPr>
      <w:r>
        <w:t>АнтоноваАнастасияАлексеевна</w:t>
      </w:r>
    </w:p>
    <w:p w:rsidR="009E0DB2" w:rsidRDefault="000E722A" w:rsidP="009E0DB2">
      <w:pPr>
        <w:pStyle w:val="a3"/>
        <w:spacing w:before="70"/>
        <w:ind w:left="0" w:right="358"/>
        <w:jc w:val="right"/>
      </w:pPr>
      <w:r>
        <w:rPr>
          <w:noProof/>
          <w:lang w:eastAsia="ru-RU"/>
        </w:rPr>
        <w:pict>
          <v:shape id="Text Box 12" o:spid="_x0000_s1027" type="#_x0000_t202" style="position:absolute;left:0;text-align:left;margin-left:380.8pt;margin-top:-12.8pt;width:169.15pt;height:13.3pt;z-index:-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pwsQIAALE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" filled="f" stroked="f">
            <v:textbox inset="0,0,0,0">
              <w:txbxContent>
                <w:p w:rsidR="009E0DB2" w:rsidRDefault="009E0DB2" w:rsidP="009E0DB2">
                  <w:pPr>
                    <w:pStyle w:val="a3"/>
                    <w:spacing w:line="266" w:lineRule="exact"/>
                    <w:ind w:left="0"/>
                  </w:pPr>
                  <w:r>
                    <w:t>ГореловаТатьянаВладимировна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rect id="Rectangle 11" o:spid="_x0000_s1028" style="position:absolute;left:0;text-align:left;margin-left:379.6pt;margin-top:-30.15pt;width:179.15pt;height:30.75pt;z-index:-25165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" stroked="f">
            <w10:wrap anchorx="page"/>
          </v:rect>
        </w:pict>
      </w:r>
      <w:r w:rsidR="009E0DB2">
        <w:t>учительначальныхклассов</w:t>
      </w:r>
    </w:p>
    <w:p w:rsidR="009E0DB2" w:rsidRDefault="009E0DB2" w:rsidP="009E0DB2">
      <w:pPr>
        <w:pStyle w:val="a3"/>
        <w:ind w:left="0"/>
        <w:rPr>
          <w:sz w:val="30"/>
        </w:rPr>
      </w:pPr>
    </w:p>
    <w:p w:rsidR="009E0DB2" w:rsidRDefault="009E0DB2" w:rsidP="009E0DB2">
      <w:pPr>
        <w:pStyle w:val="a3"/>
        <w:spacing w:before="100"/>
        <w:ind w:left="0"/>
        <w:jc w:val="right"/>
      </w:pPr>
    </w:p>
    <w:p w:rsidR="009E0DB2" w:rsidRDefault="009E0DB2" w:rsidP="009E0DB2">
      <w:pPr>
        <w:pStyle w:val="a3"/>
        <w:ind w:left="0"/>
      </w:pPr>
    </w:p>
    <w:p w:rsidR="009E0DB2" w:rsidRDefault="009E0DB2" w:rsidP="009E0DB2">
      <w:pPr>
        <w:pStyle w:val="a3"/>
        <w:ind w:left="0"/>
      </w:pPr>
    </w:p>
    <w:p w:rsidR="009E0DB2" w:rsidRDefault="00541C1A" w:rsidP="009E0DB2">
      <w:pPr>
        <w:pStyle w:val="a3"/>
        <w:ind w:left="1369" w:right="1554"/>
        <w:jc w:val="center"/>
      </w:pPr>
      <w:r>
        <w:t>Кимры 2023</w:t>
      </w:r>
      <w:bookmarkStart w:id="0" w:name="_GoBack"/>
      <w:bookmarkEnd w:id="0"/>
    </w:p>
    <w:p w:rsidR="009E0DB2" w:rsidRPr="009E0DB2" w:rsidRDefault="009E0DB2" w:rsidP="009E0DB2">
      <w:pPr>
        <w:pStyle w:val="a3"/>
        <w:ind w:left="0"/>
        <w:rPr>
          <w:sz w:val="20"/>
        </w:rPr>
        <w:sectPr w:rsidR="009E0DB2" w:rsidRPr="009E0DB2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7E6EA8" w:rsidRPr="009E0DB2" w:rsidRDefault="007E6EA8" w:rsidP="009E0DB2">
      <w:pPr>
        <w:pStyle w:val="a3"/>
        <w:spacing w:before="90"/>
        <w:ind w:left="0" w:right="323"/>
        <w:rPr>
          <w:sz w:val="30"/>
        </w:rPr>
        <w:sectPr w:rsidR="007E6EA8" w:rsidRPr="009E0DB2">
          <w:type w:val="continuous"/>
          <w:pgSz w:w="11910" w:h="16840"/>
          <w:pgMar w:top="1040" w:right="420" w:bottom="280" w:left="1460" w:header="720" w:footer="720" w:gutter="0"/>
          <w:cols w:space="720"/>
        </w:sectPr>
      </w:pPr>
    </w:p>
    <w:p w:rsidR="007E6EA8" w:rsidRDefault="00F055C5" w:rsidP="009E0DB2">
      <w:pPr>
        <w:pStyle w:val="1"/>
        <w:spacing w:before="72"/>
        <w:ind w:left="0" w:right="1554"/>
      </w:pPr>
      <w:r>
        <w:lastRenderedPageBreak/>
        <w:t>Пояснительнаязаписка</w:t>
      </w:r>
    </w:p>
    <w:p w:rsidR="007E6EA8" w:rsidRDefault="007E6EA8">
      <w:pPr>
        <w:pStyle w:val="a3"/>
        <w:ind w:left="0"/>
        <w:rPr>
          <w:b/>
          <w:sz w:val="30"/>
        </w:rPr>
      </w:pPr>
    </w:p>
    <w:p w:rsidR="007E6EA8" w:rsidRDefault="007E6EA8">
      <w:pPr>
        <w:pStyle w:val="a3"/>
        <w:ind w:left="0"/>
        <w:rPr>
          <w:b/>
          <w:sz w:val="30"/>
        </w:rPr>
      </w:pPr>
    </w:p>
    <w:p w:rsidR="007E6EA8" w:rsidRDefault="007E6EA8">
      <w:pPr>
        <w:pStyle w:val="a3"/>
        <w:spacing w:before="6"/>
        <w:ind w:left="0"/>
        <w:rPr>
          <w:b/>
          <w:sz w:val="24"/>
        </w:rPr>
      </w:pPr>
    </w:p>
    <w:p w:rsidR="007E6EA8" w:rsidRDefault="00F055C5">
      <w:pPr>
        <w:pStyle w:val="a3"/>
        <w:ind w:right="1151"/>
      </w:pPr>
      <w:r>
        <w:t>Проблема духовно-нравственного воспитания в условиях современногообщества приобрела особое значение. Потеря моральных ориентиров,обесцениваниетаких понятий,каксовесть,честь,долг,привелик</w:t>
      </w:r>
    </w:p>
    <w:p w:rsidR="007E6EA8" w:rsidRDefault="00F055C5">
      <w:pPr>
        <w:pStyle w:val="a3"/>
        <w:spacing w:before="1"/>
        <w:ind w:right="1187"/>
      </w:pPr>
      <w:r>
        <w:t>негативным последствиям в обществе: социальное сиротство, усилениекриминогенности и наркомании среди подростков, потеря позитивноймотивациикучению.</w:t>
      </w:r>
    </w:p>
    <w:p w:rsidR="007E6EA8" w:rsidRDefault="00F055C5">
      <w:pPr>
        <w:pStyle w:val="a3"/>
        <w:spacing w:before="165" w:line="242" w:lineRule="auto"/>
        <w:ind w:right="927"/>
      </w:pPr>
      <w:r>
        <w:t>В Концепции духовно- нравственного развития и воспитания гражданинаРоссииопределёнсовременныйнациональныйвоспитательныйидеал.</w:t>
      </w:r>
    </w:p>
    <w:p w:rsidR="007E6EA8" w:rsidRDefault="00F055C5">
      <w:pPr>
        <w:pStyle w:val="a3"/>
        <w:ind w:right="986"/>
      </w:pPr>
      <w:r>
        <w:t>Это высоконравственный, творческий, компетентный гражданин России,принимающийсудьбуОтечествакаксвоюличную,осознающий</w:t>
      </w:r>
    </w:p>
    <w:p w:rsidR="007E6EA8" w:rsidRDefault="00F055C5">
      <w:pPr>
        <w:pStyle w:val="a3"/>
        <w:ind w:right="617"/>
      </w:pPr>
      <w:r>
        <w:t>ответственность за настоящее и будущее своей страны, укорененный вдуховных и культурных традициях многонационального народа РоссийскойФедерации.</w:t>
      </w:r>
    </w:p>
    <w:p w:rsidR="007E6EA8" w:rsidRDefault="00F055C5">
      <w:pPr>
        <w:pStyle w:val="a3"/>
        <w:spacing w:before="162"/>
        <w:ind w:right="1151"/>
      </w:pPr>
      <w:r>
        <w:t>Работа по духовно-нравственному воспитанию, начатая в младшемшкольномвозрастесознакомствадетейснравственныминормамии</w:t>
      </w:r>
    </w:p>
    <w:p w:rsidR="007E6EA8" w:rsidRDefault="00F055C5">
      <w:pPr>
        <w:pStyle w:val="a3"/>
        <w:ind w:right="448"/>
      </w:pPr>
      <w:r>
        <w:t>правилами поведения, формирующая моральные привычки, должна находитьсвоепродолжениевсреднемшкольномзвене,вподростковомвозрасте.В</w:t>
      </w:r>
    </w:p>
    <w:p w:rsidR="007E6EA8" w:rsidRDefault="00F055C5">
      <w:pPr>
        <w:pStyle w:val="a3"/>
        <w:ind w:right="597"/>
      </w:pPr>
      <w:r>
        <w:t>детском коллективе ребенок имеет возможность проверить на собственномопыте свои знания, представления и склонности нравственного порядка, чтообеспечиваетпереходвнешнихморальныхтребованийвовнутренние.</w:t>
      </w:r>
    </w:p>
    <w:p w:rsidR="007E6EA8" w:rsidRDefault="00F055C5">
      <w:pPr>
        <w:pStyle w:val="a3"/>
        <w:spacing w:before="166"/>
        <w:ind w:right="798"/>
      </w:pPr>
      <w:r>
        <w:rPr>
          <w:b/>
        </w:rPr>
        <w:t xml:space="preserve">Актуальность </w:t>
      </w:r>
      <w:r>
        <w:t>программы определена тем, что одной из важнейших задачобразованиявнастоящеевремяявляетсяосвоениедетьмидуховных</w:t>
      </w:r>
    </w:p>
    <w:p w:rsidR="007E6EA8" w:rsidRDefault="00F055C5">
      <w:pPr>
        <w:pStyle w:val="a3"/>
        <w:ind w:right="726"/>
      </w:pPr>
      <w:r>
        <w:t>ценностей, накопленных человечеством. Уровень нравственности человекаотражается на его поведении, которое контролируется его внутреннимипобуждениями, собственными взглядами и убеждениями. Выработка такихвзглядов, убеждений и привычек составляет сущность нравственноговоспитания.</w:t>
      </w:r>
    </w:p>
    <w:p w:rsidR="007E6EA8" w:rsidRDefault="00F055C5">
      <w:pPr>
        <w:pStyle w:val="a3"/>
        <w:spacing w:before="165"/>
        <w:ind w:right="611"/>
      </w:pPr>
      <w:r>
        <w:rPr>
          <w:b/>
        </w:rPr>
        <w:t xml:space="preserve">Новизна </w:t>
      </w:r>
      <w:r>
        <w:t>программы в том, что она направлена на поддержку становления иразвития высоконравственного, творческого, компетентного гражданинаРоссии. Программа обеспечивает реализацию одного из направленийдуховно-нравственноговоспитанияиразвития:воспитаниенравственных</w:t>
      </w:r>
    </w:p>
    <w:p w:rsidR="007E6EA8" w:rsidRDefault="00F055C5">
      <w:pPr>
        <w:pStyle w:val="a3"/>
        <w:spacing w:before="1"/>
      </w:pPr>
      <w:r>
        <w:t>чувствиэтическогосознанияшкольников.</w:t>
      </w:r>
    </w:p>
    <w:p w:rsidR="007E6EA8" w:rsidRDefault="00F055C5">
      <w:pPr>
        <w:pStyle w:val="a3"/>
        <w:spacing w:before="166"/>
        <w:ind w:right="1536"/>
      </w:pPr>
      <w:r>
        <w:t xml:space="preserve">Программа «Основы православной культуры» составлена на основепрограммы Шевченко Л. Л. «Православная культура», и может бытьреализована учителем в основной общей школе в </w:t>
      </w:r>
      <w:r>
        <w:lastRenderedPageBreak/>
        <w:t>сотрудничестве сродителями.Возможнопривлечениезаинтересованныхучащихсяи</w:t>
      </w:r>
    </w:p>
    <w:p w:rsidR="007E6EA8" w:rsidRDefault="00F055C5">
      <w:pPr>
        <w:pStyle w:val="a3"/>
        <w:ind w:right="443"/>
      </w:pPr>
      <w:r>
        <w:t>педагогов дополнительного образования, священнослужителей. Учитель про-водитзанятия во внеурочное времядваразавнеделю.</w:t>
      </w:r>
    </w:p>
    <w:p w:rsidR="007E6EA8" w:rsidRDefault="007E6EA8">
      <w:pPr>
        <w:sectPr w:rsidR="007E6EA8">
          <w:pgSz w:w="11910" w:h="16840"/>
          <w:pgMar w:top="1040" w:right="420" w:bottom="280" w:left="1460" w:header="720" w:footer="720" w:gutter="0"/>
          <w:cols w:space="720"/>
        </w:sectPr>
      </w:pPr>
    </w:p>
    <w:p w:rsidR="007E6EA8" w:rsidRDefault="00F055C5">
      <w:pPr>
        <w:pStyle w:val="a3"/>
        <w:spacing w:before="67"/>
        <w:ind w:right="514"/>
      </w:pPr>
      <w:r>
        <w:rPr>
          <w:i/>
        </w:rPr>
        <w:lastRenderedPageBreak/>
        <w:t xml:space="preserve">«Основы православной культуры» </w:t>
      </w:r>
      <w:r>
        <w:t>должны быть эмоциональными, строитьсяна непроизвольном внимании и памяти, включать в себя игровые элементы.Необходимо использовать яркую наглядность и электронные ресурсы. Припостроенииучебногопредмета«Основыправославнойкультуры»</w:t>
      </w:r>
    </w:p>
    <w:p w:rsidR="007E6EA8" w:rsidRDefault="00F055C5">
      <w:pPr>
        <w:pStyle w:val="a3"/>
        <w:spacing w:before="1"/>
        <w:ind w:right="2085"/>
      </w:pPr>
      <w:r>
        <w:t>учитывались также принципы: научность, доступность, культурсообразность.</w:t>
      </w:r>
    </w:p>
    <w:p w:rsidR="007E6EA8" w:rsidRDefault="00F055C5">
      <w:pPr>
        <w:pStyle w:val="a4"/>
        <w:numPr>
          <w:ilvl w:val="0"/>
          <w:numId w:val="6"/>
        </w:numPr>
        <w:tabs>
          <w:tab w:val="left" w:pos="523"/>
        </w:tabs>
        <w:spacing w:before="168" w:line="322" w:lineRule="exact"/>
        <w:rPr>
          <w:sz w:val="28"/>
        </w:rPr>
      </w:pPr>
      <w:r>
        <w:rPr>
          <w:sz w:val="28"/>
        </w:rPr>
        <w:t>Научность.Изложениевсехисторическихсведенийучебногопредмета</w:t>
      </w:r>
    </w:p>
    <w:p w:rsidR="007E6EA8" w:rsidRDefault="00F055C5">
      <w:pPr>
        <w:pStyle w:val="a3"/>
        <w:ind w:right="448"/>
      </w:pPr>
      <w:r>
        <w:t>«Основыправославнойкультуры»имеетпрочноеоснованиевотечественнойисторической науке, в источниковедении. Благодаря опоре на историческиеисточникиприосвещениисобытийдалёкогопрошлого ушкольника</w:t>
      </w:r>
    </w:p>
    <w:p w:rsidR="007E6EA8" w:rsidRDefault="00F055C5">
      <w:pPr>
        <w:pStyle w:val="a3"/>
        <w:ind w:right="1255"/>
      </w:pPr>
      <w:r>
        <w:t>вырабатывается историзм мышления. Это позволит ему глубже понятьвеличиеитрудностьпройденногоРоссиейпути,величиеРоссийской</w:t>
      </w:r>
    </w:p>
    <w:p w:rsidR="007E6EA8" w:rsidRDefault="00F055C5">
      <w:pPr>
        <w:pStyle w:val="a3"/>
        <w:spacing w:before="1"/>
        <w:ind w:right="724"/>
      </w:pPr>
      <w:r>
        <w:t>державы и родной культуры, а также осознать свою причастность к роднойисториии культуре.</w:t>
      </w:r>
    </w:p>
    <w:p w:rsidR="007E6EA8" w:rsidRDefault="00F055C5">
      <w:pPr>
        <w:pStyle w:val="a4"/>
        <w:numPr>
          <w:ilvl w:val="0"/>
          <w:numId w:val="6"/>
        </w:numPr>
        <w:tabs>
          <w:tab w:val="left" w:pos="523"/>
        </w:tabs>
        <w:spacing w:before="164"/>
        <w:ind w:left="242" w:right="746" w:firstLine="0"/>
        <w:rPr>
          <w:sz w:val="28"/>
        </w:rPr>
      </w:pPr>
      <w:r>
        <w:rPr>
          <w:sz w:val="28"/>
        </w:rPr>
        <w:t>Доступность. Поскольку данная внеурочная деятельность предназначенадляучащихся2-10 классов,то внёмсодержатсясведения(даты,имена,</w:t>
      </w:r>
    </w:p>
    <w:p w:rsidR="007E6EA8" w:rsidRDefault="00F055C5">
      <w:pPr>
        <w:pStyle w:val="a3"/>
        <w:ind w:right="753"/>
      </w:pPr>
      <w:r>
        <w:t>события, термины, понятия), которые школьникам уже известны из другихучебныхпредметов,атакженовые,имеющиеотношениекправославной</w:t>
      </w:r>
    </w:p>
    <w:p w:rsidR="007E6EA8" w:rsidRDefault="00F055C5">
      <w:pPr>
        <w:pStyle w:val="a3"/>
        <w:spacing w:before="1"/>
      </w:pPr>
      <w:r>
        <w:t>культуре.</w:t>
      </w:r>
    </w:p>
    <w:p w:rsidR="007E6EA8" w:rsidRDefault="00F055C5">
      <w:pPr>
        <w:pStyle w:val="a4"/>
        <w:numPr>
          <w:ilvl w:val="0"/>
          <w:numId w:val="6"/>
        </w:numPr>
        <w:tabs>
          <w:tab w:val="left" w:pos="523"/>
        </w:tabs>
        <w:spacing w:before="166"/>
        <w:ind w:left="242" w:right="571" w:firstLine="0"/>
        <w:rPr>
          <w:sz w:val="28"/>
        </w:rPr>
      </w:pPr>
      <w:r>
        <w:rPr>
          <w:sz w:val="28"/>
        </w:rPr>
        <w:t>Принцип культур сообразности. Учебный предмет «Основы православнойкультуры»призванпоказатьроссийскомушкольникувзаимосвязь</w:t>
      </w:r>
    </w:p>
    <w:p w:rsidR="007E6EA8" w:rsidRDefault="00F055C5">
      <w:pPr>
        <w:pStyle w:val="a3"/>
        <w:ind w:right="1151"/>
      </w:pPr>
      <w:r>
        <w:t>гражданскойицерковнойисторииРоссии.Попыткаизолированногоихизученияневозможнабезнарушенияпринциповнаучностиикультур</w:t>
      </w:r>
    </w:p>
    <w:p w:rsidR="007E6EA8" w:rsidRDefault="00F055C5">
      <w:pPr>
        <w:pStyle w:val="a3"/>
        <w:spacing w:before="1"/>
        <w:ind w:right="843"/>
      </w:pPr>
      <w:r>
        <w:t>сообразности. Этот принцип призван способствовать осознаниюшкольниками непреходящей ценности культурно-исторического наследияРоссии, осознанию российской культуры как своей родной культуры, а вдальнейшемиосознаниюнеобходимостисбереженияэтого великого</w:t>
      </w:r>
    </w:p>
    <w:p w:rsidR="007E6EA8" w:rsidRDefault="00F055C5">
      <w:pPr>
        <w:pStyle w:val="a3"/>
        <w:spacing w:line="320" w:lineRule="exact"/>
      </w:pPr>
      <w:r>
        <w:t>культурно-историческогонаследия.</w:t>
      </w:r>
    </w:p>
    <w:p w:rsidR="007E6EA8" w:rsidRDefault="00F055C5">
      <w:pPr>
        <w:pStyle w:val="a3"/>
        <w:spacing w:before="168"/>
        <w:ind w:right="1151"/>
      </w:pPr>
      <w:r>
        <w:t>Нравственное воспитание обучающихся в российской школе будетуспешнымлишьтогда,когдадетибудут непросто знать,нотрепетно</w:t>
      </w:r>
    </w:p>
    <w:p w:rsidR="007E6EA8" w:rsidRDefault="00F055C5">
      <w:pPr>
        <w:pStyle w:val="a3"/>
        <w:ind w:right="1362"/>
      </w:pPr>
      <w:r>
        <w:t>преклоняться перед такими высокими качествами наших предков, какдоброта,честность,верностьдолгу,мужество,бережноеотношениек</w:t>
      </w:r>
    </w:p>
    <w:p w:rsidR="007E6EA8" w:rsidRDefault="00F055C5">
      <w:pPr>
        <w:pStyle w:val="a3"/>
        <w:ind w:right="529"/>
      </w:pPr>
      <w:r>
        <w:t>священным местам, почтение к родителям, бескорыстие, жертвенная любовькРодине.Запоследниедесятилетиявроссийскойшколе накопилосьтак</w:t>
      </w:r>
    </w:p>
    <w:p w:rsidR="007E6EA8" w:rsidRDefault="00F055C5">
      <w:pPr>
        <w:pStyle w:val="a3"/>
        <w:ind w:right="651"/>
      </w:pPr>
      <w:r>
        <w:t>много проблем в обучении и воспитании, что они, кажется, уже превышаютвозможности и силы школы и учителей для их исправления.. Основнаязадачаучителя состоитвтом,чтобыпробудитьуребёнка интереск</w:t>
      </w:r>
    </w:p>
    <w:p w:rsidR="007E6EA8" w:rsidRDefault="00F055C5">
      <w:pPr>
        <w:pStyle w:val="a3"/>
        <w:ind w:right="601"/>
      </w:pPr>
      <w:r>
        <w:t>внутреннему миру человека, заставить задуматься о себе и своих поступках,ихнравственнойсущности.Впроцессеизученияосновправославной</w:t>
      </w:r>
    </w:p>
    <w:p w:rsidR="007E6EA8" w:rsidRDefault="00F055C5">
      <w:pPr>
        <w:pStyle w:val="a3"/>
        <w:ind w:right="645"/>
      </w:pPr>
      <w:r>
        <w:lastRenderedPageBreak/>
        <w:t>культуры у школьника формируется умение критически оценивать своипоступки, постепенно складывается потребность руководствоваться в своейжизни лучшими примерами, а также появляется готовность следоватьвысокимэтическимнормамповедениядома,наулице,вшколе.</w:t>
      </w:r>
    </w:p>
    <w:p w:rsidR="007E6EA8" w:rsidRDefault="007E6EA8">
      <w:pPr>
        <w:sectPr w:rsidR="007E6EA8">
          <w:pgSz w:w="11910" w:h="16840"/>
          <w:pgMar w:top="1040" w:right="420" w:bottom="280" w:left="1460" w:header="720" w:footer="720" w:gutter="0"/>
          <w:cols w:space="720"/>
        </w:sectPr>
      </w:pPr>
    </w:p>
    <w:p w:rsidR="007E6EA8" w:rsidRDefault="00F055C5">
      <w:pPr>
        <w:pStyle w:val="a3"/>
        <w:spacing w:before="67" w:line="242" w:lineRule="auto"/>
        <w:ind w:right="1151"/>
      </w:pPr>
      <w:r>
        <w:lastRenderedPageBreak/>
        <w:t>Программавключаетвсебя70 занятий.2 часавнеделюпо40минутирассчитанана годобучения.</w:t>
      </w:r>
    </w:p>
    <w:p w:rsidR="007E6EA8" w:rsidRDefault="00F055C5">
      <w:pPr>
        <w:pStyle w:val="1"/>
        <w:spacing w:before="166"/>
        <w:ind w:right="1193"/>
      </w:pPr>
      <w:r>
        <w:t>Цели программы освоения обучающимися программы внеурочнойдеятельности«Основыправославнойкультуры»: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before="160" w:line="242" w:lineRule="auto"/>
        <w:ind w:right="1036" w:firstLine="0"/>
        <w:rPr>
          <w:sz w:val="28"/>
        </w:rPr>
      </w:pPr>
      <w:r>
        <w:rPr>
          <w:sz w:val="28"/>
        </w:rPr>
        <w:t>формирование высоконравственной культурной личности, гражданина,патриотаОтечества.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before="161"/>
        <w:ind w:right="723" w:firstLine="0"/>
        <w:jc w:val="both"/>
        <w:rPr>
          <w:sz w:val="28"/>
        </w:rPr>
      </w:pPr>
      <w:r>
        <w:rPr>
          <w:sz w:val="28"/>
        </w:rPr>
        <w:t>преподавание школьникам культурологических знаний, необходимых дляформирования у них целостной картины мира на основе традиционных дляРоссииправославныхкультурныхценностей.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before="167"/>
        <w:ind w:right="1142" w:firstLine="0"/>
        <w:rPr>
          <w:sz w:val="28"/>
        </w:rPr>
      </w:pPr>
      <w:r>
        <w:rPr>
          <w:sz w:val="28"/>
        </w:rPr>
        <w:t>воспитание школьников как благочестивых граждан, обладающихдобродетелями в православном понимании, осознающих абсолютныеценностибытияинеобходимостьихосуществлениявсвоемповедении.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line="322" w:lineRule="exact"/>
        <w:ind w:left="405"/>
        <w:rPr>
          <w:sz w:val="28"/>
        </w:rPr>
      </w:pPr>
      <w:r>
        <w:rPr>
          <w:sz w:val="28"/>
        </w:rPr>
        <w:t>передачасовременнымшкольникамзнанийвобластиправославной</w:t>
      </w:r>
    </w:p>
    <w:p w:rsidR="007E6EA8" w:rsidRDefault="00F055C5">
      <w:pPr>
        <w:pStyle w:val="a3"/>
        <w:spacing w:line="242" w:lineRule="auto"/>
        <w:ind w:right="748"/>
      </w:pPr>
      <w:r>
        <w:t>культурной традиции как средства духовно-нравственного и эстетическогоразвитияличности.Всоответствиисо спецификойпредмета,имеющего</w:t>
      </w:r>
    </w:p>
    <w:p w:rsidR="007E6EA8" w:rsidRDefault="00F055C5">
      <w:pPr>
        <w:pStyle w:val="a3"/>
        <w:ind w:right="1269"/>
      </w:pPr>
      <w:r>
        <w:t>многокомпонентную структуру содержания, конкретизируются задачивоспитаниядетей.</w:t>
      </w:r>
    </w:p>
    <w:p w:rsidR="007E6EA8" w:rsidRDefault="00F055C5">
      <w:pPr>
        <w:pStyle w:val="a3"/>
        <w:spacing w:before="160"/>
        <w:ind w:right="617"/>
      </w:pPr>
      <w:r>
        <w:t>Воспитаниетакойличностиневозможнобездуховногоначала.ВРоссиижеоснову для духовной жизни всегда давала Православная Церковь. ИменноПравославие имело определяющую роль в складывании культурных идуховно - нравственных традиций русского народа, гражданских основ. Замногие века своего существования Православие накопило огромныйдуховный,нравственныйи эстетическийпотенциал.Идетиявляются</w:t>
      </w:r>
    </w:p>
    <w:p w:rsidR="007E6EA8" w:rsidRDefault="00F055C5">
      <w:pPr>
        <w:pStyle w:val="a3"/>
        <w:ind w:right="805"/>
      </w:pPr>
      <w:r>
        <w:t>наследниками этой богатейшей православной культуры, насчитывающейболее тысячи лет. Именно это культура отличает русскую цивилизацию отиных мировыхцивилизаций.</w:t>
      </w:r>
    </w:p>
    <w:p w:rsidR="007E6EA8" w:rsidRDefault="00F055C5">
      <w:pPr>
        <w:pStyle w:val="1"/>
        <w:spacing w:before="172"/>
      </w:pPr>
      <w:r>
        <w:t>Задачи: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2"/>
        </w:tabs>
        <w:spacing w:before="161"/>
        <w:ind w:left="961" w:right="561"/>
        <w:jc w:val="both"/>
        <w:rPr>
          <w:sz w:val="28"/>
        </w:rPr>
      </w:pPr>
      <w:r>
        <w:rPr>
          <w:sz w:val="28"/>
        </w:rPr>
        <w:t>Способствовать воспитанию нравственных качеств (доброты, любви кближнему, своему народу, Родине, сопереживания, ответственности задругого человека, уваженияк старшим,терпимости,</w:t>
      </w:r>
    </w:p>
    <w:p w:rsidR="007E6EA8" w:rsidRDefault="00F055C5">
      <w:pPr>
        <w:pStyle w:val="a3"/>
        <w:spacing w:line="242" w:lineRule="auto"/>
        <w:ind w:left="961" w:right="1311"/>
        <w:jc w:val="both"/>
      </w:pPr>
      <w:r>
        <w:t>доброжелательности, милосердия) на материале положительныхпримеровжизнигероевотечественнойистории,культуры,</w:t>
      </w:r>
    </w:p>
    <w:p w:rsidR="007E6EA8" w:rsidRDefault="00F055C5">
      <w:pPr>
        <w:pStyle w:val="a3"/>
        <w:spacing w:line="318" w:lineRule="exact"/>
        <w:ind w:left="961"/>
        <w:jc w:val="both"/>
      </w:pPr>
      <w:r>
        <w:t>христианскихсвятых;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164" w:line="322" w:lineRule="exact"/>
        <w:ind w:hanging="361"/>
        <w:rPr>
          <w:sz w:val="28"/>
        </w:rPr>
      </w:pPr>
      <w:r>
        <w:rPr>
          <w:sz w:val="28"/>
        </w:rPr>
        <w:t>способствоватьосвоениюпервичныхзнанийохристианском</w:t>
      </w:r>
    </w:p>
    <w:p w:rsidR="007E6EA8" w:rsidRDefault="00F055C5">
      <w:pPr>
        <w:pStyle w:val="a3"/>
        <w:ind w:left="961" w:right="1062"/>
      </w:pPr>
      <w:r>
        <w:t>понимании смысла жизни человека, нормах христианской морали,традицияхправославнойсемьи,православныхпамятников</w:t>
      </w:r>
    </w:p>
    <w:p w:rsidR="007E6EA8" w:rsidRDefault="00F055C5">
      <w:pPr>
        <w:pStyle w:val="a3"/>
        <w:spacing w:before="1"/>
        <w:ind w:left="961"/>
      </w:pPr>
      <w:r>
        <w:t>архитектурыиискусства;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ind w:left="961" w:right="846"/>
        <w:rPr>
          <w:sz w:val="28"/>
        </w:rPr>
      </w:pPr>
      <w:r>
        <w:rPr>
          <w:sz w:val="28"/>
        </w:rPr>
        <w:t>способствовать развитию интереса к истории своего края и России вцелом,образногои ассоциативного мышления,воображения,</w:t>
      </w:r>
    </w:p>
    <w:p w:rsidR="007E6EA8" w:rsidRDefault="00F055C5">
      <w:pPr>
        <w:pStyle w:val="a3"/>
        <w:spacing w:line="321" w:lineRule="exact"/>
        <w:ind w:left="961"/>
        <w:jc w:val="both"/>
      </w:pPr>
      <w:r>
        <w:lastRenderedPageBreak/>
        <w:t>творческихспособностейвразличныхвидахучебнойдеятельности</w:t>
      </w:r>
    </w:p>
    <w:p w:rsidR="007E6EA8" w:rsidRDefault="007E6EA8">
      <w:pPr>
        <w:spacing w:line="321" w:lineRule="exact"/>
        <w:jc w:val="both"/>
        <w:sectPr w:rsidR="007E6EA8">
          <w:pgSz w:w="11910" w:h="16840"/>
          <w:pgMar w:top="1040" w:right="420" w:bottom="280" w:left="1460" w:header="720" w:footer="720" w:gutter="0"/>
          <w:cols w:space="720"/>
        </w:sectPr>
      </w:pP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67"/>
        <w:ind w:left="961" w:right="439"/>
        <w:rPr>
          <w:sz w:val="28"/>
        </w:rPr>
      </w:pPr>
      <w:r>
        <w:rPr>
          <w:sz w:val="28"/>
        </w:rPr>
        <w:lastRenderedPageBreak/>
        <w:t>способствовать формированию системы отношений и нравственногоповедения школьников на примере духовно-нравственных традиций иценностей отечественной культуры, нравственного и эстетическогооценочного суждения явлений окружающей действительности с учетомправославных традицийисистемыхристианских ценностей.</w:t>
      </w:r>
    </w:p>
    <w:p w:rsidR="007E6EA8" w:rsidRDefault="00F055C5">
      <w:pPr>
        <w:pStyle w:val="a3"/>
        <w:spacing w:before="167"/>
      </w:pPr>
      <w:r>
        <w:t>Задачидуховно-нравственноговоспитания:</w:t>
      </w:r>
    </w:p>
    <w:p w:rsidR="007E6EA8" w:rsidRDefault="00F055C5">
      <w:pPr>
        <w:pStyle w:val="a4"/>
        <w:numPr>
          <w:ilvl w:val="0"/>
          <w:numId w:val="4"/>
        </w:numPr>
        <w:tabs>
          <w:tab w:val="left" w:pos="411"/>
        </w:tabs>
        <w:spacing w:before="167" w:line="322" w:lineRule="exact"/>
        <w:ind w:left="410"/>
        <w:rPr>
          <w:sz w:val="28"/>
        </w:rPr>
      </w:pPr>
      <w:r>
        <w:rPr>
          <w:sz w:val="28"/>
        </w:rPr>
        <w:t>РазвитиепониманиясмыслатворческогодействияБога-Творца.</w:t>
      </w:r>
    </w:p>
    <w:p w:rsidR="007E6EA8" w:rsidRDefault="00F055C5">
      <w:pPr>
        <w:pStyle w:val="a4"/>
        <w:numPr>
          <w:ilvl w:val="0"/>
          <w:numId w:val="4"/>
        </w:numPr>
        <w:tabs>
          <w:tab w:val="left" w:pos="411"/>
        </w:tabs>
        <w:spacing w:before="0" w:line="322" w:lineRule="exact"/>
        <w:ind w:left="410"/>
        <w:rPr>
          <w:sz w:val="28"/>
        </w:rPr>
      </w:pPr>
      <w:r>
        <w:rPr>
          <w:sz w:val="28"/>
        </w:rPr>
        <w:t>Развитиенравственногочувствасопереживания.</w:t>
      </w:r>
    </w:p>
    <w:p w:rsidR="007E6EA8" w:rsidRDefault="00F055C5">
      <w:pPr>
        <w:pStyle w:val="a4"/>
        <w:numPr>
          <w:ilvl w:val="0"/>
          <w:numId w:val="4"/>
        </w:numPr>
        <w:tabs>
          <w:tab w:val="left" w:pos="411"/>
        </w:tabs>
        <w:spacing w:before="0" w:line="322" w:lineRule="exact"/>
        <w:ind w:left="410"/>
        <w:rPr>
          <w:sz w:val="28"/>
        </w:rPr>
      </w:pPr>
      <w:r>
        <w:rPr>
          <w:sz w:val="28"/>
        </w:rPr>
        <w:t>Развитиечувстваответственностизадругогочеловека.</w:t>
      </w:r>
    </w:p>
    <w:p w:rsidR="007E6EA8" w:rsidRDefault="00F055C5">
      <w:pPr>
        <w:pStyle w:val="a4"/>
        <w:numPr>
          <w:ilvl w:val="0"/>
          <w:numId w:val="4"/>
        </w:numPr>
        <w:tabs>
          <w:tab w:val="left" w:pos="411"/>
        </w:tabs>
        <w:spacing w:before="0" w:line="322" w:lineRule="exact"/>
        <w:ind w:left="410"/>
        <w:rPr>
          <w:sz w:val="28"/>
        </w:rPr>
      </w:pPr>
      <w:r>
        <w:rPr>
          <w:sz w:val="28"/>
        </w:rPr>
        <w:t>Развитиечувстваблагодарения.</w:t>
      </w:r>
    </w:p>
    <w:p w:rsidR="007E6EA8" w:rsidRDefault="00F055C5">
      <w:pPr>
        <w:pStyle w:val="a4"/>
        <w:numPr>
          <w:ilvl w:val="0"/>
          <w:numId w:val="4"/>
        </w:numPr>
        <w:tabs>
          <w:tab w:val="left" w:pos="411"/>
        </w:tabs>
        <w:spacing w:before="0"/>
        <w:ind w:right="1462" w:firstLine="0"/>
        <w:rPr>
          <w:sz w:val="28"/>
        </w:rPr>
      </w:pPr>
      <w:r>
        <w:rPr>
          <w:sz w:val="28"/>
        </w:rPr>
        <w:t>Развитие умения взаимодействовать с окружающим миром людей иприроды в соответствии с нормами христианской морали. Задачиэстетического воспитания:</w:t>
      </w:r>
    </w:p>
    <w:p w:rsidR="007E6EA8" w:rsidRDefault="00F055C5">
      <w:pPr>
        <w:pStyle w:val="a4"/>
        <w:numPr>
          <w:ilvl w:val="0"/>
          <w:numId w:val="4"/>
        </w:numPr>
        <w:tabs>
          <w:tab w:val="left" w:pos="411"/>
        </w:tabs>
        <w:spacing w:before="2" w:line="322" w:lineRule="exact"/>
        <w:ind w:left="410"/>
        <w:rPr>
          <w:sz w:val="28"/>
        </w:rPr>
      </w:pPr>
      <w:r>
        <w:rPr>
          <w:sz w:val="28"/>
        </w:rPr>
        <w:t>Развитиеэстетическоговосприятия.</w:t>
      </w:r>
    </w:p>
    <w:p w:rsidR="007E6EA8" w:rsidRDefault="00F055C5">
      <w:pPr>
        <w:pStyle w:val="a4"/>
        <w:numPr>
          <w:ilvl w:val="0"/>
          <w:numId w:val="4"/>
        </w:numPr>
        <w:tabs>
          <w:tab w:val="left" w:pos="411"/>
        </w:tabs>
        <w:spacing w:before="0"/>
        <w:ind w:right="1416" w:firstLine="0"/>
        <w:rPr>
          <w:sz w:val="28"/>
        </w:rPr>
      </w:pPr>
      <w:r>
        <w:rPr>
          <w:sz w:val="28"/>
        </w:rPr>
        <w:t>Развитие художественных представлений и понятий о православнойкультуре.</w:t>
      </w:r>
    </w:p>
    <w:p w:rsidR="007E6EA8" w:rsidRDefault="00F055C5">
      <w:pPr>
        <w:pStyle w:val="a4"/>
        <w:numPr>
          <w:ilvl w:val="0"/>
          <w:numId w:val="4"/>
        </w:numPr>
        <w:tabs>
          <w:tab w:val="left" w:pos="411"/>
        </w:tabs>
        <w:spacing w:before="0"/>
        <w:ind w:right="479" w:firstLine="0"/>
        <w:rPr>
          <w:sz w:val="28"/>
        </w:rPr>
      </w:pPr>
      <w:r>
        <w:rPr>
          <w:sz w:val="28"/>
        </w:rPr>
        <w:t>Развитиеэстетическихсужденийивкусоввобластиобъектовправославнойкультуры.</w:t>
      </w:r>
    </w:p>
    <w:p w:rsidR="007E6EA8" w:rsidRDefault="00F055C5">
      <w:pPr>
        <w:pStyle w:val="a4"/>
        <w:numPr>
          <w:ilvl w:val="0"/>
          <w:numId w:val="4"/>
        </w:numPr>
        <w:tabs>
          <w:tab w:val="left" w:pos="411"/>
        </w:tabs>
        <w:spacing w:before="1"/>
        <w:ind w:right="1890" w:firstLine="0"/>
        <w:rPr>
          <w:sz w:val="28"/>
        </w:rPr>
      </w:pPr>
      <w:r>
        <w:rPr>
          <w:sz w:val="28"/>
        </w:rPr>
        <w:t>Развитие навыков художественной деятельности и эстетическихпотребностейнаосновеобразцовправославногоискусства.</w:t>
      </w:r>
    </w:p>
    <w:p w:rsidR="007E6EA8" w:rsidRDefault="00F055C5">
      <w:pPr>
        <w:pStyle w:val="a3"/>
        <w:spacing w:before="165"/>
        <w:ind w:right="514"/>
      </w:pPr>
      <w:r>
        <w:t>Занятияпроводятсявформеуроков,внеурочныхмероприятийиигровыхпрограмм,экскурсий,встреч со священнослужителями.</w:t>
      </w:r>
    </w:p>
    <w:p w:rsidR="007E6EA8" w:rsidRDefault="00F055C5">
      <w:pPr>
        <w:pStyle w:val="a3"/>
        <w:spacing w:before="167"/>
        <w:ind w:right="424"/>
      </w:pPr>
      <w:r>
        <w:t>Реализация программы предполагает формирование представления о базовыхценностях отечественной культуры в процессе проведения бесед, экскурсий,заочных путешествий, участия в творческой деятельности, такой, кактеатральныепостановки, литературно-музыкальныекомпозиции,</w:t>
      </w:r>
    </w:p>
    <w:p w:rsidR="007E6EA8" w:rsidRDefault="00F055C5">
      <w:pPr>
        <w:pStyle w:val="a3"/>
        <w:spacing w:line="320" w:lineRule="exact"/>
      </w:pPr>
      <w:r>
        <w:t>художественныевыставки,просмотрвидеофильмов.</w:t>
      </w:r>
    </w:p>
    <w:p w:rsidR="007E6EA8" w:rsidRDefault="00F055C5">
      <w:pPr>
        <w:pStyle w:val="a3"/>
        <w:spacing w:before="168"/>
        <w:ind w:right="833"/>
      </w:pPr>
      <w:r>
        <w:t>Урок православной культуры может быть только личностно-ориентированным. Это реализуется в форме диалога. Педагог идет отпробуждения чувства ребенка через образ и затем к осознанию им средстввыражения. При этом используются эвристические и проблемные методыобучения.</w:t>
      </w:r>
    </w:p>
    <w:p w:rsidR="007E6EA8" w:rsidRDefault="00F055C5">
      <w:pPr>
        <w:pStyle w:val="a3"/>
        <w:spacing w:before="164"/>
      </w:pPr>
      <w:r>
        <w:t>Программасоставленанаосновеследующихпринциповдуховно–</w:t>
      </w:r>
    </w:p>
    <w:p w:rsidR="007E6EA8" w:rsidRDefault="00F055C5">
      <w:pPr>
        <w:pStyle w:val="a3"/>
        <w:spacing w:before="2"/>
        <w:ind w:right="448"/>
      </w:pPr>
      <w:r>
        <w:t>нравственногоразвитияивоспитания:.Принципыопределениясодержанияпрограммыпредмета</w:t>
      </w:r>
    </w:p>
    <w:p w:rsidR="007E6EA8" w:rsidRDefault="00F055C5">
      <w:pPr>
        <w:pStyle w:val="a3"/>
        <w:spacing w:before="165"/>
      </w:pPr>
      <w:r>
        <w:t>"Православнаякультура"иееструктура</w:t>
      </w:r>
    </w:p>
    <w:p w:rsidR="007E6EA8" w:rsidRDefault="00F055C5">
      <w:pPr>
        <w:pStyle w:val="a3"/>
        <w:spacing w:before="165"/>
      </w:pPr>
      <w:r>
        <w:t>Содержаниеучебногопредмета"Православнаякультура"призвано</w:t>
      </w:r>
    </w:p>
    <w:p w:rsidR="007E6EA8" w:rsidRDefault="00F055C5">
      <w:pPr>
        <w:pStyle w:val="a3"/>
        <w:spacing w:before="2"/>
        <w:ind w:right="579"/>
      </w:pPr>
      <w:r>
        <w:t>обеспечить усвоение школьниками основ социального и культурного опыта,ипоэтомуонодолжно состоятьизтех жекомпонентов,чтоивесьопытв</w:t>
      </w:r>
    </w:p>
    <w:p w:rsidR="007E6EA8" w:rsidRDefault="00F055C5">
      <w:pPr>
        <w:pStyle w:val="a3"/>
        <w:spacing w:line="321" w:lineRule="exact"/>
      </w:pPr>
      <w:r>
        <w:t>целом.</w:t>
      </w:r>
    </w:p>
    <w:p w:rsidR="007E6EA8" w:rsidRDefault="007E6EA8">
      <w:pPr>
        <w:spacing w:line="321" w:lineRule="exact"/>
        <w:sectPr w:rsidR="007E6EA8">
          <w:pgSz w:w="11910" w:h="16840"/>
          <w:pgMar w:top="1040" w:right="420" w:bottom="280" w:left="1460" w:header="720" w:footer="720" w:gutter="0"/>
          <w:cols w:space="720"/>
        </w:sectPr>
      </w:pPr>
    </w:p>
    <w:p w:rsidR="007E6EA8" w:rsidRDefault="00F055C5">
      <w:pPr>
        <w:pStyle w:val="a3"/>
        <w:spacing w:before="67" w:line="242" w:lineRule="auto"/>
        <w:ind w:right="514"/>
      </w:pPr>
      <w:r>
        <w:lastRenderedPageBreak/>
        <w:t>Структуру программы нельзя отделять от ее содержания, методовпреподавания,принциповорганизацииматериала.Учительдолженвсегда</w:t>
      </w:r>
    </w:p>
    <w:p w:rsidR="007E6EA8" w:rsidRDefault="00F055C5">
      <w:pPr>
        <w:pStyle w:val="a3"/>
        <w:ind w:right="504"/>
      </w:pPr>
      <w:r>
        <w:t>помнить о специфике предмета, его культурологическом содержании, о том,что объектом изучения является процесс развития культурного феномена —православной культуры. Восприятие культурных явлений без эмоционально-оценочногоотношения,азначит,безувлеченностисамимпредметом</w:t>
      </w:r>
    </w:p>
    <w:p w:rsidR="007E6EA8" w:rsidRDefault="00F055C5">
      <w:pPr>
        <w:pStyle w:val="a3"/>
        <w:spacing w:line="242" w:lineRule="auto"/>
        <w:ind w:right="574"/>
      </w:pPr>
      <w:r>
        <w:t>невозможно. Поэтому программа построена на принципах, способствующихактивизацииинтереса к данномупредмету.</w:t>
      </w:r>
    </w:p>
    <w:p w:rsidR="007E6EA8" w:rsidRDefault="00F055C5">
      <w:pPr>
        <w:pStyle w:val="a3"/>
        <w:spacing w:before="155" w:line="322" w:lineRule="exact"/>
      </w:pPr>
      <w:r>
        <w:t>ПРИНЦИПОБУЧЕНИЯВАТМОСФЕРЕПРЕДМЕТАпредполагает</w:t>
      </w:r>
    </w:p>
    <w:p w:rsidR="007E6EA8" w:rsidRDefault="00F055C5">
      <w:pPr>
        <w:pStyle w:val="a3"/>
        <w:ind w:right="947"/>
      </w:pPr>
      <w:r>
        <w:t>создание атмосферы увлеченности предметом. В основе данного подходалежитосновнойзаконхудожественноговосприятия—закон</w:t>
      </w:r>
    </w:p>
    <w:p w:rsidR="007E6EA8" w:rsidRDefault="00F055C5">
      <w:pPr>
        <w:pStyle w:val="a3"/>
        <w:ind w:right="1294"/>
      </w:pPr>
      <w:r>
        <w:t>художественного уподобления. Чтобы ребенок смог восприниматьинформацию о православной культуре, его надо к этому подготовить,поставить в ситуацию сопереживания (уподобления) той информации,которая должна быть усвоена. Закон раскрывается в педагогическойдраматургиизанятийисвязан,прежде всего,сопределением</w:t>
      </w:r>
    </w:p>
    <w:p w:rsidR="007E6EA8" w:rsidRDefault="00F055C5">
      <w:pPr>
        <w:pStyle w:val="a3"/>
      </w:pPr>
      <w:r>
        <w:t>содержательногоядрапредмета.</w:t>
      </w:r>
    </w:p>
    <w:p w:rsidR="007E6EA8" w:rsidRDefault="00F055C5">
      <w:pPr>
        <w:pStyle w:val="a3"/>
        <w:spacing w:before="165"/>
      </w:pPr>
      <w:r>
        <w:t>ПРИНЦИПЛИЧНОСТНО-ЦЕННОСТНОГОСООТВЕТСТВИЯвзаимосвязан</w:t>
      </w:r>
    </w:p>
    <w:p w:rsidR="007E6EA8" w:rsidRDefault="00F055C5">
      <w:pPr>
        <w:pStyle w:val="a3"/>
        <w:spacing w:before="2" w:line="322" w:lineRule="exact"/>
      </w:pPr>
      <w:r>
        <w:t>спервымпринципомисостоитвтом,чтонеобходимообеспечить</w:t>
      </w:r>
    </w:p>
    <w:p w:rsidR="007E6EA8" w:rsidRDefault="00F055C5">
      <w:pPr>
        <w:pStyle w:val="a3"/>
        <w:ind w:right="1087"/>
      </w:pPr>
      <w:r>
        <w:t>личностное отношение ребенка к тому содержанию, с которым он будетзнакомиться.</w:t>
      </w:r>
    </w:p>
    <w:p w:rsidR="007E6EA8" w:rsidRDefault="00F055C5">
      <w:pPr>
        <w:pStyle w:val="a3"/>
        <w:spacing w:before="165"/>
        <w:ind w:right="706"/>
      </w:pPr>
      <w:r>
        <w:t>Реализация первых двух принципов предполагает учет возрастных ииндивидуальных возможностей ребенка для формирования у негоэмоционально-ценностногоотношениякобъектамправославнойкультуры.</w:t>
      </w:r>
    </w:p>
    <w:p w:rsidR="007E6EA8" w:rsidRDefault="00F055C5">
      <w:pPr>
        <w:pStyle w:val="a3"/>
        <w:spacing w:before="167"/>
        <w:ind w:right="599"/>
      </w:pPr>
      <w:r>
        <w:rPr>
          <w:i/>
        </w:rPr>
        <w:t xml:space="preserve">Принцип ориентации на идеал. </w:t>
      </w:r>
      <w:r>
        <w:t>Идеал – это высшая ценность, совершенноесостояние человека, семьи, школьного коллектива, социальной группы,общества, высшая норма нравственных отношений, превосходная степеньнравственного представления о должном. Идеалы определяют смыслывоспитания, то, ради чего оно организуется. Идеалы сохраняются втрадициях и служат основными ориентирами человеческой жизни, духовно-нравственногои социальногоразвитияличности.</w:t>
      </w:r>
    </w:p>
    <w:p w:rsidR="007E6EA8" w:rsidRDefault="00F055C5">
      <w:pPr>
        <w:spacing w:before="166"/>
        <w:ind w:left="242" w:right="1276"/>
        <w:rPr>
          <w:sz w:val="28"/>
        </w:rPr>
      </w:pPr>
      <w:r>
        <w:rPr>
          <w:i/>
          <w:sz w:val="28"/>
        </w:rPr>
        <w:t>Аксиологический принцип</w:t>
      </w:r>
      <w:r>
        <w:rPr>
          <w:b/>
          <w:sz w:val="28"/>
        </w:rPr>
        <w:t xml:space="preserve">. </w:t>
      </w:r>
      <w:r>
        <w:rPr>
          <w:sz w:val="28"/>
        </w:rPr>
        <w:t>Ценности определяют основное содержаниедуховно-нравственногоразвитияивоспитания личности</w:t>
      </w:r>
    </w:p>
    <w:p w:rsidR="007E6EA8" w:rsidRDefault="00F055C5">
      <w:pPr>
        <w:spacing w:line="242" w:lineRule="auto"/>
        <w:ind w:left="242" w:right="1360"/>
        <w:rPr>
          <w:sz w:val="28"/>
        </w:rPr>
      </w:pPr>
      <w:r>
        <w:rPr>
          <w:sz w:val="28"/>
        </w:rPr>
        <w:t xml:space="preserve">школьника. </w:t>
      </w:r>
      <w:r>
        <w:rPr>
          <w:i/>
          <w:sz w:val="28"/>
        </w:rPr>
        <w:t>Принцип следования нравственному примеру</w:t>
      </w:r>
      <w:r>
        <w:rPr>
          <w:b/>
          <w:sz w:val="28"/>
        </w:rPr>
        <w:t xml:space="preserve">. </w:t>
      </w:r>
      <w:r>
        <w:rPr>
          <w:sz w:val="28"/>
        </w:rPr>
        <w:t>Следованиепримеру—ведущийметоднравственноговоспитания.Содержание</w:t>
      </w:r>
    </w:p>
    <w:p w:rsidR="007E6EA8" w:rsidRDefault="00F055C5">
      <w:pPr>
        <w:pStyle w:val="a3"/>
        <w:ind w:right="447"/>
      </w:pPr>
      <w:r>
        <w:t>внеучебной и внешкольной деятельности должно быть наполнено примераминравственногоповедения.Пример какметод воспитания позволяет</w:t>
      </w:r>
    </w:p>
    <w:p w:rsidR="007E6EA8" w:rsidRDefault="00F055C5">
      <w:pPr>
        <w:pStyle w:val="a3"/>
        <w:ind w:right="414"/>
      </w:pPr>
      <w:r>
        <w:t>расширить нравственный опыт ребёнка, побудить его к внутреннему диалогу,пробудить в нём нравственную рефлексию, обеспечить возможность выбораприпостроениисобственнойсистемы ценностныхотношений,</w:t>
      </w:r>
    </w:p>
    <w:p w:rsidR="007E6EA8" w:rsidRDefault="00F055C5">
      <w:pPr>
        <w:pStyle w:val="a3"/>
        <w:ind w:right="883"/>
      </w:pPr>
      <w:r>
        <w:lastRenderedPageBreak/>
        <w:t>продемонстрировать ребёнку реальную возможность следования идеалу вжизни.</w:t>
      </w:r>
    </w:p>
    <w:p w:rsidR="007E6EA8" w:rsidRDefault="007E6EA8">
      <w:pPr>
        <w:sectPr w:rsidR="007E6EA8">
          <w:pgSz w:w="11910" w:h="16840"/>
          <w:pgMar w:top="1040" w:right="420" w:bottom="280" w:left="1460" w:header="720" w:footer="720" w:gutter="0"/>
          <w:cols w:space="720"/>
        </w:sectPr>
      </w:pPr>
    </w:p>
    <w:p w:rsidR="007E6EA8" w:rsidRDefault="00F055C5">
      <w:pPr>
        <w:spacing w:before="67" w:line="242" w:lineRule="auto"/>
        <w:ind w:left="242" w:right="681"/>
        <w:jc w:val="both"/>
        <w:rPr>
          <w:sz w:val="28"/>
        </w:rPr>
      </w:pPr>
      <w:r>
        <w:rPr>
          <w:i/>
          <w:sz w:val="28"/>
        </w:rPr>
        <w:lastRenderedPageBreak/>
        <w:t xml:space="preserve">Принцип идентификации (персонификации). </w:t>
      </w:r>
      <w:r>
        <w:rPr>
          <w:sz w:val="28"/>
        </w:rPr>
        <w:t>Идентификация — устойчивоеотождествлениесебясо значимымдругим,стремлениебытьпохожимна</w:t>
      </w:r>
    </w:p>
    <w:p w:rsidR="007E6EA8" w:rsidRDefault="00F055C5">
      <w:pPr>
        <w:pStyle w:val="a3"/>
        <w:ind w:right="623"/>
        <w:jc w:val="both"/>
      </w:pPr>
      <w:r>
        <w:t>него. В школьном возрасте преобладает образно-эмоциональное восприятиедействительности, развиты механизмы подражания, эмпатии, способность кидентификации.</w:t>
      </w:r>
    </w:p>
    <w:p w:rsidR="007E6EA8" w:rsidRDefault="00F055C5">
      <w:pPr>
        <w:pStyle w:val="a3"/>
        <w:spacing w:before="160"/>
        <w:ind w:right="634"/>
      </w:pPr>
      <w:r>
        <w:rPr>
          <w:i/>
        </w:rPr>
        <w:t xml:space="preserve">Принцип диалогического общения. </w:t>
      </w:r>
      <w:r>
        <w:t>В формировании ценностных отношенийбольшую роль играет диалогическое общение школьника со сверстниками,родителями (законными представителями), учителем и другими значимымивзрослыми.Выработкаличностьюсобственнойсистемыценностей,поиск</w:t>
      </w:r>
    </w:p>
    <w:p w:rsidR="007E6EA8" w:rsidRDefault="00F055C5">
      <w:pPr>
        <w:pStyle w:val="a3"/>
        <w:spacing w:before="1"/>
        <w:ind w:right="682"/>
      </w:pPr>
      <w:r>
        <w:t>смысла жизни невозможны вне диалогического общения человека с другимчеловеком,ребёнкасозначимым взрослым.</w:t>
      </w:r>
    </w:p>
    <w:p w:rsidR="007E6EA8" w:rsidRDefault="00F055C5">
      <w:pPr>
        <w:spacing w:before="167"/>
        <w:ind w:left="242" w:right="715"/>
        <w:rPr>
          <w:sz w:val="28"/>
        </w:rPr>
      </w:pPr>
      <w:r>
        <w:rPr>
          <w:i/>
          <w:sz w:val="28"/>
        </w:rPr>
        <w:t xml:space="preserve">Принцип полисубъектности воспитания. </w:t>
      </w:r>
      <w:r>
        <w:rPr>
          <w:sz w:val="28"/>
        </w:rPr>
        <w:t>В современных условиях процессразвитияивоспитанияличностиимеетполисубъектный,многомерно-</w:t>
      </w:r>
    </w:p>
    <w:p w:rsidR="007E6EA8" w:rsidRDefault="00F055C5">
      <w:pPr>
        <w:pStyle w:val="a3"/>
        <w:ind w:right="451"/>
      </w:pPr>
      <w:r>
        <w:t>деятельностный характер. Школьник включён в различные виды социальной,информационной, коммуникативной активности, в содержании которыхприсутствуютразные,нередкопротиворечивыеценности и</w:t>
      </w:r>
    </w:p>
    <w:p w:rsidR="007E6EA8" w:rsidRDefault="00F055C5">
      <w:pPr>
        <w:pStyle w:val="a3"/>
        <w:spacing w:line="321" w:lineRule="exact"/>
      </w:pPr>
      <w:r>
        <w:t>мировоззренческиеустановки.</w:t>
      </w:r>
    </w:p>
    <w:p w:rsidR="007E6EA8" w:rsidRDefault="00F055C5">
      <w:pPr>
        <w:spacing w:before="168"/>
        <w:ind w:left="242" w:right="728"/>
        <w:rPr>
          <w:sz w:val="28"/>
        </w:rPr>
      </w:pPr>
      <w:r>
        <w:rPr>
          <w:i/>
          <w:sz w:val="28"/>
        </w:rPr>
        <w:t xml:space="preserve">Принцип системно-деятельностной организации воспитания. </w:t>
      </w:r>
      <w:r>
        <w:rPr>
          <w:sz w:val="28"/>
        </w:rPr>
        <w:t>Воспитание,направленноенадуховно-нравственноеразвитиеобучающихсяи</w:t>
      </w:r>
    </w:p>
    <w:p w:rsidR="007E6EA8" w:rsidRDefault="00F055C5">
      <w:pPr>
        <w:pStyle w:val="a3"/>
        <w:spacing w:line="321" w:lineRule="exact"/>
      </w:pPr>
      <w:r>
        <w:t>поддерживаемоевсемукладомшкольнойжизни,включаетвсебя</w:t>
      </w:r>
    </w:p>
    <w:p w:rsidR="007E6EA8" w:rsidRDefault="00F055C5">
      <w:pPr>
        <w:pStyle w:val="a3"/>
        <w:ind w:right="927"/>
      </w:pPr>
      <w:r>
        <w:t>организацию учебной, внеучебной, общественно значимой деятельностишкольников. Интеграция содержания различных видов деятельностиобучающихсяврамкахпрограммыихдуховно-нравственногоразвитияи</w:t>
      </w:r>
    </w:p>
    <w:p w:rsidR="007E6EA8" w:rsidRDefault="00F055C5">
      <w:pPr>
        <w:pStyle w:val="a3"/>
        <w:spacing w:before="1"/>
      </w:pPr>
      <w:r>
        <w:t>воспитанияосуществляетсянаосновевоспитательныхидеаловиценностей.</w:t>
      </w:r>
    </w:p>
    <w:p w:rsidR="007E6EA8" w:rsidRDefault="00F055C5">
      <w:pPr>
        <w:pStyle w:val="a3"/>
        <w:spacing w:before="166"/>
        <w:ind w:right="424"/>
      </w:pPr>
      <w:r>
        <w:t>Перечисленные принципы определяют концептуальную основу укладашкольной жизни. Сам по себе этот уклад формален. Придаёт ему жизненную,социальную,культурную,нравственнуюсилупедагог.</w:t>
      </w:r>
    </w:p>
    <w:p w:rsidR="007E6EA8" w:rsidRDefault="00F055C5">
      <w:pPr>
        <w:pStyle w:val="1"/>
        <w:spacing w:before="171"/>
        <w:ind w:left="969" w:firstLine="657"/>
      </w:pPr>
      <w:r>
        <w:t>Планируемыерезультатыосвоенияобучающимися</w:t>
      </w:r>
    </w:p>
    <w:p w:rsidR="007E6EA8" w:rsidRDefault="00F055C5">
      <w:pPr>
        <w:spacing w:before="165"/>
        <w:ind w:left="4219" w:right="1155" w:hanging="3251"/>
        <w:jc w:val="both"/>
        <w:rPr>
          <w:b/>
          <w:sz w:val="28"/>
        </w:rPr>
      </w:pPr>
      <w:r>
        <w:rPr>
          <w:b/>
          <w:sz w:val="28"/>
        </w:rPr>
        <w:t>программы внеурочной деятельности «Основы православнойкультуры»</w:t>
      </w:r>
    </w:p>
    <w:p w:rsidR="007E6EA8" w:rsidRDefault="00F055C5">
      <w:pPr>
        <w:pStyle w:val="a3"/>
        <w:spacing w:before="161"/>
        <w:ind w:right="790"/>
        <w:jc w:val="both"/>
      </w:pPr>
      <w:r>
        <w:t>Воспитание нравственных чувств и этического сознания у школьников какнаправление духовно-нравственного развития и воспитания обучающихсядолжнообеспечиватьприсвоениеимисоответствующихценностей,</w:t>
      </w:r>
    </w:p>
    <w:p w:rsidR="007E6EA8" w:rsidRDefault="00F055C5">
      <w:pPr>
        <w:pStyle w:val="a3"/>
        <w:spacing w:before="1"/>
        <w:ind w:right="1119"/>
        <w:jc w:val="both"/>
      </w:pPr>
      <w:r>
        <w:t>формирование знаний, начальных представлений, опыта эмоционально-ценностного постижениядействительностииобщественного</w:t>
      </w:r>
    </w:p>
    <w:p w:rsidR="007E6EA8" w:rsidRDefault="00F055C5">
      <w:pPr>
        <w:pStyle w:val="a3"/>
        <w:spacing w:before="165"/>
        <w:jc w:val="both"/>
      </w:pPr>
      <w:r>
        <w:t>действиявконтекстестановленияидентичностигражданинаРоссии.</w:t>
      </w:r>
    </w:p>
    <w:p w:rsidR="007E6EA8" w:rsidRDefault="00F055C5">
      <w:pPr>
        <w:spacing w:before="168"/>
        <w:ind w:left="242" w:right="1104"/>
        <w:rPr>
          <w:i/>
          <w:sz w:val="28"/>
        </w:rPr>
      </w:pPr>
      <w:r>
        <w:rPr>
          <w:b/>
          <w:sz w:val="28"/>
        </w:rPr>
        <w:t xml:space="preserve">Принципы построения программы: </w:t>
      </w:r>
      <w:r>
        <w:rPr>
          <w:i/>
          <w:sz w:val="28"/>
        </w:rPr>
        <w:t xml:space="preserve">основные принципы дидактики;гуманизация и культуросообразность; целостность и </w:t>
      </w:r>
      <w:r>
        <w:rPr>
          <w:i/>
          <w:sz w:val="28"/>
        </w:rPr>
        <w:lastRenderedPageBreak/>
        <w:t>вариативность;индивидуализация и дифференциация; преемственность; системность;открытость;творческаяактивностьличности.</w:t>
      </w:r>
    </w:p>
    <w:p w:rsidR="007E6EA8" w:rsidRDefault="007E6EA8">
      <w:pPr>
        <w:rPr>
          <w:sz w:val="28"/>
        </w:rPr>
        <w:sectPr w:rsidR="007E6EA8">
          <w:pgSz w:w="11910" w:h="16840"/>
          <w:pgMar w:top="1040" w:right="420" w:bottom="280" w:left="1460" w:header="720" w:footer="720" w:gutter="0"/>
          <w:cols w:space="720"/>
        </w:sectPr>
      </w:pPr>
    </w:p>
    <w:p w:rsidR="007E6EA8" w:rsidRDefault="00F055C5">
      <w:pPr>
        <w:spacing w:before="67" w:line="242" w:lineRule="auto"/>
        <w:ind w:left="242" w:right="949"/>
        <w:rPr>
          <w:sz w:val="28"/>
        </w:rPr>
      </w:pPr>
      <w:r>
        <w:rPr>
          <w:sz w:val="28"/>
        </w:rPr>
        <w:lastRenderedPageBreak/>
        <w:t xml:space="preserve">К числу </w:t>
      </w:r>
      <w:r>
        <w:rPr>
          <w:b/>
          <w:sz w:val="28"/>
        </w:rPr>
        <w:t xml:space="preserve">планируемых результатов </w:t>
      </w:r>
      <w:r>
        <w:rPr>
          <w:sz w:val="28"/>
        </w:rPr>
        <w:t>освоения основной образовательнойпрограммыотнесены:</w:t>
      </w:r>
    </w:p>
    <w:p w:rsidR="007E6EA8" w:rsidRDefault="00F055C5">
      <w:pPr>
        <w:pStyle w:val="a4"/>
        <w:numPr>
          <w:ilvl w:val="0"/>
          <w:numId w:val="4"/>
        </w:numPr>
        <w:tabs>
          <w:tab w:val="left" w:pos="411"/>
        </w:tabs>
        <w:spacing w:before="161"/>
        <w:ind w:right="1005" w:firstLine="0"/>
        <w:rPr>
          <w:sz w:val="28"/>
        </w:rPr>
      </w:pPr>
      <w:r>
        <w:rPr>
          <w:b/>
          <w:i/>
          <w:sz w:val="28"/>
        </w:rPr>
        <w:t xml:space="preserve">личностные результаты </w:t>
      </w:r>
      <w:r>
        <w:rPr>
          <w:sz w:val="28"/>
        </w:rPr>
        <w:t>— готовность и способность обучающихся ксаморазвитию,сформированностьмотивациикучениюипознанию,</w:t>
      </w:r>
    </w:p>
    <w:p w:rsidR="007E6EA8" w:rsidRDefault="00F055C5">
      <w:pPr>
        <w:pStyle w:val="a3"/>
        <w:ind w:right="1151"/>
      </w:pPr>
      <w:r>
        <w:t>ценностно-смысловые установки выпускников основной школы,отражающиеихиндивидуально-личностныепозиции,социальные</w:t>
      </w:r>
    </w:p>
    <w:p w:rsidR="007E6EA8" w:rsidRDefault="00F055C5">
      <w:pPr>
        <w:pStyle w:val="a3"/>
        <w:spacing w:before="1"/>
        <w:ind w:right="482"/>
      </w:pPr>
      <w:r>
        <w:t>компетентности, личностные качества; сформированность основ российской,гражданскойидентичности;</w:t>
      </w:r>
    </w:p>
    <w:p w:rsidR="007E6EA8" w:rsidRDefault="00F055C5">
      <w:pPr>
        <w:pStyle w:val="a4"/>
        <w:numPr>
          <w:ilvl w:val="0"/>
          <w:numId w:val="4"/>
        </w:numPr>
        <w:tabs>
          <w:tab w:val="left" w:pos="411"/>
        </w:tabs>
        <w:ind w:right="1658" w:firstLine="0"/>
        <w:rPr>
          <w:sz w:val="28"/>
        </w:rPr>
      </w:pPr>
      <w:r>
        <w:rPr>
          <w:b/>
          <w:i/>
          <w:sz w:val="28"/>
        </w:rPr>
        <w:t xml:space="preserve">метапредметные результаты </w:t>
      </w:r>
      <w:r>
        <w:rPr>
          <w:sz w:val="28"/>
        </w:rPr>
        <w:t>— освоенные обучающимисяуниверсальные учебные действия (познавательные, регулятивные икоммуникативные);</w:t>
      </w:r>
    </w:p>
    <w:p w:rsidR="007E6EA8" w:rsidRDefault="00F055C5">
      <w:pPr>
        <w:pStyle w:val="a4"/>
        <w:numPr>
          <w:ilvl w:val="0"/>
          <w:numId w:val="4"/>
        </w:numPr>
        <w:tabs>
          <w:tab w:val="left" w:pos="411"/>
        </w:tabs>
        <w:spacing w:before="168"/>
        <w:ind w:right="827" w:firstLine="0"/>
        <w:rPr>
          <w:sz w:val="28"/>
        </w:rPr>
      </w:pPr>
      <w:r>
        <w:rPr>
          <w:b/>
          <w:i/>
          <w:sz w:val="28"/>
        </w:rPr>
        <w:t xml:space="preserve">предметные результаты </w:t>
      </w:r>
      <w:r>
        <w:rPr>
          <w:sz w:val="28"/>
        </w:rPr>
        <w:t>— освоенный обучающимися в ходе изученияучебных предметов опыт специфической для каждой предметной областидеятельностипо получениюновогознания,его преобразованиюи</w:t>
      </w:r>
    </w:p>
    <w:p w:rsidR="007E6EA8" w:rsidRDefault="00F055C5">
      <w:pPr>
        <w:pStyle w:val="a3"/>
        <w:ind w:right="1319"/>
      </w:pPr>
      <w:r>
        <w:t>применению, а также система основополагающих элементов научногознания,лежащаявосновесовременнойнаучнойкартинымира.</w:t>
      </w:r>
    </w:p>
    <w:p w:rsidR="007E6EA8" w:rsidRDefault="00F055C5">
      <w:pPr>
        <w:pStyle w:val="a3"/>
        <w:spacing w:before="166"/>
        <w:ind w:right="541"/>
      </w:pPr>
      <w:r>
        <w:rPr>
          <w:b/>
        </w:rPr>
        <w:t xml:space="preserve">Первый уровень результатов </w:t>
      </w:r>
      <w:r>
        <w:t>— приобретение обучающимися социальныхи культурных знаний, в социальной реальности и повседневной жизни. Длядостиженияданного уровнярезультатовособое значениеимеет</w:t>
      </w:r>
    </w:p>
    <w:p w:rsidR="007E6EA8" w:rsidRDefault="00F055C5">
      <w:pPr>
        <w:pStyle w:val="a3"/>
        <w:ind w:right="534"/>
      </w:pPr>
      <w:r>
        <w:t>взаимодействие обучающегося со своими учителями, священнослужителямикакзначимымидлянего носителямиположительногосоциального и</w:t>
      </w:r>
    </w:p>
    <w:p w:rsidR="007E6EA8" w:rsidRDefault="00F055C5">
      <w:pPr>
        <w:pStyle w:val="a3"/>
        <w:spacing w:line="321" w:lineRule="exact"/>
      </w:pPr>
      <w:r>
        <w:t>культурно-религиозногознанияиповседневногоопыта.</w:t>
      </w:r>
    </w:p>
    <w:p w:rsidR="007E6EA8" w:rsidRDefault="00F055C5">
      <w:pPr>
        <w:spacing w:before="167"/>
        <w:ind w:left="242" w:right="1683"/>
        <w:jc w:val="both"/>
        <w:rPr>
          <w:sz w:val="28"/>
        </w:rPr>
      </w:pPr>
      <w:r>
        <w:rPr>
          <w:b/>
          <w:sz w:val="28"/>
        </w:rPr>
        <w:t xml:space="preserve">Второй уровень результатов </w:t>
      </w:r>
      <w:r>
        <w:rPr>
          <w:sz w:val="28"/>
        </w:rPr>
        <w:t>— получение обучающимися опытасопричастностиктемилиинымтрадициям,обрядам,праздниками</w:t>
      </w:r>
    </w:p>
    <w:p w:rsidR="007E6EA8" w:rsidRDefault="00F055C5">
      <w:pPr>
        <w:pStyle w:val="a3"/>
        <w:ind w:right="861"/>
        <w:jc w:val="both"/>
      </w:pPr>
      <w:r>
        <w:t>позитивного отношения к базовым культурным и религиозным ценностямобщества, ценностного отношения к социальной реальности в целом. Длядостиженияданного уровнярезультатовособое значениеимеет</w:t>
      </w:r>
    </w:p>
    <w:p w:rsidR="007E6EA8" w:rsidRDefault="00F055C5">
      <w:pPr>
        <w:pStyle w:val="a3"/>
        <w:spacing w:line="322" w:lineRule="exact"/>
        <w:jc w:val="both"/>
      </w:pPr>
      <w:r>
        <w:t>взаимодействиеобучающихсямеждусобойнауровнекласса,</w:t>
      </w:r>
    </w:p>
    <w:p w:rsidR="007E6EA8" w:rsidRDefault="00F055C5">
      <w:pPr>
        <w:pStyle w:val="a3"/>
        <w:ind w:right="628"/>
        <w:jc w:val="both"/>
      </w:pPr>
      <w:r>
        <w:t>образовательного учреждения, с носителями и хранителями этих традиций (пожилымилюдьми,духовенством).</w:t>
      </w:r>
    </w:p>
    <w:p w:rsidR="007E6EA8" w:rsidRDefault="00F055C5">
      <w:pPr>
        <w:spacing w:before="165" w:line="322" w:lineRule="exact"/>
        <w:ind w:left="242"/>
        <w:jc w:val="both"/>
        <w:rPr>
          <w:sz w:val="28"/>
        </w:rPr>
      </w:pPr>
      <w:r>
        <w:rPr>
          <w:b/>
          <w:sz w:val="28"/>
        </w:rPr>
        <w:t>Третийуровеньрезультатов</w:t>
      </w:r>
      <w:r>
        <w:rPr>
          <w:sz w:val="28"/>
        </w:rPr>
        <w:t>—получениеобучающимсяопыта</w:t>
      </w:r>
    </w:p>
    <w:p w:rsidR="007E6EA8" w:rsidRDefault="00F055C5">
      <w:pPr>
        <w:pStyle w:val="a3"/>
        <w:jc w:val="both"/>
      </w:pPr>
      <w:r>
        <w:t>самостоятельногообщественногодействия,формированиеушкольника</w:t>
      </w:r>
    </w:p>
    <w:p w:rsidR="007E6EA8" w:rsidRDefault="00F055C5">
      <w:pPr>
        <w:pStyle w:val="a3"/>
        <w:ind w:right="623"/>
        <w:jc w:val="both"/>
      </w:pPr>
      <w:r>
        <w:t>социально-культурных моделей поведения для сохранения традиций нашейстраны. Для достижения данного уровня результатов особое значение имеетвзаимодействиеобучающегосяспредставителямиразличных социально-</w:t>
      </w:r>
    </w:p>
    <w:p w:rsidR="007E6EA8" w:rsidRDefault="00F055C5">
      <w:pPr>
        <w:pStyle w:val="a3"/>
        <w:spacing w:before="1"/>
        <w:ind w:right="1475"/>
        <w:jc w:val="both"/>
      </w:pPr>
      <w:r>
        <w:t>культурных субъектов за пределами образовательного учреждения, воткрытойобщественной среде.</w:t>
      </w:r>
    </w:p>
    <w:p w:rsidR="007E6EA8" w:rsidRDefault="00F055C5">
      <w:pPr>
        <w:pStyle w:val="a3"/>
        <w:spacing w:before="165" w:line="242" w:lineRule="auto"/>
        <w:ind w:right="1488"/>
      </w:pPr>
      <w:r>
        <w:t>Достижение трёх уровней воспитательных результатов обеспечиваетпоявлениезначимых</w:t>
      </w:r>
      <w:r>
        <w:rPr>
          <w:i/>
        </w:rPr>
        <w:t>эффектов</w:t>
      </w:r>
      <w:r>
        <w:t>духовно-нравственногоразвитияи</w:t>
      </w:r>
    </w:p>
    <w:p w:rsidR="007E6EA8" w:rsidRDefault="00F055C5">
      <w:pPr>
        <w:pStyle w:val="a3"/>
        <w:ind w:right="492"/>
      </w:pPr>
      <w:r>
        <w:t xml:space="preserve">воспитания обучающихся — формирование основ российской </w:t>
      </w:r>
      <w:r>
        <w:lastRenderedPageBreak/>
        <w:t>идентичности,присвоениебазовыхнациональных ценностей,развитиенравственного</w:t>
      </w:r>
    </w:p>
    <w:p w:rsidR="007E6EA8" w:rsidRDefault="007E6EA8">
      <w:pPr>
        <w:sectPr w:rsidR="007E6EA8">
          <w:pgSz w:w="11910" w:h="16840"/>
          <w:pgMar w:top="1040" w:right="420" w:bottom="280" w:left="1460" w:header="720" w:footer="720" w:gutter="0"/>
          <w:cols w:space="720"/>
        </w:sectPr>
      </w:pPr>
    </w:p>
    <w:p w:rsidR="007E6EA8" w:rsidRDefault="00F055C5">
      <w:pPr>
        <w:pStyle w:val="a3"/>
        <w:spacing w:before="67"/>
        <w:ind w:right="562"/>
      </w:pPr>
      <w:r>
        <w:lastRenderedPageBreak/>
        <w:t>самосознания, укрепление духовного и социально-психологическогоздоровья, позитивного отношения к жизни, доверия к людям и обществу и т.д.</w:t>
      </w:r>
    </w:p>
    <w:p w:rsidR="007E6EA8" w:rsidRDefault="00F055C5">
      <w:pPr>
        <w:spacing w:before="167"/>
        <w:ind w:left="242"/>
        <w:rPr>
          <w:i/>
          <w:sz w:val="28"/>
        </w:rPr>
      </w:pPr>
      <w:r>
        <w:rPr>
          <w:i/>
          <w:sz w:val="28"/>
        </w:rPr>
        <w:t>В результате прохождения программного материалаобучающиеся должнызнать:</w:t>
      </w:r>
    </w:p>
    <w:p w:rsidR="007E6EA8" w:rsidRDefault="00F055C5">
      <w:pPr>
        <w:pStyle w:val="a4"/>
        <w:numPr>
          <w:ilvl w:val="0"/>
          <w:numId w:val="3"/>
        </w:numPr>
        <w:tabs>
          <w:tab w:val="left" w:pos="523"/>
        </w:tabs>
        <w:spacing w:before="168"/>
        <w:rPr>
          <w:sz w:val="28"/>
        </w:rPr>
      </w:pPr>
      <w:r>
        <w:rPr>
          <w:sz w:val="28"/>
        </w:rPr>
        <w:t>Отличиепонятий«культура»и«христианскаяправославнаякультура».</w:t>
      </w:r>
    </w:p>
    <w:p w:rsidR="007E6EA8" w:rsidRDefault="00F055C5">
      <w:pPr>
        <w:pStyle w:val="a4"/>
        <w:numPr>
          <w:ilvl w:val="0"/>
          <w:numId w:val="3"/>
        </w:numPr>
        <w:tabs>
          <w:tab w:val="left" w:pos="523"/>
        </w:tabs>
        <w:rPr>
          <w:sz w:val="28"/>
        </w:rPr>
      </w:pPr>
      <w:r>
        <w:rPr>
          <w:sz w:val="28"/>
        </w:rPr>
        <w:t>ИсториюхристианскойЦеркви.</w:t>
      </w:r>
    </w:p>
    <w:p w:rsidR="007E6EA8" w:rsidRDefault="00F055C5">
      <w:pPr>
        <w:pStyle w:val="a4"/>
        <w:numPr>
          <w:ilvl w:val="0"/>
          <w:numId w:val="3"/>
        </w:numPr>
        <w:tabs>
          <w:tab w:val="left" w:pos="523"/>
        </w:tabs>
        <w:rPr>
          <w:sz w:val="28"/>
        </w:rPr>
      </w:pPr>
      <w:r>
        <w:rPr>
          <w:sz w:val="28"/>
        </w:rPr>
        <w:t>Заповеди¸притчинекоторыебиблейскиесюжеты.</w:t>
      </w:r>
    </w:p>
    <w:p w:rsidR="007E6EA8" w:rsidRDefault="00F055C5">
      <w:pPr>
        <w:spacing w:before="168"/>
        <w:ind w:left="242"/>
        <w:rPr>
          <w:i/>
          <w:sz w:val="28"/>
        </w:rPr>
      </w:pPr>
      <w:r>
        <w:rPr>
          <w:i/>
          <w:sz w:val="28"/>
        </w:rPr>
        <w:t>Уметь:</w:t>
      </w:r>
    </w:p>
    <w:p w:rsidR="007E6EA8" w:rsidRDefault="00F055C5">
      <w:pPr>
        <w:pStyle w:val="a4"/>
        <w:numPr>
          <w:ilvl w:val="1"/>
          <w:numId w:val="3"/>
        </w:numPr>
        <w:tabs>
          <w:tab w:val="left" w:pos="962"/>
        </w:tabs>
        <w:ind w:hanging="361"/>
        <w:jc w:val="left"/>
        <w:rPr>
          <w:sz w:val="28"/>
        </w:rPr>
      </w:pPr>
      <w:r>
        <w:rPr>
          <w:sz w:val="28"/>
        </w:rPr>
        <w:t>Вести себя вхраме.</w:t>
      </w:r>
    </w:p>
    <w:p w:rsidR="007E6EA8" w:rsidRDefault="00F055C5">
      <w:pPr>
        <w:pStyle w:val="a4"/>
        <w:numPr>
          <w:ilvl w:val="1"/>
          <w:numId w:val="3"/>
        </w:numPr>
        <w:tabs>
          <w:tab w:val="left" w:pos="962"/>
        </w:tabs>
        <w:spacing w:before="166"/>
        <w:ind w:hanging="361"/>
        <w:jc w:val="left"/>
        <w:rPr>
          <w:sz w:val="28"/>
        </w:rPr>
      </w:pPr>
      <w:r>
        <w:rPr>
          <w:sz w:val="28"/>
        </w:rPr>
        <w:t>Бытьмилосерднымисострадательным.</w:t>
      </w:r>
    </w:p>
    <w:p w:rsidR="007E6EA8" w:rsidRDefault="00F055C5">
      <w:pPr>
        <w:pStyle w:val="a4"/>
        <w:numPr>
          <w:ilvl w:val="1"/>
          <w:numId w:val="3"/>
        </w:numPr>
        <w:tabs>
          <w:tab w:val="left" w:pos="962"/>
        </w:tabs>
        <w:spacing w:before="167"/>
        <w:ind w:hanging="361"/>
        <w:jc w:val="left"/>
        <w:rPr>
          <w:sz w:val="28"/>
        </w:rPr>
      </w:pPr>
      <w:r>
        <w:rPr>
          <w:sz w:val="28"/>
        </w:rPr>
        <w:t>Поддерживатькультурныетрадиции.</w:t>
      </w:r>
    </w:p>
    <w:p w:rsidR="007E6EA8" w:rsidRDefault="00F055C5">
      <w:pPr>
        <w:pStyle w:val="a4"/>
        <w:numPr>
          <w:ilvl w:val="1"/>
          <w:numId w:val="3"/>
        </w:numPr>
        <w:tabs>
          <w:tab w:val="left" w:pos="523"/>
        </w:tabs>
        <w:spacing w:before="166"/>
        <w:ind w:left="522" w:hanging="281"/>
        <w:jc w:val="left"/>
        <w:rPr>
          <w:sz w:val="28"/>
        </w:rPr>
      </w:pPr>
      <w:r>
        <w:rPr>
          <w:sz w:val="28"/>
        </w:rPr>
        <w:t>Бытьдоброжелательными.</w:t>
      </w:r>
    </w:p>
    <w:p w:rsidR="007E6EA8" w:rsidRDefault="00F055C5">
      <w:pPr>
        <w:pStyle w:val="a4"/>
        <w:numPr>
          <w:ilvl w:val="1"/>
          <w:numId w:val="3"/>
        </w:numPr>
        <w:tabs>
          <w:tab w:val="left" w:pos="523"/>
        </w:tabs>
        <w:ind w:left="522" w:hanging="281"/>
        <w:jc w:val="left"/>
        <w:rPr>
          <w:sz w:val="28"/>
        </w:rPr>
      </w:pPr>
      <w:r>
        <w:rPr>
          <w:sz w:val="28"/>
        </w:rPr>
        <w:t>Соблюдатьзаповеди.</w:t>
      </w:r>
    </w:p>
    <w:p w:rsidR="007E6EA8" w:rsidRDefault="00F055C5">
      <w:pPr>
        <w:pStyle w:val="a4"/>
        <w:numPr>
          <w:ilvl w:val="1"/>
          <w:numId w:val="3"/>
        </w:numPr>
        <w:tabs>
          <w:tab w:val="left" w:pos="523"/>
        </w:tabs>
        <w:spacing w:before="167"/>
        <w:ind w:left="522" w:hanging="281"/>
        <w:jc w:val="left"/>
        <w:rPr>
          <w:sz w:val="28"/>
        </w:rPr>
      </w:pPr>
      <w:r>
        <w:rPr>
          <w:sz w:val="28"/>
        </w:rPr>
        <w:t>Сострадатьживотным,необижатьих.</w:t>
      </w:r>
    </w:p>
    <w:p w:rsidR="007E6EA8" w:rsidRDefault="00F055C5">
      <w:pPr>
        <w:pStyle w:val="a3"/>
        <w:spacing w:before="166"/>
        <w:ind w:right="857"/>
      </w:pPr>
      <w:r>
        <w:t>У обучающихся будут сформированы универсальные учебные действия, аименно:</w:t>
      </w:r>
    </w:p>
    <w:p w:rsidR="007E6EA8" w:rsidRDefault="00F055C5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  <w:u w:val="single"/>
        </w:rPr>
        <w:t>Личностныеуниверсальныеучебныедействия:</w:t>
      </w:r>
    </w:p>
    <w:p w:rsidR="007E6EA8" w:rsidRDefault="00F055C5">
      <w:pPr>
        <w:pStyle w:val="1"/>
        <w:spacing w:before="172"/>
      </w:pPr>
      <w:r>
        <w:t>Увыпускникабудутсформированы:</w:t>
      </w:r>
    </w:p>
    <w:p w:rsidR="007E6EA8" w:rsidRDefault="00F055C5">
      <w:pPr>
        <w:pStyle w:val="a3"/>
        <w:spacing w:before="161"/>
        <w:ind w:right="1607"/>
      </w:pPr>
      <w:r>
        <w:t>-ориентация в нравственном содержании и смысле как собственныхпоступков,так ипоступковокружающихлюдей;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ind w:left="405"/>
        <w:rPr>
          <w:sz w:val="28"/>
        </w:rPr>
      </w:pPr>
      <w:r>
        <w:rPr>
          <w:sz w:val="28"/>
        </w:rPr>
        <w:t>знаниеосновныхморальныхнормиориентациянаихвыполнение;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before="167"/>
        <w:ind w:right="1488" w:firstLine="0"/>
        <w:rPr>
          <w:sz w:val="28"/>
        </w:rPr>
      </w:pPr>
      <w:r>
        <w:rPr>
          <w:sz w:val="28"/>
        </w:rPr>
        <w:t>развитие этических чувств — стыда, вины, совести как регуляторовморальногоповедения;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ind w:left="405"/>
        <w:rPr>
          <w:sz w:val="28"/>
        </w:rPr>
      </w:pPr>
      <w:r>
        <w:rPr>
          <w:sz w:val="28"/>
        </w:rPr>
        <w:t>эмпатиякакпониманиечувствдругихлюдейисопереживаниеим;</w:t>
      </w:r>
    </w:p>
    <w:p w:rsidR="007E6EA8" w:rsidRDefault="00F055C5">
      <w:pPr>
        <w:spacing w:before="176"/>
        <w:ind w:left="242"/>
        <w:rPr>
          <w:b/>
          <w:i/>
          <w:sz w:val="28"/>
        </w:rPr>
      </w:pPr>
      <w:r>
        <w:rPr>
          <w:b/>
          <w:i/>
          <w:sz w:val="28"/>
        </w:rPr>
        <w:t>Выпускникполучитвозможностьдляформирования: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before="158"/>
        <w:ind w:right="446" w:firstLine="0"/>
        <w:rPr>
          <w:sz w:val="28"/>
        </w:rPr>
      </w:pPr>
      <w:r>
        <w:rPr>
          <w:sz w:val="28"/>
        </w:rPr>
        <w:t>морального сознания на конвенциональном уровне, способности к решениюморальных дилемм на основе учёта позиций партнёров в общении,ориентациинаих мотивыичувства,устойчивоеследованиевповедении</w:t>
      </w:r>
    </w:p>
    <w:p w:rsidR="007E6EA8" w:rsidRDefault="00F055C5">
      <w:pPr>
        <w:pStyle w:val="a3"/>
        <w:spacing w:line="321" w:lineRule="exact"/>
      </w:pPr>
      <w:r>
        <w:t>моральнымнормамиэтическимтребованиям;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before="167"/>
        <w:ind w:right="496" w:firstLine="0"/>
        <w:rPr>
          <w:sz w:val="28"/>
        </w:rPr>
      </w:pPr>
      <w:r>
        <w:rPr>
          <w:sz w:val="28"/>
        </w:rPr>
        <w:t>эмпатии как осознанного понимания чувств других людей и сопереживанияим, выражающихся в поступках, направленных на помощь и обеспечениеблагополучия.</w:t>
      </w:r>
    </w:p>
    <w:p w:rsidR="007E6EA8" w:rsidRDefault="007E6EA8">
      <w:pPr>
        <w:rPr>
          <w:sz w:val="28"/>
        </w:rPr>
        <w:sectPr w:rsidR="007E6EA8">
          <w:pgSz w:w="11910" w:h="16840"/>
          <w:pgMar w:top="1040" w:right="420" w:bottom="280" w:left="1460" w:header="720" w:footer="720" w:gutter="0"/>
          <w:cols w:space="720"/>
        </w:sectPr>
      </w:pP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67"/>
        <w:ind w:hanging="361"/>
        <w:rPr>
          <w:sz w:val="28"/>
        </w:rPr>
      </w:pPr>
      <w:r>
        <w:rPr>
          <w:sz w:val="28"/>
          <w:u w:val="single"/>
        </w:rPr>
        <w:lastRenderedPageBreak/>
        <w:t>Регулятивныеуниверсальныеучебныедействия:</w:t>
      </w:r>
    </w:p>
    <w:p w:rsidR="007E6EA8" w:rsidRDefault="00F055C5">
      <w:pPr>
        <w:pStyle w:val="1"/>
        <w:spacing w:before="173"/>
      </w:pPr>
      <w:r>
        <w:t>Выпускникнаучится: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before="160"/>
        <w:ind w:left="405"/>
        <w:rPr>
          <w:sz w:val="28"/>
        </w:rPr>
      </w:pPr>
      <w:r>
        <w:rPr>
          <w:sz w:val="28"/>
        </w:rPr>
        <w:t>приниматьисохранятьучебнуюзадачу;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before="166" w:line="242" w:lineRule="auto"/>
        <w:ind w:right="1030" w:firstLine="0"/>
        <w:rPr>
          <w:sz w:val="28"/>
        </w:rPr>
      </w:pPr>
      <w:r>
        <w:rPr>
          <w:sz w:val="28"/>
        </w:rPr>
        <w:t>учитывать выделенные учителем ориентиры действия в новом учебномматериалевсотрудничествес учителем;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before="160"/>
        <w:ind w:right="1387" w:firstLine="0"/>
        <w:rPr>
          <w:sz w:val="28"/>
        </w:rPr>
      </w:pPr>
      <w:r>
        <w:rPr>
          <w:sz w:val="28"/>
        </w:rPr>
        <w:t>планировать свои действия в соответствии с поставленной задачей иусловиямиеёреализации,втом числевовнутреннем плане;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line="242" w:lineRule="auto"/>
        <w:ind w:right="1216" w:firstLine="0"/>
        <w:rPr>
          <w:sz w:val="28"/>
        </w:rPr>
      </w:pPr>
      <w:r>
        <w:rPr>
          <w:sz w:val="28"/>
        </w:rPr>
        <w:t>адекватно воспринимать предложения и оценку учителей, товарищей,родителейи другихлюдей;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before="161"/>
        <w:ind w:right="1154" w:firstLine="0"/>
        <w:rPr>
          <w:sz w:val="28"/>
        </w:rPr>
      </w:pPr>
      <w:r>
        <w:rPr>
          <w:sz w:val="28"/>
        </w:rPr>
        <w:t>вносить необходимые коррективы в действие после его завершения наосновеегооценкииучётахарактерасделанныхошибок,использовать</w:t>
      </w:r>
    </w:p>
    <w:p w:rsidR="007E6EA8" w:rsidRDefault="00F055C5">
      <w:pPr>
        <w:pStyle w:val="a3"/>
        <w:ind w:right="546"/>
      </w:pPr>
      <w:r>
        <w:t>предложения и оценки для создания нового, более совершенного результата,использоватьзапись(фиксацию)вцифровойформеходаирезультатов</w:t>
      </w:r>
    </w:p>
    <w:p w:rsidR="007E6EA8" w:rsidRDefault="00F055C5">
      <w:pPr>
        <w:pStyle w:val="a3"/>
        <w:spacing w:before="2"/>
        <w:ind w:right="1755"/>
      </w:pPr>
      <w:r>
        <w:t>решения задачи, собственной звучащей речи на русском, родном ииностранномязыках;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164"/>
        <w:ind w:hanging="361"/>
        <w:rPr>
          <w:sz w:val="28"/>
        </w:rPr>
      </w:pPr>
      <w:r>
        <w:rPr>
          <w:sz w:val="28"/>
          <w:u w:val="single"/>
        </w:rPr>
        <w:t>Познавательныеуниверсальныеучебныедействия:</w:t>
      </w:r>
    </w:p>
    <w:p w:rsidR="007E6EA8" w:rsidRDefault="00F055C5">
      <w:pPr>
        <w:pStyle w:val="1"/>
      </w:pPr>
      <w:r>
        <w:t>Выпускникнаучится: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before="163"/>
        <w:ind w:right="472" w:firstLine="0"/>
        <w:rPr>
          <w:sz w:val="28"/>
        </w:rPr>
      </w:pPr>
      <w:r>
        <w:rPr>
          <w:sz w:val="28"/>
        </w:rPr>
        <w:t>осуществлять поиск необходимой информации для выполнения учебныхзаданийсиспользованиемучебнойлитературы,энциклопедий,справочников(включаяэлектронные,цифровые),воткрытоминформационном</w:t>
      </w:r>
    </w:p>
    <w:p w:rsidR="007E6EA8" w:rsidRDefault="00F055C5">
      <w:pPr>
        <w:pStyle w:val="a3"/>
        <w:spacing w:line="321" w:lineRule="exact"/>
      </w:pPr>
      <w:r>
        <w:t>пространстве,втомчислеконтролируемомпространствеИнтернета;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before="166"/>
        <w:ind w:left="405"/>
        <w:rPr>
          <w:sz w:val="28"/>
        </w:rPr>
      </w:pPr>
      <w:r>
        <w:rPr>
          <w:sz w:val="28"/>
        </w:rPr>
        <w:t>строитьсообщениявустнойиписьменнойформе;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before="167"/>
        <w:ind w:right="2214" w:firstLine="0"/>
        <w:rPr>
          <w:sz w:val="28"/>
        </w:rPr>
      </w:pPr>
      <w:r>
        <w:rPr>
          <w:sz w:val="28"/>
        </w:rPr>
        <w:t>осуществлять анализ объектов с выделением существенных инесущественных признаков;</w:t>
      </w:r>
    </w:p>
    <w:p w:rsidR="007E6EA8" w:rsidRDefault="00F055C5">
      <w:pPr>
        <w:pStyle w:val="1"/>
        <w:numPr>
          <w:ilvl w:val="1"/>
          <w:numId w:val="5"/>
        </w:numPr>
        <w:tabs>
          <w:tab w:val="left" w:pos="961"/>
          <w:tab w:val="left" w:pos="962"/>
        </w:tabs>
        <w:spacing w:line="364" w:lineRule="auto"/>
        <w:ind w:left="242" w:right="2126" w:firstLine="359"/>
      </w:pPr>
      <w:r>
        <w:rPr>
          <w:u w:val="thick"/>
        </w:rPr>
        <w:t>Коммуникативные универсальные учебные действия:</w:t>
      </w:r>
      <w:r>
        <w:t>Выпускникнаучится: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before="0"/>
        <w:ind w:right="556" w:firstLine="0"/>
        <w:rPr>
          <w:sz w:val="28"/>
        </w:rPr>
      </w:pPr>
      <w:r>
        <w:rPr>
          <w:sz w:val="28"/>
        </w:rPr>
        <w:t>адекватно использовать коммуникативные, прежде всего речевые, средствадля решения различных коммуникативных задач, строить монологическоевысказывание,владетьдиалогическойформойкоммуникации;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before="160"/>
        <w:ind w:right="464" w:firstLine="0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 зрения, втом числе не совпадающих с его собственной, и ориентироваться на позициюпартнёравобщениии взаимодействии;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ind w:right="615" w:firstLine="0"/>
        <w:rPr>
          <w:sz w:val="28"/>
        </w:rPr>
      </w:pPr>
      <w:r>
        <w:rPr>
          <w:sz w:val="28"/>
        </w:rPr>
        <w:t>учитывать разные мнения и стремиться к координации различных позицийвсотрудничестве;</w:t>
      </w: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before="167"/>
        <w:ind w:left="405"/>
        <w:rPr>
          <w:sz w:val="28"/>
        </w:rPr>
      </w:pPr>
      <w:r>
        <w:rPr>
          <w:sz w:val="28"/>
        </w:rPr>
        <w:t>формулироватьсобственноемнениеипозицию;</w:t>
      </w:r>
    </w:p>
    <w:p w:rsidR="007E6EA8" w:rsidRDefault="007E6EA8">
      <w:pPr>
        <w:rPr>
          <w:sz w:val="28"/>
        </w:rPr>
        <w:sectPr w:rsidR="007E6EA8">
          <w:pgSz w:w="11910" w:h="16840"/>
          <w:pgMar w:top="1040" w:right="420" w:bottom="280" w:left="1460" w:header="720" w:footer="720" w:gutter="0"/>
          <w:cols w:space="720"/>
        </w:sectPr>
      </w:pPr>
    </w:p>
    <w:p w:rsidR="007E6EA8" w:rsidRDefault="00F055C5">
      <w:pPr>
        <w:pStyle w:val="a4"/>
        <w:numPr>
          <w:ilvl w:val="0"/>
          <w:numId w:val="5"/>
        </w:numPr>
        <w:tabs>
          <w:tab w:val="left" w:pos="406"/>
        </w:tabs>
        <w:spacing w:before="67" w:line="242" w:lineRule="auto"/>
        <w:ind w:right="432" w:firstLine="0"/>
        <w:rPr>
          <w:sz w:val="28"/>
        </w:rPr>
      </w:pPr>
      <w:r>
        <w:rPr>
          <w:sz w:val="28"/>
        </w:rPr>
        <w:lastRenderedPageBreak/>
        <w:t>договариваться и приходить к общему решению в совместной деятельности,втом числевситуации столкновенияинтересов;</w:t>
      </w:r>
    </w:p>
    <w:p w:rsidR="007E6EA8" w:rsidRDefault="00F055C5">
      <w:pPr>
        <w:spacing w:before="161"/>
        <w:ind w:left="242"/>
        <w:rPr>
          <w:i/>
          <w:sz w:val="28"/>
        </w:rPr>
      </w:pPr>
      <w:r>
        <w:rPr>
          <w:i/>
          <w:sz w:val="28"/>
        </w:rPr>
        <w:t>Формыорганизациивнеурочнойдеятельности</w:t>
      </w:r>
    </w:p>
    <w:p w:rsidR="007E6EA8" w:rsidRDefault="00F055C5">
      <w:pPr>
        <w:pStyle w:val="a3"/>
        <w:spacing w:before="166"/>
        <w:ind w:right="1154"/>
      </w:pPr>
      <w:r>
        <w:t>Форма организации работы по программе в основном – коллективная, атакжеиспользуетсягрупповаяииндивидуальнаяформыработы.</w:t>
      </w:r>
    </w:p>
    <w:p w:rsidR="007E6EA8" w:rsidRDefault="00F055C5">
      <w:pPr>
        <w:spacing w:before="167"/>
        <w:ind w:left="242"/>
        <w:rPr>
          <w:i/>
          <w:sz w:val="28"/>
        </w:rPr>
      </w:pPr>
      <w:r>
        <w:rPr>
          <w:i/>
          <w:sz w:val="28"/>
        </w:rPr>
        <w:t>Теоретическиезанятия(внеурочная,внешкольная):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Беседы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Классныйчас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168"/>
        <w:ind w:hanging="361"/>
        <w:rPr>
          <w:sz w:val="28"/>
        </w:rPr>
      </w:pPr>
      <w:r>
        <w:rPr>
          <w:sz w:val="28"/>
        </w:rPr>
        <w:t>Сообщения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Литературно–музыкальныекомпозиции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168"/>
        <w:ind w:hanging="361"/>
        <w:rPr>
          <w:sz w:val="28"/>
        </w:rPr>
      </w:pPr>
      <w:r>
        <w:rPr>
          <w:sz w:val="28"/>
        </w:rPr>
        <w:t>Просмотриобсуждениевидеоматериала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Экскурсии(внеурочная,внешкольная)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Поездки,походы</w:t>
      </w:r>
    </w:p>
    <w:p w:rsidR="007E6EA8" w:rsidRDefault="00F055C5">
      <w:pPr>
        <w:spacing w:before="168"/>
        <w:ind w:left="242"/>
        <w:rPr>
          <w:i/>
          <w:sz w:val="28"/>
        </w:rPr>
      </w:pPr>
      <w:r>
        <w:rPr>
          <w:i/>
          <w:sz w:val="28"/>
        </w:rPr>
        <w:t>Практическиезанятия(внеурочная,внешкольная):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Творческиеконкурсы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Выставкидекоративно-прикладногоискусства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168"/>
        <w:ind w:hanging="361"/>
        <w:rPr>
          <w:sz w:val="28"/>
        </w:rPr>
      </w:pPr>
      <w:r>
        <w:rPr>
          <w:sz w:val="28"/>
        </w:rPr>
        <w:t>Коллективныетворческиедела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Соревнования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167"/>
        <w:ind w:hanging="361"/>
        <w:rPr>
          <w:sz w:val="28"/>
        </w:rPr>
      </w:pPr>
      <w:r>
        <w:rPr>
          <w:sz w:val="28"/>
        </w:rPr>
        <w:t>Праздники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Викторины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166"/>
        <w:ind w:hanging="361"/>
        <w:rPr>
          <w:sz w:val="28"/>
        </w:rPr>
      </w:pPr>
      <w:r>
        <w:rPr>
          <w:sz w:val="28"/>
        </w:rPr>
        <w:t>Интеллектуально-познавательныеигры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167"/>
        <w:ind w:hanging="361"/>
        <w:rPr>
          <w:sz w:val="28"/>
        </w:rPr>
      </w:pPr>
      <w:r>
        <w:rPr>
          <w:sz w:val="28"/>
        </w:rPr>
        <w:t>Трудовыедела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166"/>
        <w:ind w:hanging="361"/>
        <w:rPr>
          <w:sz w:val="28"/>
        </w:rPr>
      </w:pPr>
      <w:r>
        <w:rPr>
          <w:sz w:val="28"/>
        </w:rPr>
        <w:t>Тренинги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Обсуждение,обыгрываниепроблемныхситуаций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spacing w:before="168"/>
        <w:ind w:hanging="361"/>
        <w:rPr>
          <w:sz w:val="28"/>
        </w:rPr>
      </w:pPr>
      <w:r>
        <w:rPr>
          <w:sz w:val="28"/>
        </w:rPr>
        <w:t>Заочныепутешествия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Акцииблаготворительности,милосердия</w:t>
      </w:r>
    </w:p>
    <w:p w:rsidR="007E6EA8" w:rsidRDefault="00F055C5">
      <w:pPr>
        <w:pStyle w:val="a4"/>
        <w:numPr>
          <w:ilvl w:val="1"/>
          <w:numId w:val="5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Творческиепроекты,презентации</w:t>
      </w:r>
    </w:p>
    <w:p w:rsidR="007E6EA8" w:rsidRDefault="007E6EA8">
      <w:pPr>
        <w:pStyle w:val="a3"/>
        <w:ind w:left="0"/>
        <w:rPr>
          <w:sz w:val="30"/>
        </w:rPr>
      </w:pPr>
    </w:p>
    <w:p w:rsidR="007E6EA8" w:rsidRDefault="007E6EA8">
      <w:pPr>
        <w:pStyle w:val="a3"/>
        <w:ind w:left="0"/>
        <w:rPr>
          <w:sz w:val="30"/>
        </w:rPr>
      </w:pPr>
    </w:p>
    <w:p w:rsidR="007E6EA8" w:rsidRDefault="007E6EA8">
      <w:pPr>
        <w:pStyle w:val="a3"/>
        <w:spacing w:before="4"/>
        <w:ind w:left="0"/>
        <w:rPr>
          <w:sz w:val="25"/>
        </w:rPr>
      </w:pPr>
    </w:p>
    <w:p w:rsidR="009E0DB2" w:rsidRDefault="009E0DB2">
      <w:pPr>
        <w:pStyle w:val="1"/>
        <w:spacing w:before="0" w:line="364" w:lineRule="auto"/>
        <w:ind w:left="2164" w:right="2085" w:firstLine="507"/>
      </w:pPr>
    </w:p>
    <w:p w:rsidR="009E0DB2" w:rsidRDefault="009E0DB2">
      <w:pPr>
        <w:pStyle w:val="1"/>
        <w:spacing w:before="0" w:line="364" w:lineRule="auto"/>
        <w:ind w:left="2164" w:right="2085" w:firstLine="507"/>
      </w:pPr>
    </w:p>
    <w:p w:rsidR="007E6EA8" w:rsidRDefault="00F055C5">
      <w:pPr>
        <w:pStyle w:val="1"/>
        <w:spacing w:before="0" w:line="364" w:lineRule="auto"/>
        <w:ind w:left="2164" w:right="2085" w:firstLine="507"/>
      </w:pPr>
      <w:r>
        <w:t>Учебно-тематический план работыкружка«Основыправославнойкульту</w:t>
      </w:r>
      <w:r>
        <w:lastRenderedPageBreak/>
        <w:t>ры»</w:t>
      </w:r>
    </w:p>
    <w:p w:rsidR="007E6EA8" w:rsidRDefault="007E6EA8">
      <w:pPr>
        <w:pStyle w:val="a3"/>
        <w:ind w:left="0"/>
        <w:rPr>
          <w:b/>
          <w:sz w:val="20"/>
        </w:rPr>
      </w:pPr>
    </w:p>
    <w:p w:rsidR="007E6EA8" w:rsidRDefault="007E6EA8">
      <w:pPr>
        <w:pStyle w:val="a3"/>
        <w:ind w:left="0"/>
        <w:rPr>
          <w:b/>
          <w:sz w:val="20"/>
        </w:rPr>
      </w:pPr>
    </w:p>
    <w:p w:rsidR="007E6EA8" w:rsidRDefault="007E6EA8">
      <w:pPr>
        <w:pStyle w:val="a3"/>
        <w:ind w:left="0"/>
        <w:rPr>
          <w:b/>
          <w:sz w:val="20"/>
        </w:rPr>
      </w:pPr>
    </w:p>
    <w:p w:rsidR="007E6EA8" w:rsidRDefault="007E6EA8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4367"/>
        <w:gridCol w:w="828"/>
        <w:gridCol w:w="1589"/>
        <w:gridCol w:w="2482"/>
      </w:tblGrid>
      <w:tr w:rsidR="007E6EA8">
        <w:trPr>
          <w:trHeight w:val="1298"/>
        </w:trPr>
        <w:tc>
          <w:tcPr>
            <w:tcW w:w="516" w:type="dxa"/>
          </w:tcPr>
          <w:p w:rsidR="007E6EA8" w:rsidRDefault="00F055C5">
            <w:pPr>
              <w:pStyle w:val="TableParagraph"/>
              <w:spacing w:line="317" w:lineRule="exact"/>
              <w:ind w:left="18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E6EA8" w:rsidRDefault="00F055C5">
            <w:pPr>
              <w:pStyle w:val="TableParagraph"/>
              <w:spacing w:before="170"/>
              <w:ind w:left="114" w:right="-29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367" w:type="dxa"/>
          </w:tcPr>
          <w:p w:rsidR="007E6EA8" w:rsidRDefault="00F055C5">
            <w:pPr>
              <w:pStyle w:val="TableParagraph"/>
              <w:ind w:left="32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Наименованиеразделовитем</w:t>
            </w:r>
          </w:p>
        </w:tc>
        <w:tc>
          <w:tcPr>
            <w:tcW w:w="828" w:type="dxa"/>
          </w:tcPr>
          <w:p w:rsidR="007E6EA8" w:rsidRDefault="00F055C5">
            <w:pPr>
              <w:pStyle w:val="TableParagraph"/>
              <w:ind w:left="17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:rsidR="007E6EA8" w:rsidRDefault="00F055C5">
            <w:pPr>
              <w:pStyle w:val="TableParagraph"/>
              <w:spacing w:before="164"/>
              <w:ind w:left="114" w:right="-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1589" w:type="dxa"/>
          </w:tcPr>
          <w:p w:rsidR="007E6EA8" w:rsidRDefault="00F055C5">
            <w:pPr>
              <w:pStyle w:val="TableParagraph"/>
              <w:ind w:left="114" w:right="-33" w:firstLine="429"/>
              <w:rPr>
                <w:b/>
                <w:sz w:val="28"/>
              </w:rPr>
            </w:pPr>
            <w:r>
              <w:rPr>
                <w:b/>
                <w:sz w:val="28"/>
              </w:rPr>
              <w:t>Датапроведения</w:t>
            </w:r>
          </w:p>
        </w:tc>
        <w:tc>
          <w:tcPr>
            <w:tcW w:w="2482" w:type="dxa"/>
          </w:tcPr>
          <w:p w:rsidR="007E6EA8" w:rsidRDefault="007E6EA8">
            <w:pPr>
              <w:pStyle w:val="TableParagraph"/>
              <w:rPr>
                <w:b/>
                <w:sz w:val="30"/>
              </w:rPr>
            </w:pPr>
          </w:p>
          <w:p w:rsidR="007E6EA8" w:rsidRDefault="007E6EA8">
            <w:pPr>
              <w:pStyle w:val="TableParagraph"/>
              <w:spacing w:before="3"/>
              <w:rPr>
                <w:b/>
                <w:sz w:val="40"/>
              </w:rPr>
            </w:pPr>
          </w:p>
          <w:p w:rsidR="007E6EA8" w:rsidRDefault="00F055C5">
            <w:pPr>
              <w:pStyle w:val="TableParagraph"/>
              <w:ind w:left="429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Примечания</w:t>
            </w:r>
          </w:p>
        </w:tc>
      </w:tr>
      <w:tr w:rsidR="007E6EA8">
        <w:trPr>
          <w:trHeight w:val="488"/>
        </w:trPr>
        <w:tc>
          <w:tcPr>
            <w:tcW w:w="9782" w:type="dxa"/>
            <w:gridSpan w:val="5"/>
          </w:tcPr>
          <w:p w:rsidR="007E6EA8" w:rsidRDefault="00F055C5">
            <w:pPr>
              <w:pStyle w:val="TableParagraph"/>
              <w:spacing w:line="317" w:lineRule="exact"/>
              <w:ind w:left="1202" w:right="10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 w:rsidR="008B34A5">
              <w:rPr>
                <w:b/>
                <w:sz w:val="28"/>
              </w:rPr>
              <w:t>закона Божьего</w:t>
            </w:r>
            <w:r>
              <w:rPr>
                <w:b/>
                <w:sz w:val="28"/>
              </w:rPr>
              <w:t>14часов</w:t>
            </w:r>
          </w:p>
        </w:tc>
      </w:tr>
      <w:tr w:rsidR="008B34A5" w:rsidRPr="00541C1A">
        <w:trPr>
          <w:trHeight w:val="810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15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67" w:type="dxa"/>
          </w:tcPr>
          <w:p w:rsidR="008B34A5" w:rsidRPr="008B34A5" w:rsidRDefault="008B34A5" w:rsidP="008B34A5">
            <w:pPr>
              <w:widowControl/>
              <w:shd w:val="clear" w:color="auto" w:fill="FFFFFF"/>
              <w:autoSpaceDE/>
              <w:autoSpaceDN/>
              <w:ind w:left="375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Заповеди Божии как проявление любви Бога к человеку</w:t>
            </w:r>
          </w:p>
          <w:p w:rsidR="007E6EA8" w:rsidRPr="00541C1A" w:rsidRDefault="007E6EA8" w:rsidP="008B34A5">
            <w:pPr>
              <w:widowControl/>
              <w:shd w:val="clear" w:color="auto" w:fill="FFFFFF"/>
              <w:autoSpaceDE/>
              <w:autoSpaceDN/>
              <w:ind w:left="36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15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808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15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67" w:type="dxa"/>
          </w:tcPr>
          <w:p w:rsidR="008B34A5" w:rsidRPr="008B34A5" w:rsidRDefault="008B34A5" w:rsidP="008B34A5">
            <w:pPr>
              <w:widowControl/>
              <w:shd w:val="clear" w:color="auto" w:fill="FFFFFF"/>
              <w:autoSpaceDE/>
              <w:autoSpaceDN/>
              <w:ind w:left="375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Христианская добродетель</w:t>
            </w:r>
          </w:p>
          <w:p w:rsidR="007E6EA8" w:rsidRPr="00541C1A" w:rsidRDefault="007E6EA8">
            <w:pPr>
              <w:pStyle w:val="TableParagraph"/>
              <w:ind w:left="114" w:right="5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15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1456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17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367" w:type="dxa"/>
          </w:tcPr>
          <w:p w:rsidR="008B34A5" w:rsidRPr="008B34A5" w:rsidRDefault="008B34A5" w:rsidP="008B34A5">
            <w:pPr>
              <w:widowControl/>
              <w:shd w:val="clear" w:color="auto" w:fill="FFFFFF"/>
              <w:autoSpaceDE/>
              <w:autoSpaceDN/>
              <w:ind w:left="375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Де</w:t>
            </w:r>
            <w:r w:rsidRPr="00541C1A">
              <w:rPr>
                <w:color w:val="000000" w:themeColor="text1"/>
                <w:sz w:val="28"/>
                <w:szCs w:val="28"/>
                <w:lang w:eastAsia="ru-RU"/>
              </w:rPr>
              <w:t>сять Заповедей в Ветхом Завете.</w:t>
            </w: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Заповеди об отношении к Богу</w:t>
            </w:r>
          </w:p>
          <w:p w:rsidR="007E6EA8" w:rsidRPr="00541C1A" w:rsidRDefault="007E6EA8">
            <w:pPr>
              <w:pStyle w:val="TableParagraph"/>
              <w:ind w:left="114" w:right="80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17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1129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15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367" w:type="dxa"/>
          </w:tcPr>
          <w:p w:rsidR="008B34A5" w:rsidRPr="008B34A5" w:rsidRDefault="008B34A5" w:rsidP="008B34A5">
            <w:pPr>
              <w:widowControl/>
              <w:shd w:val="clear" w:color="auto" w:fill="FFFFFF"/>
              <w:autoSpaceDE/>
              <w:autoSpaceDN/>
              <w:ind w:left="360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Десять Заповедей в Ветхом Завете. Заповеди об отношении к ближним</w:t>
            </w:r>
          </w:p>
          <w:p w:rsidR="007E6EA8" w:rsidRPr="00541C1A" w:rsidRDefault="007E6EA8">
            <w:pPr>
              <w:pStyle w:val="TableParagraph"/>
              <w:spacing w:line="321" w:lineRule="exact"/>
              <w:ind w:left="11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15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1453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17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367" w:type="dxa"/>
          </w:tcPr>
          <w:p w:rsidR="008B34A5" w:rsidRPr="008B34A5" w:rsidRDefault="008B34A5" w:rsidP="008B34A5">
            <w:pPr>
              <w:widowControl/>
              <w:shd w:val="clear" w:color="auto" w:fill="FFFFFF"/>
              <w:autoSpaceDE/>
              <w:autoSpaceDN/>
              <w:ind w:left="375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Заповеди Божии в Новом Завете. Нагорная проповедь</w:t>
            </w:r>
          </w:p>
          <w:p w:rsidR="007E6EA8" w:rsidRPr="00541C1A" w:rsidRDefault="007E6EA8">
            <w:pPr>
              <w:pStyle w:val="TableParagraph"/>
              <w:ind w:left="114" w:right="63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17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811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17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367" w:type="dxa"/>
          </w:tcPr>
          <w:p w:rsidR="008B34A5" w:rsidRPr="008B34A5" w:rsidRDefault="008B34A5" w:rsidP="008B34A5">
            <w:pPr>
              <w:widowControl/>
              <w:shd w:val="clear" w:color="auto" w:fill="FFFFFF"/>
              <w:autoSpaceDE/>
              <w:autoSpaceDN/>
              <w:ind w:left="360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Первая заповедь блаженства</w:t>
            </w:r>
          </w:p>
          <w:p w:rsidR="008B34A5" w:rsidRPr="008B34A5" w:rsidRDefault="008B34A5" w:rsidP="008B34A5">
            <w:pPr>
              <w:widowControl/>
              <w:shd w:val="clear" w:color="auto" w:fill="FFFFFF"/>
              <w:autoSpaceDE/>
              <w:autoSpaceDN/>
              <w:ind w:left="360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Вторая заповедь блаженства</w:t>
            </w:r>
          </w:p>
          <w:p w:rsidR="008B34A5" w:rsidRPr="008B34A5" w:rsidRDefault="008B34A5" w:rsidP="008B34A5">
            <w:pPr>
              <w:widowControl/>
              <w:shd w:val="clear" w:color="auto" w:fill="FFFFFF"/>
              <w:autoSpaceDE/>
              <w:autoSpaceDN/>
              <w:ind w:left="360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Третья заповедь блаженства</w:t>
            </w:r>
          </w:p>
          <w:p w:rsidR="008B34A5" w:rsidRPr="008B34A5" w:rsidRDefault="008B34A5" w:rsidP="008B34A5">
            <w:pPr>
              <w:widowControl/>
              <w:shd w:val="clear" w:color="auto" w:fill="FFFFFF"/>
              <w:autoSpaceDE/>
              <w:autoSpaceDN/>
              <w:ind w:left="375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Четвертая заповедь блаженства</w:t>
            </w:r>
          </w:p>
          <w:p w:rsidR="008B34A5" w:rsidRPr="008B34A5" w:rsidRDefault="008B34A5" w:rsidP="008B34A5">
            <w:pPr>
              <w:widowControl/>
              <w:shd w:val="clear" w:color="auto" w:fill="FFFFFF"/>
              <w:autoSpaceDE/>
              <w:autoSpaceDN/>
              <w:ind w:left="375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Пятая заповедь блаженства</w:t>
            </w:r>
          </w:p>
          <w:p w:rsidR="007E6EA8" w:rsidRPr="00541C1A" w:rsidRDefault="007E6EA8">
            <w:pPr>
              <w:pStyle w:val="TableParagraph"/>
              <w:ind w:left="114" w:right="63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17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1132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15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367" w:type="dxa"/>
          </w:tcPr>
          <w:p w:rsidR="008B34A5" w:rsidRPr="008B34A5" w:rsidRDefault="008B34A5" w:rsidP="008B34A5">
            <w:pPr>
              <w:widowControl/>
              <w:shd w:val="clear" w:color="auto" w:fill="FFFFFF"/>
              <w:autoSpaceDE/>
              <w:autoSpaceDN/>
              <w:ind w:left="360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Шестая заповедь блаженства</w:t>
            </w:r>
          </w:p>
          <w:p w:rsidR="008B34A5" w:rsidRPr="008B34A5" w:rsidRDefault="008B34A5" w:rsidP="008B34A5">
            <w:pPr>
              <w:widowControl/>
              <w:shd w:val="clear" w:color="auto" w:fill="FFFFFF"/>
              <w:autoSpaceDE/>
              <w:autoSpaceDN/>
              <w:ind w:left="360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Седьмая заповедь блаженства</w:t>
            </w:r>
          </w:p>
          <w:p w:rsidR="008B34A5" w:rsidRPr="008B34A5" w:rsidRDefault="008B34A5" w:rsidP="008B34A5">
            <w:pPr>
              <w:widowControl/>
              <w:shd w:val="clear" w:color="auto" w:fill="FFFFFF"/>
              <w:autoSpaceDE/>
              <w:autoSpaceDN/>
              <w:ind w:left="375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Восьмая заповедь блаженства</w:t>
            </w:r>
          </w:p>
          <w:p w:rsidR="008B34A5" w:rsidRPr="008B34A5" w:rsidRDefault="008B34A5" w:rsidP="008B34A5">
            <w:pPr>
              <w:widowControl/>
              <w:shd w:val="clear" w:color="auto" w:fill="FFFFFF"/>
              <w:autoSpaceDE/>
              <w:autoSpaceDN/>
              <w:ind w:left="375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Девятая заповедь блаженства</w:t>
            </w:r>
          </w:p>
          <w:p w:rsidR="007E6EA8" w:rsidRPr="00541C1A" w:rsidRDefault="007E6EA8">
            <w:pPr>
              <w:pStyle w:val="TableParagraph"/>
              <w:spacing w:before="2"/>
              <w:ind w:left="114" w:right="8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15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488"/>
        </w:trPr>
        <w:tc>
          <w:tcPr>
            <w:tcW w:w="9782" w:type="dxa"/>
            <w:gridSpan w:val="5"/>
          </w:tcPr>
          <w:p w:rsidR="007E6EA8" w:rsidRPr="00541C1A" w:rsidRDefault="008B34A5">
            <w:pPr>
              <w:pStyle w:val="TableParagraph"/>
              <w:spacing w:line="319" w:lineRule="exact"/>
              <w:ind w:left="1202" w:right="107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1C1A">
              <w:rPr>
                <w:b/>
                <w:color w:val="000000" w:themeColor="text1"/>
                <w:sz w:val="28"/>
                <w:szCs w:val="28"/>
              </w:rPr>
              <w:t>Устройство храма и основы богослужения</w:t>
            </w:r>
            <w:r w:rsidR="00F055C5" w:rsidRPr="00541C1A">
              <w:rPr>
                <w:b/>
                <w:color w:val="000000" w:themeColor="text1"/>
                <w:sz w:val="28"/>
                <w:szCs w:val="28"/>
              </w:rPr>
              <w:t>14часов</w:t>
            </w:r>
          </w:p>
        </w:tc>
      </w:tr>
      <w:tr w:rsidR="008B34A5" w:rsidRPr="00541C1A">
        <w:trPr>
          <w:trHeight w:val="486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15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367" w:type="dxa"/>
          </w:tcPr>
          <w:p w:rsidR="008B34A5" w:rsidRPr="008B34A5" w:rsidRDefault="008B34A5" w:rsidP="00541C1A">
            <w:pPr>
              <w:widowControl/>
              <w:shd w:val="clear" w:color="auto" w:fill="FFFFFF"/>
              <w:autoSpaceDE/>
              <w:autoSpaceDN/>
              <w:ind w:left="375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Внешнее устройство храма. Символика храма</w:t>
            </w:r>
          </w:p>
          <w:p w:rsidR="007E6EA8" w:rsidRPr="00541C1A" w:rsidRDefault="007E6EA8">
            <w:pPr>
              <w:pStyle w:val="TableParagraph"/>
              <w:spacing w:line="315" w:lineRule="exact"/>
              <w:ind w:left="11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15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488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15" w:lineRule="exact"/>
              <w:ind w:left="114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367" w:type="dxa"/>
          </w:tcPr>
          <w:p w:rsidR="007E6EA8" w:rsidRPr="00541C1A" w:rsidRDefault="008B34A5" w:rsidP="00541C1A">
            <w:pPr>
              <w:widowControl/>
              <w:shd w:val="clear" w:color="auto" w:fill="FFFFFF"/>
              <w:autoSpaceDE/>
              <w:autoSpaceDN/>
              <w:ind w:left="360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Внутреннее устройство храма. Алтарь. Церковная утварь</w:t>
            </w:r>
            <w:r w:rsidR="00541C1A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15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6EA8" w:rsidRPr="00541C1A" w:rsidRDefault="007E6EA8">
      <w:pPr>
        <w:rPr>
          <w:color w:val="000000" w:themeColor="text1"/>
          <w:sz w:val="28"/>
          <w:szCs w:val="28"/>
        </w:rPr>
        <w:sectPr w:rsidR="007E6EA8" w:rsidRPr="00541C1A">
          <w:pgSz w:w="11910" w:h="16840"/>
          <w:pgMar w:top="1040" w:right="4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4367"/>
        <w:gridCol w:w="828"/>
        <w:gridCol w:w="1589"/>
        <w:gridCol w:w="2482"/>
      </w:tblGrid>
      <w:tr w:rsidR="008B34A5" w:rsidRPr="00541C1A">
        <w:trPr>
          <w:trHeight w:val="489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11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67" w:type="dxa"/>
          </w:tcPr>
          <w:p w:rsidR="008B34A5" w:rsidRPr="008B34A5" w:rsidRDefault="008B34A5" w:rsidP="00541C1A">
            <w:pPr>
              <w:widowControl/>
              <w:shd w:val="clear" w:color="auto" w:fill="FFFFFF"/>
              <w:autoSpaceDE/>
              <w:autoSpaceDN/>
              <w:ind w:left="360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Внутреннее устройство храма. Средняя часть. Церковная утварь</w:t>
            </w:r>
          </w:p>
          <w:p w:rsidR="007E6EA8" w:rsidRPr="00541C1A" w:rsidRDefault="007E6EA8">
            <w:pPr>
              <w:pStyle w:val="TableParagraph"/>
              <w:spacing w:line="311" w:lineRule="exact"/>
              <w:ind w:left="11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11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489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367" w:type="dxa"/>
          </w:tcPr>
          <w:p w:rsidR="008B34A5" w:rsidRPr="008B34A5" w:rsidRDefault="008B34A5" w:rsidP="00541C1A">
            <w:pPr>
              <w:widowControl/>
              <w:shd w:val="clear" w:color="auto" w:fill="FFFFFF"/>
              <w:autoSpaceDE/>
              <w:autoSpaceDN/>
              <w:ind w:left="360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О святых иконах</w:t>
            </w:r>
          </w:p>
          <w:p w:rsidR="007E6EA8" w:rsidRPr="00541C1A" w:rsidRDefault="007E6EA8">
            <w:pPr>
              <w:pStyle w:val="TableParagraph"/>
              <w:spacing w:line="309" w:lineRule="exact"/>
              <w:ind w:left="11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09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486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367" w:type="dxa"/>
          </w:tcPr>
          <w:p w:rsidR="008B34A5" w:rsidRPr="008B34A5" w:rsidRDefault="008B34A5" w:rsidP="00541C1A">
            <w:pPr>
              <w:widowControl/>
              <w:shd w:val="clear" w:color="auto" w:fill="FFFFFF"/>
              <w:autoSpaceDE/>
              <w:autoSpaceDN/>
              <w:ind w:left="375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Суточный круг богослужения</w:t>
            </w:r>
          </w:p>
          <w:p w:rsidR="008B34A5" w:rsidRPr="008B34A5" w:rsidRDefault="008B34A5" w:rsidP="00541C1A">
            <w:pPr>
              <w:widowControl/>
              <w:shd w:val="clear" w:color="auto" w:fill="FFFFFF"/>
              <w:autoSpaceDE/>
              <w:autoSpaceDN/>
              <w:ind w:left="375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Седмичный круг богослужения</w:t>
            </w:r>
          </w:p>
          <w:p w:rsidR="008B34A5" w:rsidRPr="008B34A5" w:rsidRDefault="008B34A5" w:rsidP="00541C1A">
            <w:pPr>
              <w:widowControl/>
              <w:shd w:val="clear" w:color="auto" w:fill="FFFFFF"/>
              <w:autoSpaceDE/>
              <w:autoSpaceDN/>
              <w:ind w:left="375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Годовой круг богослужения</w:t>
            </w:r>
          </w:p>
          <w:p w:rsidR="007E6EA8" w:rsidRPr="00541C1A" w:rsidRDefault="007E6EA8">
            <w:pPr>
              <w:pStyle w:val="TableParagraph"/>
              <w:spacing w:line="309" w:lineRule="exact"/>
              <w:ind w:left="11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09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810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367" w:type="dxa"/>
          </w:tcPr>
          <w:p w:rsidR="008B34A5" w:rsidRPr="008B34A5" w:rsidRDefault="008B34A5" w:rsidP="00541C1A">
            <w:pPr>
              <w:widowControl/>
              <w:shd w:val="clear" w:color="auto" w:fill="FFFFFF"/>
              <w:autoSpaceDE/>
              <w:autoSpaceDN/>
              <w:ind w:left="375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Литургия – центральное богослужение</w:t>
            </w:r>
          </w:p>
          <w:p w:rsidR="007E6EA8" w:rsidRPr="00541C1A" w:rsidRDefault="007E6EA8">
            <w:pPr>
              <w:pStyle w:val="TableParagraph"/>
              <w:spacing w:line="242" w:lineRule="auto"/>
              <w:ind w:left="114" w:right="63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09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810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367" w:type="dxa"/>
          </w:tcPr>
          <w:p w:rsidR="008B34A5" w:rsidRPr="008B34A5" w:rsidRDefault="008B34A5" w:rsidP="00541C1A">
            <w:pPr>
              <w:widowControl/>
              <w:shd w:val="clear" w:color="auto" w:fill="FFFFFF"/>
              <w:autoSpaceDE/>
              <w:autoSpaceDN/>
              <w:ind w:left="375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Понятие о Таинствах Церкви</w:t>
            </w:r>
          </w:p>
          <w:p w:rsidR="007E6EA8" w:rsidRPr="00541C1A" w:rsidRDefault="007E6EA8">
            <w:pPr>
              <w:pStyle w:val="TableParagraph"/>
              <w:ind w:left="114" w:right="10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09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808"/>
        </w:trPr>
        <w:tc>
          <w:tcPr>
            <w:tcW w:w="9782" w:type="dxa"/>
            <w:gridSpan w:val="5"/>
          </w:tcPr>
          <w:p w:rsidR="007E6EA8" w:rsidRPr="00541C1A" w:rsidRDefault="00F055C5">
            <w:pPr>
              <w:pStyle w:val="TableParagraph"/>
              <w:spacing w:line="235" w:lineRule="auto"/>
              <w:ind w:left="3691" w:right="133" w:hanging="3414"/>
              <w:rPr>
                <w:b/>
                <w:color w:val="000000" w:themeColor="text1"/>
                <w:sz w:val="28"/>
                <w:szCs w:val="28"/>
              </w:rPr>
            </w:pPr>
            <w:r w:rsidRPr="00541C1A">
              <w:rPr>
                <w:b/>
                <w:color w:val="000000" w:themeColor="text1"/>
                <w:sz w:val="28"/>
                <w:szCs w:val="28"/>
              </w:rPr>
              <w:t>История хрис</w:t>
            </w:r>
            <w:r w:rsidR="008B34A5" w:rsidRPr="00541C1A">
              <w:rPr>
                <w:b/>
                <w:color w:val="000000" w:themeColor="text1"/>
                <w:sz w:val="28"/>
                <w:szCs w:val="28"/>
              </w:rPr>
              <w:t>тианской Церкви. Новый Завет</w:t>
            </w:r>
            <w:r w:rsidR="00A52E18" w:rsidRPr="00541C1A"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541C1A">
              <w:rPr>
                <w:b/>
                <w:color w:val="000000" w:themeColor="text1"/>
                <w:sz w:val="28"/>
                <w:szCs w:val="28"/>
              </w:rPr>
              <w:t>час</w:t>
            </w:r>
            <w:r w:rsidR="00A52E18" w:rsidRPr="00541C1A">
              <w:rPr>
                <w:b/>
                <w:color w:val="000000" w:themeColor="text1"/>
                <w:sz w:val="28"/>
                <w:szCs w:val="28"/>
              </w:rPr>
              <w:t>ов</w:t>
            </w:r>
          </w:p>
        </w:tc>
      </w:tr>
      <w:tr w:rsidR="008B34A5" w:rsidRPr="00541C1A">
        <w:trPr>
          <w:trHeight w:val="1132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12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367" w:type="dxa"/>
          </w:tcPr>
          <w:p w:rsidR="008B34A5" w:rsidRPr="008B34A5" w:rsidRDefault="008B34A5" w:rsidP="00541C1A">
            <w:pPr>
              <w:widowControl/>
              <w:shd w:val="clear" w:color="auto" w:fill="FFFFFF"/>
              <w:autoSpaceDE/>
              <w:autoSpaceDN/>
              <w:ind w:left="375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Рождество Пресвятой Девы Марии</w:t>
            </w:r>
          </w:p>
          <w:p w:rsidR="007E6EA8" w:rsidRPr="00541C1A" w:rsidRDefault="007E6EA8">
            <w:pPr>
              <w:pStyle w:val="TableParagraph"/>
              <w:spacing w:line="321" w:lineRule="exact"/>
              <w:ind w:left="11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12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1132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11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4367" w:type="dxa"/>
          </w:tcPr>
          <w:p w:rsidR="008B34A5" w:rsidRPr="008B34A5" w:rsidRDefault="008B34A5" w:rsidP="00541C1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Введение во храм Пресвятой Девы Марии</w:t>
            </w:r>
          </w:p>
          <w:p w:rsidR="007E6EA8" w:rsidRPr="00541C1A" w:rsidRDefault="007E6EA8">
            <w:pPr>
              <w:pStyle w:val="TableParagraph"/>
              <w:spacing w:line="321" w:lineRule="exact"/>
              <w:ind w:left="11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11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810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4367" w:type="dxa"/>
          </w:tcPr>
          <w:p w:rsidR="008B34A5" w:rsidRPr="008B34A5" w:rsidRDefault="008B34A5" w:rsidP="00541C1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Благовещение Божией Матери и посещение Ею праведной Елисаветы</w:t>
            </w:r>
          </w:p>
          <w:p w:rsidR="007E6EA8" w:rsidRPr="00541C1A" w:rsidRDefault="007E6EA8">
            <w:pPr>
              <w:pStyle w:val="TableParagraph"/>
              <w:spacing w:line="242" w:lineRule="auto"/>
              <w:ind w:left="114" w:right="3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09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811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4367" w:type="dxa"/>
          </w:tcPr>
          <w:p w:rsidR="008B34A5" w:rsidRPr="00541C1A" w:rsidRDefault="008B34A5" w:rsidP="00541C1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41C1A">
              <w:rPr>
                <w:color w:val="000000" w:themeColor="text1"/>
                <w:sz w:val="28"/>
                <w:szCs w:val="28"/>
                <w:lang w:eastAsia="ru-RU"/>
              </w:rPr>
              <w:t>Рождение святого Иоанна Предтечи</w:t>
            </w:r>
          </w:p>
          <w:p w:rsidR="007E6EA8" w:rsidRPr="00541C1A" w:rsidRDefault="007E6EA8">
            <w:pPr>
              <w:pStyle w:val="TableParagraph"/>
              <w:ind w:left="114" w:right="19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09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808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367" w:type="dxa"/>
          </w:tcPr>
          <w:p w:rsidR="008B34A5" w:rsidRPr="008B34A5" w:rsidRDefault="008B34A5" w:rsidP="00541C1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Рождество Христово</w:t>
            </w:r>
          </w:p>
          <w:p w:rsidR="007E6EA8" w:rsidRPr="00541C1A" w:rsidRDefault="007E6EA8">
            <w:pPr>
              <w:pStyle w:val="TableParagraph"/>
              <w:ind w:left="114" w:right="19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09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F055C5" w:rsidRPr="00541C1A" w:rsidRDefault="00F055C5" w:rsidP="00A52E1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810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11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4367" w:type="dxa"/>
          </w:tcPr>
          <w:p w:rsidR="008B34A5" w:rsidRPr="008B34A5" w:rsidRDefault="008B34A5" w:rsidP="00541C1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Сретение Господне</w:t>
            </w:r>
          </w:p>
          <w:p w:rsidR="007E6EA8" w:rsidRPr="00541C1A" w:rsidRDefault="007E6EA8">
            <w:pPr>
              <w:pStyle w:val="TableParagraph"/>
              <w:ind w:left="114" w:right="7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11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810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4367" w:type="dxa"/>
          </w:tcPr>
          <w:p w:rsidR="008B34A5" w:rsidRPr="008B34A5" w:rsidRDefault="008B34A5" w:rsidP="00541C1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Бегство в Египет и избиение младенцев</w:t>
            </w:r>
          </w:p>
          <w:p w:rsidR="007E6EA8" w:rsidRPr="00541C1A" w:rsidRDefault="007E6EA8">
            <w:pPr>
              <w:pStyle w:val="TableParagraph"/>
              <w:ind w:left="114" w:right="7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09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1132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4367" w:type="dxa"/>
          </w:tcPr>
          <w:p w:rsidR="008B34A5" w:rsidRPr="00541C1A" w:rsidRDefault="008B34A5" w:rsidP="00541C1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41C1A">
              <w:rPr>
                <w:color w:val="000000" w:themeColor="text1"/>
                <w:sz w:val="28"/>
                <w:szCs w:val="28"/>
                <w:lang w:eastAsia="ru-RU"/>
              </w:rPr>
              <w:t>Отрок Иисус в Храме</w:t>
            </w:r>
          </w:p>
          <w:p w:rsidR="007E6EA8" w:rsidRPr="00541C1A" w:rsidRDefault="007E6EA8">
            <w:pPr>
              <w:pStyle w:val="TableParagraph"/>
              <w:spacing w:line="321" w:lineRule="exact"/>
              <w:ind w:left="11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09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486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4367" w:type="dxa"/>
          </w:tcPr>
          <w:p w:rsidR="008B34A5" w:rsidRPr="008B34A5" w:rsidRDefault="008B34A5" w:rsidP="00541C1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Крещение Господне</w:t>
            </w:r>
          </w:p>
          <w:p w:rsidR="007E6EA8" w:rsidRPr="00541C1A" w:rsidRDefault="007E6EA8">
            <w:pPr>
              <w:pStyle w:val="TableParagraph"/>
              <w:spacing w:line="309" w:lineRule="exact"/>
              <w:ind w:left="11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09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810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11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4367" w:type="dxa"/>
          </w:tcPr>
          <w:p w:rsidR="007E6EA8" w:rsidRPr="00541C1A" w:rsidRDefault="008B34A5" w:rsidP="00541C1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Искушение в пустыне Иисуса Христа</w:t>
            </w: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before="150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810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367" w:type="dxa"/>
          </w:tcPr>
          <w:p w:rsidR="008B34A5" w:rsidRPr="008B34A5" w:rsidRDefault="008B34A5" w:rsidP="00541C1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Первые ученики. Избрание 12 апостолов</w:t>
            </w:r>
          </w:p>
          <w:p w:rsidR="007E6EA8" w:rsidRPr="00541C1A" w:rsidRDefault="007E6EA8">
            <w:pPr>
              <w:pStyle w:val="TableParagraph"/>
              <w:ind w:left="114" w:right="78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09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8B34A5" w:rsidRPr="00541C1A">
        <w:trPr>
          <w:trHeight w:val="645"/>
        </w:trPr>
        <w:tc>
          <w:tcPr>
            <w:tcW w:w="516" w:type="dxa"/>
          </w:tcPr>
          <w:p w:rsidR="007E6EA8" w:rsidRPr="00541C1A" w:rsidRDefault="00F055C5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4367" w:type="dxa"/>
          </w:tcPr>
          <w:p w:rsidR="008B34A5" w:rsidRPr="008B34A5" w:rsidRDefault="008B34A5" w:rsidP="00541C1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Первое чудо в Кане Галилейской</w:t>
            </w:r>
          </w:p>
          <w:p w:rsidR="007E6EA8" w:rsidRPr="00541C1A" w:rsidRDefault="007E6EA8">
            <w:pPr>
              <w:pStyle w:val="TableParagraph"/>
              <w:spacing w:line="316" w:lineRule="exact"/>
              <w:ind w:left="11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7E6EA8" w:rsidRPr="00541C1A" w:rsidRDefault="00541C1A">
            <w:pPr>
              <w:pStyle w:val="TableParagraph"/>
              <w:spacing w:line="309" w:lineRule="exact"/>
              <w:ind w:right="27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7E6EA8" w:rsidRPr="00541C1A" w:rsidRDefault="007E6E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19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"/>
        <w:gridCol w:w="4367"/>
        <w:gridCol w:w="828"/>
        <w:gridCol w:w="1589"/>
        <w:gridCol w:w="2482"/>
      </w:tblGrid>
      <w:tr w:rsidR="00541C1A" w:rsidRPr="00541C1A" w:rsidTr="00541C1A">
        <w:trPr>
          <w:trHeight w:val="489"/>
        </w:trPr>
        <w:tc>
          <w:tcPr>
            <w:tcW w:w="516" w:type="dxa"/>
          </w:tcPr>
          <w:p w:rsidR="00541C1A" w:rsidRPr="00541C1A" w:rsidRDefault="00541C1A" w:rsidP="00541C1A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4367" w:type="dxa"/>
          </w:tcPr>
          <w:p w:rsidR="00541C1A" w:rsidRPr="008B34A5" w:rsidRDefault="00541C1A" w:rsidP="00541C1A">
            <w:pPr>
              <w:widowControl/>
              <w:shd w:val="clear" w:color="auto" w:fill="FFFFFF"/>
              <w:autoSpaceDE/>
              <w:autoSpaceDN/>
              <w:ind w:left="360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Чудеса и исцеления, совершенные Иисусом Христом</w:t>
            </w:r>
          </w:p>
          <w:p w:rsidR="00541C1A" w:rsidRPr="00541C1A" w:rsidRDefault="00541C1A" w:rsidP="00541C1A">
            <w:pPr>
              <w:pStyle w:val="TableParagraph"/>
              <w:spacing w:line="309" w:lineRule="exact"/>
              <w:ind w:left="11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541C1A" w:rsidRPr="00541C1A" w:rsidRDefault="00541C1A" w:rsidP="00541C1A">
            <w:pPr>
              <w:pStyle w:val="TableParagraph"/>
              <w:spacing w:line="309" w:lineRule="exact"/>
              <w:ind w:left="4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541C1A" w:rsidRPr="00541C1A" w:rsidTr="00541C1A">
        <w:trPr>
          <w:trHeight w:val="486"/>
        </w:trPr>
        <w:tc>
          <w:tcPr>
            <w:tcW w:w="516" w:type="dxa"/>
          </w:tcPr>
          <w:p w:rsidR="00541C1A" w:rsidRPr="00541C1A" w:rsidRDefault="00541C1A" w:rsidP="00541C1A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4367" w:type="dxa"/>
          </w:tcPr>
          <w:p w:rsidR="00541C1A" w:rsidRPr="008B34A5" w:rsidRDefault="00541C1A" w:rsidP="00541C1A">
            <w:pPr>
              <w:widowControl/>
              <w:shd w:val="clear" w:color="auto" w:fill="FFFFFF"/>
              <w:autoSpaceDE/>
              <w:autoSpaceDN/>
              <w:ind w:left="375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Воскрешения мертвых, совершенные Иисусом Христом</w:t>
            </w:r>
          </w:p>
          <w:p w:rsidR="00541C1A" w:rsidRPr="00541C1A" w:rsidRDefault="00541C1A" w:rsidP="00541C1A">
            <w:pPr>
              <w:pStyle w:val="TableParagraph"/>
              <w:spacing w:line="309" w:lineRule="exact"/>
              <w:ind w:left="11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541C1A" w:rsidRPr="00541C1A" w:rsidRDefault="00541C1A" w:rsidP="00541C1A">
            <w:pPr>
              <w:pStyle w:val="TableParagraph"/>
              <w:spacing w:line="309" w:lineRule="exact"/>
              <w:ind w:left="4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541C1A" w:rsidRPr="00541C1A" w:rsidTr="00541C1A">
        <w:trPr>
          <w:trHeight w:val="810"/>
        </w:trPr>
        <w:tc>
          <w:tcPr>
            <w:tcW w:w="516" w:type="dxa"/>
          </w:tcPr>
          <w:p w:rsidR="00541C1A" w:rsidRPr="00541C1A" w:rsidRDefault="00541C1A" w:rsidP="00541C1A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4367" w:type="dxa"/>
          </w:tcPr>
          <w:p w:rsidR="00541C1A" w:rsidRPr="008B34A5" w:rsidRDefault="00541C1A" w:rsidP="00541C1A">
            <w:pPr>
              <w:widowControl/>
              <w:shd w:val="clear" w:color="auto" w:fill="FFFFFF"/>
              <w:autoSpaceDE/>
              <w:autoSpaceDN/>
              <w:ind w:left="375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Усекновение главы Иоанна Предтечи</w:t>
            </w:r>
          </w:p>
          <w:p w:rsidR="00541C1A" w:rsidRPr="00541C1A" w:rsidRDefault="00541C1A" w:rsidP="00541C1A">
            <w:pPr>
              <w:pStyle w:val="TableParagraph"/>
              <w:spacing w:line="242" w:lineRule="auto"/>
              <w:ind w:left="114" w:right="79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541C1A" w:rsidRPr="00541C1A" w:rsidRDefault="00541C1A" w:rsidP="00541C1A">
            <w:pPr>
              <w:pStyle w:val="TableParagraph"/>
              <w:spacing w:line="309" w:lineRule="exact"/>
              <w:ind w:left="4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541C1A" w:rsidRPr="00541C1A" w:rsidTr="00541C1A">
        <w:trPr>
          <w:trHeight w:val="1132"/>
        </w:trPr>
        <w:tc>
          <w:tcPr>
            <w:tcW w:w="516" w:type="dxa"/>
          </w:tcPr>
          <w:p w:rsidR="00541C1A" w:rsidRPr="00541C1A" w:rsidRDefault="00541C1A" w:rsidP="00541C1A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4367" w:type="dxa"/>
          </w:tcPr>
          <w:p w:rsidR="00541C1A" w:rsidRPr="00541C1A" w:rsidRDefault="00541C1A" w:rsidP="00541C1A">
            <w:pPr>
              <w:pStyle w:val="TableParagraph"/>
              <w:ind w:left="114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Притчи Иисуса Христа</w:t>
            </w:r>
          </w:p>
        </w:tc>
        <w:tc>
          <w:tcPr>
            <w:tcW w:w="828" w:type="dxa"/>
          </w:tcPr>
          <w:p w:rsidR="00541C1A" w:rsidRPr="00541C1A" w:rsidRDefault="00541C1A" w:rsidP="00541C1A">
            <w:pPr>
              <w:pStyle w:val="TableParagraph"/>
              <w:spacing w:line="309" w:lineRule="exact"/>
              <w:ind w:left="4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541C1A" w:rsidRPr="00541C1A" w:rsidTr="00541C1A">
        <w:trPr>
          <w:trHeight w:val="1775"/>
        </w:trPr>
        <w:tc>
          <w:tcPr>
            <w:tcW w:w="516" w:type="dxa"/>
          </w:tcPr>
          <w:p w:rsidR="00541C1A" w:rsidRPr="00541C1A" w:rsidRDefault="00541C1A" w:rsidP="00541C1A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4367" w:type="dxa"/>
          </w:tcPr>
          <w:p w:rsidR="00541C1A" w:rsidRPr="008B34A5" w:rsidRDefault="00541C1A" w:rsidP="00541C1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Преображение Господне</w:t>
            </w:r>
          </w:p>
          <w:p w:rsidR="00541C1A" w:rsidRPr="00541C1A" w:rsidRDefault="00541C1A" w:rsidP="00541C1A">
            <w:pPr>
              <w:pStyle w:val="TableParagraph"/>
              <w:ind w:left="114" w:right="26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541C1A" w:rsidRPr="00541C1A" w:rsidRDefault="00541C1A" w:rsidP="00541C1A">
            <w:pPr>
              <w:pStyle w:val="TableParagraph"/>
              <w:spacing w:line="309" w:lineRule="exact"/>
              <w:ind w:left="4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541C1A" w:rsidRPr="00541C1A" w:rsidTr="00541C1A">
        <w:trPr>
          <w:trHeight w:val="810"/>
        </w:trPr>
        <w:tc>
          <w:tcPr>
            <w:tcW w:w="516" w:type="dxa"/>
          </w:tcPr>
          <w:p w:rsidR="00541C1A" w:rsidRPr="00541C1A" w:rsidRDefault="00541C1A" w:rsidP="00541C1A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4367" w:type="dxa"/>
          </w:tcPr>
          <w:p w:rsidR="00541C1A" w:rsidRPr="008B34A5" w:rsidRDefault="00541C1A" w:rsidP="00541C1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Воскрешение Лазаря. Вход Господень в Иерусалим</w:t>
            </w:r>
          </w:p>
          <w:p w:rsidR="00541C1A" w:rsidRPr="00541C1A" w:rsidRDefault="00541C1A" w:rsidP="00541C1A">
            <w:pPr>
              <w:pStyle w:val="TableParagraph"/>
              <w:ind w:left="114" w:right="35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541C1A" w:rsidRPr="00541C1A" w:rsidRDefault="00541C1A" w:rsidP="00541C1A">
            <w:pPr>
              <w:pStyle w:val="TableParagraph"/>
              <w:spacing w:before="148"/>
              <w:ind w:left="4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541C1A" w:rsidRPr="00541C1A" w:rsidTr="00541C1A">
        <w:trPr>
          <w:trHeight w:val="808"/>
        </w:trPr>
        <w:tc>
          <w:tcPr>
            <w:tcW w:w="516" w:type="dxa"/>
          </w:tcPr>
          <w:p w:rsidR="00541C1A" w:rsidRPr="00541C1A" w:rsidRDefault="00541C1A" w:rsidP="00541C1A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4367" w:type="dxa"/>
          </w:tcPr>
          <w:p w:rsidR="00541C1A" w:rsidRPr="00541C1A" w:rsidRDefault="00541C1A" w:rsidP="00541C1A">
            <w:pPr>
              <w:pStyle w:val="TableParagraph"/>
              <w:ind w:left="114" w:right="344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  <w:shd w:val="clear" w:color="auto" w:fill="FFFFFF"/>
              </w:rPr>
              <w:t>Предательство Иуды. Тайная Вечеря. Суд у Пилата.</w:t>
            </w:r>
          </w:p>
        </w:tc>
        <w:tc>
          <w:tcPr>
            <w:tcW w:w="828" w:type="dxa"/>
          </w:tcPr>
          <w:p w:rsidR="00541C1A" w:rsidRPr="00541C1A" w:rsidRDefault="00541C1A" w:rsidP="00541C1A">
            <w:pPr>
              <w:pStyle w:val="TableParagraph"/>
              <w:spacing w:line="309" w:lineRule="exact"/>
              <w:ind w:left="4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541C1A" w:rsidRPr="00541C1A" w:rsidTr="00541C1A">
        <w:trPr>
          <w:trHeight w:val="810"/>
        </w:trPr>
        <w:tc>
          <w:tcPr>
            <w:tcW w:w="516" w:type="dxa"/>
          </w:tcPr>
          <w:p w:rsidR="00541C1A" w:rsidRPr="00541C1A" w:rsidRDefault="00541C1A" w:rsidP="00541C1A">
            <w:pPr>
              <w:pStyle w:val="TableParagraph"/>
              <w:spacing w:line="311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4367" w:type="dxa"/>
          </w:tcPr>
          <w:p w:rsidR="00541C1A" w:rsidRPr="008B34A5" w:rsidRDefault="00541C1A" w:rsidP="00541C1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Воскресение Христово. Явление Господа Иисуса Христа ученикам (на пути в Эммаус, десяти апостолам, при море Тивериадском)</w:t>
            </w:r>
          </w:p>
          <w:p w:rsidR="00541C1A" w:rsidRPr="00541C1A" w:rsidRDefault="00541C1A" w:rsidP="00541C1A">
            <w:pPr>
              <w:pStyle w:val="TableParagraph"/>
              <w:ind w:left="114" w:right="37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541C1A" w:rsidRPr="00541C1A" w:rsidRDefault="00541C1A" w:rsidP="00541C1A">
            <w:pPr>
              <w:pStyle w:val="TableParagraph"/>
              <w:spacing w:line="311" w:lineRule="exact"/>
              <w:ind w:left="4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541C1A" w:rsidRPr="00541C1A" w:rsidTr="00541C1A">
        <w:trPr>
          <w:trHeight w:val="1454"/>
        </w:trPr>
        <w:tc>
          <w:tcPr>
            <w:tcW w:w="516" w:type="dxa"/>
          </w:tcPr>
          <w:p w:rsidR="00541C1A" w:rsidRPr="00541C1A" w:rsidRDefault="00541C1A" w:rsidP="00541C1A">
            <w:pPr>
              <w:pStyle w:val="TableParagraph"/>
              <w:spacing w:line="309" w:lineRule="exact"/>
              <w:ind w:right="29"/>
              <w:jc w:val="right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4367" w:type="dxa"/>
          </w:tcPr>
          <w:p w:rsidR="00541C1A" w:rsidRPr="008B34A5" w:rsidRDefault="00541C1A" w:rsidP="00541C1A">
            <w:pPr>
              <w:widowControl/>
              <w:shd w:val="clear" w:color="auto" w:fill="FFFFFF"/>
              <w:autoSpaceDE/>
              <w:autoSpaceDN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B34A5">
              <w:rPr>
                <w:color w:val="000000" w:themeColor="text1"/>
                <w:sz w:val="28"/>
                <w:szCs w:val="28"/>
                <w:lang w:eastAsia="ru-RU"/>
              </w:rPr>
              <w:t>Вознесение Господне и Сошествие Святого Духа</w:t>
            </w:r>
          </w:p>
          <w:p w:rsidR="00541C1A" w:rsidRPr="00541C1A" w:rsidRDefault="00541C1A" w:rsidP="00541C1A">
            <w:pPr>
              <w:pStyle w:val="TableParagraph"/>
              <w:spacing w:before="2"/>
              <w:ind w:left="114" w:right="93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</w:tcPr>
          <w:p w:rsidR="00541C1A" w:rsidRPr="00541C1A" w:rsidRDefault="00541C1A" w:rsidP="00541C1A">
            <w:pPr>
              <w:pStyle w:val="TableParagraph"/>
              <w:spacing w:line="309" w:lineRule="exact"/>
              <w:ind w:left="4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  <w:tr w:rsidR="00541C1A" w:rsidRPr="00541C1A" w:rsidTr="00541C1A">
        <w:trPr>
          <w:trHeight w:val="488"/>
        </w:trPr>
        <w:tc>
          <w:tcPr>
            <w:tcW w:w="516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7" w:type="dxa"/>
          </w:tcPr>
          <w:p w:rsidR="00541C1A" w:rsidRPr="00541C1A" w:rsidRDefault="00541C1A" w:rsidP="00541C1A">
            <w:pPr>
              <w:pStyle w:val="TableParagraph"/>
              <w:spacing w:line="309" w:lineRule="exact"/>
              <w:ind w:left="1931" w:right="1800"/>
              <w:jc w:val="center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Итог</w:t>
            </w:r>
          </w:p>
        </w:tc>
        <w:tc>
          <w:tcPr>
            <w:tcW w:w="828" w:type="dxa"/>
          </w:tcPr>
          <w:p w:rsidR="00541C1A" w:rsidRPr="00541C1A" w:rsidRDefault="00541C1A" w:rsidP="00541C1A">
            <w:pPr>
              <w:pStyle w:val="TableParagraph"/>
              <w:spacing w:line="309" w:lineRule="exact"/>
              <w:ind w:left="330"/>
              <w:rPr>
                <w:color w:val="000000" w:themeColor="text1"/>
                <w:sz w:val="28"/>
                <w:szCs w:val="28"/>
              </w:rPr>
            </w:pPr>
            <w:r w:rsidRPr="00541C1A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589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2" w:type="dxa"/>
          </w:tcPr>
          <w:p w:rsidR="00541C1A" w:rsidRPr="00541C1A" w:rsidRDefault="00541C1A" w:rsidP="00541C1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E6EA8" w:rsidRPr="00541C1A" w:rsidRDefault="007E6EA8">
      <w:pPr>
        <w:rPr>
          <w:color w:val="000000" w:themeColor="text1"/>
          <w:sz w:val="28"/>
          <w:szCs w:val="28"/>
        </w:rPr>
        <w:sectPr w:rsidR="007E6EA8" w:rsidRPr="00541C1A">
          <w:pgSz w:w="11910" w:h="16840"/>
          <w:pgMar w:top="1120" w:right="420" w:bottom="280" w:left="1460" w:header="720" w:footer="720" w:gutter="0"/>
          <w:cols w:space="720"/>
        </w:sectPr>
      </w:pPr>
    </w:p>
    <w:p w:rsidR="007E6EA8" w:rsidRPr="00541C1A" w:rsidRDefault="007E6EA8">
      <w:pPr>
        <w:rPr>
          <w:color w:val="000000" w:themeColor="text1"/>
          <w:sz w:val="28"/>
          <w:szCs w:val="28"/>
        </w:rPr>
        <w:sectPr w:rsidR="007E6EA8" w:rsidRPr="00541C1A">
          <w:pgSz w:w="11910" w:h="16840"/>
          <w:pgMar w:top="1120" w:right="420" w:bottom="280" w:left="1460" w:header="720" w:footer="720" w:gutter="0"/>
          <w:cols w:space="720"/>
        </w:sectPr>
      </w:pPr>
    </w:p>
    <w:p w:rsidR="007E6EA8" w:rsidRDefault="00F055C5" w:rsidP="009E0DB2">
      <w:pPr>
        <w:spacing w:before="89" w:line="364" w:lineRule="auto"/>
        <w:ind w:right="1886"/>
        <w:rPr>
          <w:b/>
          <w:sz w:val="28"/>
        </w:rPr>
      </w:pPr>
      <w:r>
        <w:rPr>
          <w:b/>
          <w:sz w:val="28"/>
        </w:rPr>
        <w:lastRenderedPageBreak/>
        <w:t>Описание материально-технического обеспеченияобразовательногопроцесса</w:t>
      </w:r>
    </w:p>
    <w:p w:rsidR="007E6EA8" w:rsidRDefault="00F055C5">
      <w:pPr>
        <w:pStyle w:val="a4"/>
        <w:numPr>
          <w:ilvl w:val="0"/>
          <w:numId w:val="1"/>
        </w:numPr>
        <w:tabs>
          <w:tab w:val="left" w:pos="455"/>
        </w:tabs>
        <w:spacing w:before="0" w:line="316" w:lineRule="exact"/>
        <w:rPr>
          <w:sz w:val="28"/>
        </w:rPr>
      </w:pPr>
      <w:r>
        <w:rPr>
          <w:sz w:val="28"/>
        </w:rPr>
        <w:t>Библиотечныйфонд</w:t>
      </w:r>
    </w:p>
    <w:p w:rsidR="007E6EA8" w:rsidRDefault="00F055C5">
      <w:pPr>
        <w:pStyle w:val="a4"/>
        <w:numPr>
          <w:ilvl w:val="0"/>
          <w:numId w:val="1"/>
        </w:numPr>
        <w:tabs>
          <w:tab w:val="left" w:pos="523"/>
        </w:tabs>
        <w:ind w:left="522" w:hanging="281"/>
        <w:rPr>
          <w:sz w:val="28"/>
        </w:rPr>
      </w:pPr>
      <w:r>
        <w:rPr>
          <w:sz w:val="28"/>
        </w:rPr>
        <w:t>Печатныепособия</w:t>
      </w:r>
    </w:p>
    <w:p w:rsidR="007E6EA8" w:rsidRDefault="00F055C5">
      <w:pPr>
        <w:pStyle w:val="a4"/>
        <w:numPr>
          <w:ilvl w:val="0"/>
          <w:numId w:val="1"/>
        </w:numPr>
        <w:tabs>
          <w:tab w:val="left" w:pos="455"/>
        </w:tabs>
        <w:ind w:left="242" w:right="678" w:firstLine="0"/>
        <w:rPr>
          <w:sz w:val="28"/>
        </w:rPr>
      </w:pPr>
      <w:r>
        <w:rPr>
          <w:sz w:val="28"/>
        </w:rPr>
        <w:t>Технические средства обучения – мультимедийный проектор, компьютер,магнитофон.</w:t>
      </w:r>
    </w:p>
    <w:p w:rsidR="007E6EA8" w:rsidRDefault="007E6EA8">
      <w:pPr>
        <w:rPr>
          <w:sz w:val="28"/>
        </w:rPr>
        <w:sectPr w:rsidR="007E6EA8">
          <w:pgSz w:w="11910" w:h="16840"/>
          <w:pgMar w:top="1580" w:right="420" w:bottom="280" w:left="1460" w:header="720" w:footer="720" w:gutter="0"/>
          <w:cols w:space="720"/>
        </w:sectPr>
      </w:pPr>
    </w:p>
    <w:p w:rsidR="007E6EA8" w:rsidRDefault="00F055C5" w:rsidP="009E0DB2">
      <w:pPr>
        <w:pStyle w:val="a4"/>
        <w:numPr>
          <w:ilvl w:val="0"/>
          <w:numId w:val="7"/>
        </w:numPr>
        <w:tabs>
          <w:tab w:val="left" w:pos="523"/>
        </w:tabs>
        <w:spacing w:before="67" w:line="242" w:lineRule="auto"/>
        <w:ind w:right="921"/>
        <w:rPr>
          <w:sz w:val="28"/>
        </w:rPr>
      </w:pPr>
      <w:r>
        <w:rPr>
          <w:sz w:val="28"/>
        </w:rPr>
        <w:lastRenderedPageBreak/>
        <w:t>Шевченко, Л.Л. Православная культура. Учебное пособие для среднихклассовобщеобразовательныхшкол,лицеев,гимназий.Книгапервая.М.:</w:t>
      </w:r>
    </w:p>
    <w:p w:rsidR="007E6EA8" w:rsidRDefault="00F055C5">
      <w:pPr>
        <w:pStyle w:val="a3"/>
        <w:spacing w:line="318" w:lineRule="exact"/>
      </w:pPr>
      <w:r>
        <w:t>Центрподдержкикультурно-историческихтрадицийОтечества,2017.-144с.</w:t>
      </w:r>
    </w:p>
    <w:p w:rsidR="007E6EA8" w:rsidRDefault="00F055C5" w:rsidP="009E0DB2">
      <w:pPr>
        <w:pStyle w:val="a4"/>
        <w:numPr>
          <w:ilvl w:val="0"/>
          <w:numId w:val="7"/>
        </w:numPr>
        <w:tabs>
          <w:tab w:val="left" w:pos="523"/>
        </w:tabs>
        <w:ind w:left="242" w:right="925" w:firstLine="0"/>
        <w:rPr>
          <w:sz w:val="28"/>
        </w:rPr>
      </w:pPr>
      <w:r>
        <w:rPr>
          <w:sz w:val="28"/>
        </w:rPr>
        <w:t>Шевченко, Л.Л. Православная культура. Учебное пособие для среднихклассовобщеобразовательныхшкол,лицеев,гимназий.Книгапервая.М.:</w:t>
      </w:r>
    </w:p>
    <w:p w:rsidR="007E6EA8" w:rsidRDefault="00F055C5">
      <w:pPr>
        <w:pStyle w:val="a3"/>
        <w:spacing w:line="321" w:lineRule="exact"/>
      </w:pPr>
      <w:r>
        <w:t>Центрподдержкикультурно-исторических традицийОтечества,2017.-144с.</w:t>
      </w:r>
    </w:p>
    <w:p w:rsidR="007E6EA8" w:rsidRDefault="00F055C5" w:rsidP="009E0DB2">
      <w:pPr>
        <w:pStyle w:val="a4"/>
        <w:numPr>
          <w:ilvl w:val="0"/>
          <w:numId w:val="7"/>
        </w:numPr>
        <w:tabs>
          <w:tab w:val="left" w:pos="523"/>
        </w:tabs>
        <w:spacing w:before="168" w:line="322" w:lineRule="exact"/>
        <w:ind w:left="522" w:hanging="281"/>
        <w:rPr>
          <w:sz w:val="28"/>
        </w:rPr>
      </w:pPr>
      <w:r>
        <w:rPr>
          <w:sz w:val="28"/>
        </w:rPr>
        <w:t>Шевченко,Л.Л.Православнаякультура:Методическоепособиедля</w:t>
      </w:r>
    </w:p>
    <w:p w:rsidR="007E6EA8" w:rsidRDefault="00F055C5">
      <w:pPr>
        <w:pStyle w:val="a3"/>
        <w:ind w:right="896"/>
      </w:pPr>
      <w:r>
        <w:t>учителя: 5 год обучения. – М.: Центр поддержки культурно-историческихтрадицийОтечества,2017.-128с.</w:t>
      </w:r>
    </w:p>
    <w:p w:rsidR="007E6EA8" w:rsidRDefault="00F055C5" w:rsidP="009E0DB2">
      <w:pPr>
        <w:pStyle w:val="a4"/>
        <w:numPr>
          <w:ilvl w:val="0"/>
          <w:numId w:val="7"/>
        </w:numPr>
        <w:tabs>
          <w:tab w:val="left" w:pos="523"/>
        </w:tabs>
        <w:ind w:left="242" w:right="1482" w:firstLine="0"/>
        <w:jc w:val="both"/>
        <w:rPr>
          <w:sz w:val="28"/>
        </w:rPr>
      </w:pPr>
      <w:r>
        <w:rPr>
          <w:sz w:val="28"/>
        </w:rPr>
        <w:t>Шевченко, Л.Л. Православная культура: Наглядное пособие: 5 годобучения. – М.: Центр поддержки культурно-исторических традицийОтечества,2017.-80с.</w:t>
      </w:r>
    </w:p>
    <w:p w:rsidR="007E6EA8" w:rsidRDefault="00F055C5" w:rsidP="009E0DB2">
      <w:pPr>
        <w:pStyle w:val="a4"/>
        <w:numPr>
          <w:ilvl w:val="0"/>
          <w:numId w:val="7"/>
        </w:numPr>
        <w:tabs>
          <w:tab w:val="left" w:pos="455"/>
        </w:tabs>
        <w:spacing w:before="167"/>
        <w:ind w:left="242" w:right="672" w:firstLine="0"/>
        <w:rPr>
          <w:sz w:val="28"/>
        </w:rPr>
      </w:pPr>
      <w:r>
        <w:rPr>
          <w:sz w:val="28"/>
        </w:rPr>
        <w:t>Шевченко, Л.Л. Православная культура [Текст]: Концепция и программаучебного предмета. 1-11 годы обучения. – М.: Центр поддержки культурно-исторических традиций Отечества, 2018.-144 с. – 1000 экз.– ISBN 978-5-98475-034-9.</w:t>
      </w:r>
    </w:p>
    <w:p w:rsidR="007E6EA8" w:rsidRDefault="00F055C5" w:rsidP="009E0DB2">
      <w:pPr>
        <w:pStyle w:val="a4"/>
        <w:numPr>
          <w:ilvl w:val="0"/>
          <w:numId w:val="7"/>
        </w:numPr>
        <w:tabs>
          <w:tab w:val="left" w:pos="455"/>
        </w:tabs>
        <w:spacing w:before="167"/>
        <w:ind w:left="242" w:right="1246" w:firstLine="0"/>
        <w:rPr>
          <w:sz w:val="28"/>
        </w:rPr>
      </w:pPr>
      <w:r>
        <w:rPr>
          <w:sz w:val="28"/>
        </w:rPr>
        <w:t>Шевченко, Л.Л. Православная культура [Текст]: учебное пособие длясредних классов общеобразовательных школ, лицеев, гимназий. 5 годобучения. Книга 1. – М.: Центр поддержки культурно-историческихтрадицийОтечества,2017.------ с.–10000экз.-ISBN-------------</w:t>
      </w:r>
    </w:p>
    <w:p w:rsidR="007E6EA8" w:rsidRDefault="00F055C5" w:rsidP="009E0DB2">
      <w:pPr>
        <w:pStyle w:val="a4"/>
        <w:numPr>
          <w:ilvl w:val="0"/>
          <w:numId w:val="7"/>
        </w:numPr>
        <w:tabs>
          <w:tab w:val="left" w:pos="596"/>
        </w:tabs>
        <w:spacing w:before="166"/>
        <w:ind w:left="242" w:right="983" w:firstLine="0"/>
        <w:rPr>
          <w:sz w:val="28"/>
        </w:rPr>
      </w:pPr>
      <w:r>
        <w:rPr>
          <w:sz w:val="28"/>
        </w:rPr>
        <w:t>Шевченко, Л.Л. Православная культура [Текст]: учебное пособие длясредних классов общеобразовательных школ, лицеев, гимназий. 5 годобучения. Книга 2. – М.: Центр поддержки культурно-историческихтрадицийОтечества,2017. -144 с.–10000 экз.-ISBN978-5-98475-020-2</w:t>
      </w:r>
    </w:p>
    <w:p w:rsidR="007E6EA8" w:rsidRDefault="00F055C5" w:rsidP="009E0DB2">
      <w:pPr>
        <w:pStyle w:val="a4"/>
        <w:numPr>
          <w:ilvl w:val="0"/>
          <w:numId w:val="7"/>
        </w:numPr>
        <w:tabs>
          <w:tab w:val="left" w:pos="596"/>
        </w:tabs>
        <w:ind w:left="242" w:right="424" w:firstLine="0"/>
        <w:rPr>
          <w:sz w:val="28"/>
        </w:rPr>
      </w:pPr>
      <w:r>
        <w:rPr>
          <w:sz w:val="28"/>
        </w:rPr>
        <w:t>Шевченко, Л.Л. Православная культура [Текст]: Методическое пособиедля учителя: 5 год обучения. – М.: Центр поддержки культурно-историческихтрадицийОтечества,2017.-----с.–1000экз.– ISBN------</w:t>
      </w:r>
    </w:p>
    <w:p w:rsidR="007E6EA8" w:rsidRDefault="00F055C5" w:rsidP="009E0DB2">
      <w:pPr>
        <w:pStyle w:val="a4"/>
        <w:numPr>
          <w:ilvl w:val="0"/>
          <w:numId w:val="7"/>
        </w:numPr>
        <w:tabs>
          <w:tab w:val="left" w:pos="596"/>
        </w:tabs>
        <w:spacing w:before="167"/>
        <w:ind w:left="242" w:right="1283" w:firstLine="0"/>
        <w:rPr>
          <w:sz w:val="28"/>
        </w:rPr>
      </w:pPr>
      <w:r>
        <w:rPr>
          <w:sz w:val="28"/>
        </w:rPr>
        <w:t>Шевченко,Л.Л.Православнаякультура[Наглядноепособие]:5годобучения. – М.: Центр поддержки культурно-исторических традицийОтечества,2017.-----с.– 1000экз.–ISBN---------</w:t>
      </w:r>
    </w:p>
    <w:sectPr w:rsidR="007E6EA8" w:rsidSect="000E722A">
      <w:pgSz w:w="11910" w:h="16840"/>
      <w:pgMar w:top="1040" w:right="4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04A"/>
    <w:multiLevelType w:val="multilevel"/>
    <w:tmpl w:val="0EA2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C00C1"/>
    <w:multiLevelType w:val="multilevel"/>
    <w:tmpl w:val="56C8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A2214"/>
    <w:multiLevelType w:val="multilevel"/>
    <w:tmpl w:val="0FDA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0EFE"/>
    <w:multiLevelType w:val="multilevel"/>
    <w:tmpl w:val="BDB8E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D4E62"/>
    <w:multiLevelType w:val="multilevel"/>
    <w:tmpl w:val="B440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B678AE"/>
    <w:multiLevelType w:val="hybridMultilevel"/>
    <w:tmpl w:val="EB00FDF4"/>
    <w:lvl w:ilvl="0" w:tplc="42E82B94">
      <w:start w:val="1"/>
      <w:numFmt w:val="decimal"/>
      <w:lvlText w:val="%1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B48CC4">
      <w:start w:val="1"/>
      <w:numFmt w:val="decimal"/>
      <w:lvlText w:val="%2."/>
      <w:lvlJc w:val="left"/>
      <w:pPr>
        <w:ind w:left="9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67E1C52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3" w:tplc="CA141392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4" w:tplc="2A182DA2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EA48538E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6" w:tplc="04220646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7" w:tplc="0FBE6206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F00A4330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abstractNum w:abstractNumId="6">
    <w:nsid w:val="0C2D5C9B"/>
    <w:multiLevelType w:val="hybridMultilevel"/>
    <w:tmpl w:val="CCC06EBA"/>
    <w:lvl w:ilvl="0" w:tplc="455A1050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D26606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49E9D5A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3" w:tplc="10C81EA0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4" w:tplc="21449F9C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97FE7EE4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6" w:tplc="64DE32E8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7" w:tplc="4E1CDE0C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F3CC5F64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abstractNum w:abstractNumId="7">
    <w:nsid w:val="0ED523F4"/>
    <w:multiLevelType w:val="multilevel"/>
    <w:tmpl w:val="039E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A35E96"/>
    <w:multiLevelType w:val="multilevel"/>
    <w:tmpl w:val="D58E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112AF"/>
    <w:multiLevelType w:val="multilevel"/>
    <w:tmpl w:val="044C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3088F"/>
    <w:multiLevelType w:val="multilevel"/>
    <w:tmpl w:val="FA0C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522922"/>
    <w:multiLevelType w:val="multilevel"/>
    <w:tmpl w:val="7DA8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064E99"/>
    <w:multiLevelType w:val="hybridMultilevel"/>
    <w:tmpl w:val="128CEAE6"/>
    <w:lvl w:ilvl="0" w:tplc="3B3E20C4">
      <w:start w:val="1"/>
      <w:numFmt w:val="decimal"/>
      <w:lvlText w:val="%1."/>
      <w:lvlJc w:val="left"/>
      <w:pPr>
        <w:ind w:left="45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0C4EFBA">
      <w:numFmt w:val="bullet"/>
      <w:lvlText w:val="•"/>
      <w:lvlJc w:val="left"/>
      <w:pPr>
        <w:ind w:left="1416" w:hanging="213"/>
      </w:pPr>
      <w:rPr>
        <w:rFonts w:hint="default"/>
        <w:lang w:val="ru-RU" w:eastAsia="en-US" w:bidi="ar-SA"/>
      </w:rPr>
    </w:lvl>
    <w:lvl w:ilvl="2" w:tplc="3DB23C68">
      <w:numFmt w:val="bullet"/>
      <w:lvlText w:val="•"/>
      <w:lvlJc w:val="left"/>
      <w:pPr>
        <w:ind w:left="2373" w:hanging="213"/>
      </w:pPr>
      <w:rPr>
        <w:rFonts w:hint="default"/>
        <w:lang w:val="ru-RU" w:eastAsia="en-US" w:bidi="ar-SA"/>
      </w:rPr>
    </w:lvl>
    <w:lvl w:ilvl="3" w:tplc="B58AEA2E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4" w:tplc="A78E8EF4">
      <w:numFmt w:val="bullet"/>
      <w:lvlText w:val="•"/>
      <w:lvlJc w:val="left"/>
      <w:pPr>
        <w:ind w:left="4286" w:hanging="213"/>
      </w:pPr>
      <w:rPr>
        <w:rFonts w:hint="default"/>
        <w:lang w:val="ru-RU" w:eastAsia="en-US" w:bidi="ar-SA"/>
      </w:rPr>
    </w:lvl>
    <w:lvl w:ilvl="5" w:tplc="953CCCD2">
      <w:numFmt w:val="bullet"/>
      <w:lvlText w:val="•"/>
      <w:lvlJc w:val="left"/>
      <w:pPr>
        <w:ind w:left="5243" w:hanging="213"/>
      </w:pPr>
      <w:rPr>
        <w:rFonts w:hint="default"/>
        <w:lang w:val="ru-RU" w:eastAsia="en-US" w:bidi="ar-SA"/>
      </w:rPr>
    </w:lvl>
    <w:lvl w:ilvl="6" w:tplc="3356C4B2">
      <w:numFmt w:val="bullet"/>
      <w:lvlText w:val="•"/>
      <w:lvlJc w:val="left"/>
      <w:pPr>
        <w:ind w:left="6199" w:hanging="213"/>
      </w:pPr>
      <w:rPr>
        <w:rFonts w:hint="default"/>
        <w:lang w:val="ru-RU" w:eastAsia="en-US" w:bidi="ar-SA"/>
      </w:rPr>
    </w:lvl>
    <w:lvl w:ilvl="7" w:tplc="803E5B72">
      <w:numFmt w:val="bullet"/>
      <w:lvlText w:val="•"/>
      <w:lvlJc w:val="left"/>
      <w:pPr>
        <w:ind w:left="7156" w:hanging="213"/>
      </w:pPr>
      <w:rPr>
        <w:rFonts w:hint="default"/>
        <w:lang w:val="ru-RU" w:eastAsia="en-US" w:bidi="ar-SA"/>
      </w:rPr>
    </w:lvl>
    <w:lvl w:ilvl="8" w:tplc="83549D16">
      <w:numFmt w:val="bullet"/>
      <w:lvlText w:val="•"/>
      <w:lvlJc w:val="left"/>
      <w:pPr>
        <w:ind w:left="8113" w:hanging="213"/>
      </w:pPr>
      <w:rPr>
        <w:rFonts w:hint="default"/>
        <w:lang w:val="ru-RU" w:eastAsia="en-US" w:bidi="ar-SA"/>
      </w:rPr>
    </w:lvl>
  </w:abstractNum>
  <w:abstractNum w:abstractNumId="13">
    <w:nsid w:val="246C7849"/>
    <w:multiLevelType w:val="multilevel"/>
    <w:tmpl w:val="A230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15B94"/>
    <w:multiLevelType w:val="multilevel"/>
    <w:tmpl w:val="FA4E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FE7B78"/>
    <w:multiLevelType w:val="multilevel"/>
    <w:tmpl w:val="EDFE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E17BAC"/>
    <w:multiLevelType w:val="multilevel"/>
    <w:tmpl w:val="8E66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D634CD"/>
    <w:multiLevelType w:val="multilevel"/>
    <w:tmpl w:val="AB84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E30DAA"/>
    <w:multiLevelType w:val="multilevel"/>
    <w:tmpl w:val="AA14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E03244"/>
    <w:multiLevelType w:val="multilevel"/>
    <w:tmpl w:val="4DAAE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35649"/>
    <w:multiLevelType w:val="multilevel"/>
    <w:tmpl w:val="1320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BC1219"/>
    <w:multiLevelType w:val="multilevel"/>
    <w:tmpl w:val="F252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F654AD"/>
    <w:multiLevelType w:val="multilevel"/>
    <w:tmpl w:val="9132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4A32C8"/>
    <w:multiLevelType w:val="multilevel"/>
    <w:tmpl w:val="C0249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2B4DC8"/>
    <w:multiLevelType w:val="multilevel"/>
    <w:tmpl w:val="78E0C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933EEE"/>
    <w:multiLevelType w:val="multilevel"/>
    <w:tmpl w:val="E000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D2385D"/>
    <w:multiLevelType w:val="multilevel"/>
    <w:tmpl w:val="1D66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03043E"/>
    <w:multiLevelType w:val="multilevel"/>
    <w:tmpl w:val="BC52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9D23FA"/>
    <w:multiLevelType w:val="multilevel"/>
    <w:tmpl w:val="CB28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473969"/>
    <w:multiLevelType w:val="multilevel"/>
    <w:tmpl w:val="5392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96211D"/>
    <w:multiLevelType w:val="hybridMultilevel"/>
    <w:tmpl w:val="1486D710"/>
    <w:lvl w:ilvl="0" w:tplc="3DEAAB32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1">
    <w:nsid w:val="592472EB"/>
    <w:multiLevelType w:val="multilevel"/>
    <w:tmpl w:val="D758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EE4701"/>
    <w:multiLevelType w:val="multilevel"/>
    <w:tmpl w:val="7FDC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671CDD"/>
    <w:multiLevelType w:val="multilevel"/>
    <w:tmpl w:val="263C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7D1284"/>
    <w:multiLevelType w:val="hybridMultilevel"/>
    <w:tmpl w:val="FB20B702"/>
    <w:lvl w:ilvl="0" w:tplc="3EE0A32A">
      <w:start w:val="1"/>
      <w:numFmt w:val="decimal"/>
      <w:lvlText w:val="%1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227C40">
      <w:numFmt w:val="bullet"/>
      <w:lvlText w:val="•"/>
      <w:lvlJc w:val="left"/>
      <w:pPr>
        <w:ind w:left="1470" w:hanging="281"/>
      </w:pPr>
      <w:rPr>
        <w:rFonts w:hint="default"/>
        <w:lang w:val="ru-RU" w:eastAsia="en-US" w:bidi="ar-SA"/>
      </w:rPr>
    </w:lvl>
    <w:lvl w:ilvl="2" w:tplc="227A0C82">
      <w:numFmt w:val="bullet"/>
      <w:lvlText w:val="•"/>
      <w:lvlJc w:val="left"/>
      <w:pPr>
        <w:ind w:left="2421" w:hanging="281"/>
      </w:pPr>
      <w:rPr>
        <w:rFonts w:hint="default"/>
        <w:lang w:val="ru-RU" w:eastAsia="en-US" w:bidi="ar-SA"/>
      </w:rPr>
    </w:lvl>
    <w:lvl w:ilvl="3" w:tplc="16EA835A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4" w:tplc="A34634F8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5" w:tplc="734A7F00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B1C2D3AE">
      <w:numFmt w:val="bullet"/>
      <w:lvlText w:val="•"/>
      <w:lvlJc w:val="left"/>
      <w:pPr>
        <w:ind w:left="6223" w:hanging="281"/>
      </w:pPr>
      <w:rPr>
        <w:rFonts w:hint="default"/>
        <w:lang w:val="ru-RU" w:eastAsia="en-US" w:bidi="ar-SA"/>
      </w:rPr>
    </w:lvl>
    <w:lvl w:ilvl="7" w:tplc="6CAA1280">
      <w:numFmt w:val="bullet"/>
      <w:lvlText w:val="•"/>
      <w:lvlJc w:val="left"/>
      <w:pPr>
        <w:ind w:left="7174" w:hanging="281"/>
      </w:pPr>
      <w:rPr>
        <w:rFonts w:hint="default"/>
        <w:lang w:val="ru-RU" w:eastAsia="en-US" w:bidi="ar-SA"/>
      </w:rPr>
    </w:lvl>
    <w:lvl w:ilvl="8" w:tplc="2DFA427A">
      <w:numFmt w:val="bullet"/>
      <w:lvlText w:val="•"/>
      <w:lvlJc w:val="left"/>
      <w:pPr>
        <w:ind w:left="8125" w:hanging="281"/>
      </w:pPr>
      <w:rPr>
        <w:rFonts w:hint="default"/>
        <w:lang w:val="ru-RU" w:eastAsia="en-US" w:bidi="ar-SA"/>
      </w:rPr>
    </w:lvl>
  </w:abstractNum>
  <w:abstractNum w:abstractNumId="35">
    <w:nsid w:val="6B93346C"/>
    <w:multiLevelType w:val="hybridMultilevel"/>
    <w:tmpl w:val="A440C812"/>
    <w:lvl w:ilvl="0" w:tplc="F3FCBCAA">
      <w:numFmt w:val="bullet"/>
      <w:lvlText w:val="•"/>
      <w:lvlJc w:val="left"/>
      <w:pPr>
        <w:ind w:left="2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0CD36">
      <w:numFmt w:val="bullet"/>
      <w:lvlText w:val="•"/>
      <w:lvlJc w:val="left"/>
      <w:pPr>
        <w:ind w:left="1218" w:hanging="169"/>
      </w:pPr>
      <w:rPr>
        <w:rFonts w:hint="default"/>
        <w:lang w:val="ru-RU" w:eastAsia="en-US" w:bidi="ar-SA"/>
      </w:rPr>
    </w:lvl>
    <w:lvl w:ilvl="2" w:tplc="1DB87060">
      <w:numFmt w:val="bullet"/>
      <w:lvlText w:val="•"/>
      <w:lvlJc w:val="left"/>
      <w:pPr>
        <w:ind w:left="2197" w:hanging="169"/>
      </w:pPr>
      <w:rPr>
        <w:rFonts w:hint="default"/>
        <w:lang w:val="ru-RU" w:eastAsia="en-US" w:bidi="ar-SA"/>
      </w:rPr>
    </w:lvl>
    <w:lvl w:ilvl="3" w:tplc="6EE8341C">
      <w:numFmt w:val="bullet"/>
      <w:lvlText w:val="•"/>
      <w:lvlJc w:val="left"/>
      <w:pPr>
        <w:ind w:left="3175" w:hanging="169"/>
      </w:pPr>
      <w:rPr>
        <w:rFonts w:hint="default"/>
        <w:lang w:val="ru-RU" w:eastAsia="en-US" w:bidi="ar-SA"/>
      </w:rPr>
    </w:lvl>
    <w:lvl w:ilvl="4" w:tplc="6994CFD6">
      <w:numFmt w:val="bullet"/>
      <w:lvlText w:val="•"/>
      <w:lvlJc w:val="left"/>
      <w:pPr>
        <w:ind w:left="4154" w:hanging="169"/>
      </w:pPr>
      <w:rPr>
        <w:rFonts w:hint="default"/>
        <w:lang w:val="ru-RU" w:eastAsia="en-US" w:bidi="ar-SA"/>
      </w:rPr>
    </w:lvl>
    <w:lvl w:ilvl="5" w:tplc="F25A04FA">
      <w:numFmt w:val="bullet"/>
      <w:lvlText w:val="•"/>
      <w:lvlJc w:val="left"/>
      <w:pPr>
        <w:ind w:left="5133" w:hanging="169"/>
      </w:pPr>
      <w:rPr>
        <w:rFonts w:hint="default"/>
        <w:lang w:val="ru-RU" w:eastAsia="en-US" w:bidi="ar-SA"/>
      </w:rPr>
    </w:lvl>
    <w:lvl w:ilvl="6" w:tplc="31B8A648">
      <w:numFmt w:val="bullet"/>
      <w:lvlText w:val="•"/>
      <w:lvlJc w:val="left"/>
      <w:pPr>
        <w:ind w:left="6111" w:hanging="169"/>
      </w:pPr>
      <w:rPr>
        <w:rFonts w:hint="default"/>
        <w:lang w:val="ru-RU" w:eastAsia="en-US" w:bidi="ar-SA"/>
      </w:rPr>
    </w:lvl>
    <w:lvl w:ilvl="7" w:tplc="B63C996E">
      <w:numFmt w:val="bullet"/>
      <w:lvlText w:val="•"/>
      <w:lvlJc w:val="left"/>
      <w:pPr>
        <w:ind w:left="7090" w:hanging="169"/>
      </w:pPr>
      <w:rPr>
        <w:rFonts w:hint="default"/>
        <w:lang w:val="ru-RU" w:eastAsia="en-US" w:bidi="ar-SA"/>
      </w:rPr>
    </w:lvl>
    <w:lvl w:ilvl="8" w:tplc="9BFC948A">
      <w:numFmt w:val="bullet"/>
      <w:lvlText w:val="•"/>
      <w:lvlJc w:val="left"/>
      <w:pPr>
        <w:ind w:left="8069" w:hanging="169"/>
      </w:pPr>
      <w:rPr>
        <w:rFonts w:hint="default"/>
        <w:lang w:val="ru-RU" w:eastAsia="en-US" w:bidi="ar-SA"/>
      </w:rPr>
    </w:lvl>
  </w:abstractNum>
  <w:abstractNum w:abstractNumId="36">
    <w:nsid w:val="6F904771"/>
    <w:multiLevelType w:val="hybridMultilevel"/>
    <w:tmpl w:val="E970EBDA"/>
    <w:lvl w:ilvl="0" w:tplc="B61A739E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2A6CAC4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40963E6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D73EE522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065EC23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89E48DA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6AC8151E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66B21550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1482FBCA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37">
    <w:nsid w:val="70111058"/>
    <w:multiLevelType w:val="multilevel"/>
    <w:tmpl w:val="5828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895EF8"/>
    <w:multiLevelType w:val="multilevel"/>
    <w:tmpl w:val="33E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3249E2"/>
    <w:multiLevelType w:val="multilevel"/>
    <w:tmpl w:val="2B8E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B857A5"/>
    <w:multiLevelType w:val="multilevel"/>
    <w:tmpl w:val="5392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6"/>
  </w:num>
  <w:num w:numId="3">
    <w:abstractNumId w:val="5"/>
  </w:num>
  <w:num w:numId="4">
    <w:abstractNumId w:val="35"/>
  </w:num>
  <w:num w:numId="5">
    <w:abstractNumId w:val="6"/>
  </w:num>
  <w:num w:numId="6">
    <w:abstractNumId w:val="34"/>
  </w:num>
  <w:num w:numId="7">
    <w:abstractNumId w:val="30"/>
  </w:num>
  <w:num w:numId="8">
    <w:abstractNumId w:val="27"/>
  </w:num>
  <w:num w:numId="9">
    <w:abstractNumId w:val="23"/>
  </w:num>
  <w:num w:numId="10">
    <w:abstractNumId w:val="40"/>
  </w:num>
  <w:num w:numId="11">
    <w:abstractNumId w:val="10"/>
  </w:num>
  <w:num w:numId="12">
    <w:abstractNumId w:val="39"/>
  </w:num>
  <w:num w:numId="13">
    <w:abstractNumId w:val="20"/>
  </w:num>
  <w:num w:numId="14">
    <w:abstractNumId w:val="24"/>
  </w:num>
  <w:num w:numId="15">
    <w:abstractNumId w:val="19"/>
  </w:num>
  <w:num w:numId="16">
    <w:abstractNumId w:val="9"/>
  </w:num>
  <w:num w:numId="17">
    <w:abstractNumId w:val="3"/>
  </w:num>
  <w:num w:numId="18">
    <w:abstractNumId w:val="1"/>
  </w:num>
  <w:num w:numId="19">
    <w:abstractNumId w:val="21"/>
  </w:num>
  <w:num w:numId="20">
    <w:abstractNumId w:val="15"/>
  </w:num>
  <w:num w:numId="21">
    <w:abstractNumId w:val="33"/>
  </w:num>
  <w:num w:numId="22">
    <w:abstractNumId w:val="4"/>
  </w:num>
  <w:num w:numId="23">
    <w:abstractNumId w:val="31"/>
  </w:num>
  <w:num w:numId="24">
    <w:abstractNumId w:val="38"/>
  </w:num>
  <w:num w:numId="25">
    <w:abstractNumId w:val="32"/>
  </w:num>
  <w:num w:numId="26">
    <w:abstractNumId w:val="13"/>
  </w:num>
  <w:num w:numId="27">
    <w:abstractNumId w:val="28"/>
  </w:num>
  <w:num w:numId="28">
    <w:abstractNumId w:val="11"/>
  </w:num>
  <w:num w:numId="29">
    <w:abstractNumId w:val="7"/>
  </w:num>
  <w:num w:numId="30">
    <w:abstractNumId w:val="22"/>
  </w:num>
  <w:num w:numId="31">
    <w:abstractNumId w:val="16"/>
  </w:num>
  <w:num w:numId="32">
    <w:abstractNumId w:val="14"/>
  </w:num>
  <w:num w:numId="33">
    <w:abstractNumId w:val="37"/>
  </w:num>
  <w:num w:numId="34">
    <w:abstractNumId w:val="8"/>
  </w:num>
  <w:num w:numId="35">
    <w:abstractNumId w:val="26"/>
  </w:num>
  <w:num w:numId="36">
    <w:abstractNumId w:val="17"/>
  </w:num>
  <w:num w:numId="37">
    <w:abstractNumId w:val="29"/>
  </w:num>
  <w:num w:numId="38">
    <w:abstractNumId w:val="2"/>
  </w:num>
  <w:num w:numId="39">
    <w:abstractNumId w:val="18"/>
  </w:num>
  <w:num w:numId="40">
    <w:abstractNumId w:val="25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7E6EA8"/>
    <w:rsid w:val="000E722A"/>
    <w:rsid w:val="00541C1A"/>
    <w:rsid w:val="0065173C"/>
    <w:rsid w:val="007E6EA8"/>
    <w:rsid w:val="008B34A5"/>
    <w:rsid w:val="009E0DB2"/>
    <w:rsid w:val="00A52E18"/>
    <w:rsid w:val="00F055C5"/>
    <w:rsid w:val="00F3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2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E722A"/>
    <w:pPr>
      <w:spacing w:before="170"/>
      <w:ind w:left="2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2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722A"/>
    <w:pPr>
      <w:ind w:left="24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E722A"/>
    <w:pPr>
      <w:spacing w:before="165"/>
      <w:ind w:left="242"/>
    </w:pPr>
  </w:style>
  <w:style w:type="paragraph" w:customStyle="1" w:styleId="TableParagraph">
    <w:name w:val="Table Paragraph"/>
    <w:basedOn w:val="a"/>
    <w:uiPriority w:val="1"/>
    <w:qFormat/>
    <w:rsid w:val="000E7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12</cp:lastModifiedBy>
  <cp:revision>2</cp:revision>
  <dcterms:created xsi:type="dcterms:W3CDTF">2023-09-26T10:45:00Z</dcterms:created>
  <dcterms:modified xsi:type="dcterms:W3CDTF">2023-09-26T10:45:00Z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2023-02-23T00:00:00Z</vt:filetime>
  </property>
</Properties>
</file>