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B4" w:rsidRPr="00404BC2" w:rsidRDefault="00F31BFF" w:rsidP="00151DB4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noProof/>
          <w:sz w:val="28"/>
          <w:szCs w:val="28"/>
          <w:lang w:eastAsia="ru-RU"/>
        </w:rPr>
        <w:drawing>
          <wp:inline distT="0" distB="0" distL="0" distR="0">
            <wp:extent cx="6286500" cy="8877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DB4" w:rsidRPr="00404BC2">
        <w:rPr>
          <w:rFonts w:ascii="Times New Roman" w:hAnsi="Times New Roman" w:cs="Times New Roman"/>
          <w:b/>
          <w:smallCaps/>
          <w:sz w:val="28"/>
          <w:szCs w:val="28"/>
        </w:rPr>
        <w:t>МИНИСТЕРСТВО ОБРАЗОВАНИЯ ТВЕРСКОЙ ОБЛАСТИ</w:t>
      </w:r>
    </w:p>
    <w:p w:rsidR="00151DB4" w:rsidRDefault="00D870A5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Управление образования Администрации Кимрского МО</w:t>
      </w:r>
    </w:p>
    <w:p w:rsidR="00151DB4" w:rsidRPr="00404BC2" w:rsidRDefault="00D870A5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МОУ </w:t>
      </w:r>
      <w:r w:rsidR="00151DB4" w:rsidRPr="00404BC2">
        <w:rPr>
          <w:rFonts w:ascii="Times New Roman" w:hAnsi="Times New Roman" w:cs="Times New Roman"/>
          <w:smallCaps/>
          <w:sz w:val="28"/>
          <w:szCs w:val="28"/>
        </w:rPr>
        <w:t>«</w:t>
      </w:r>
      <w:r>
        <w:rPr>
          <w:rFonts w:ascii="Times New Roman" w:hAnsi="Times New Roman" w:cs="Times New Roman"/>
          <w:smallCaps/>
          <w:sz w:val="28"/>
          <w:szCs w:val="28"/>
        </w:rPr>
        <w:t>Средняя школа № 13</w:t>
      </w:r>
      <w:r w:rsidR="00151DB4" w:rsidRPr="00404BC2">
        <w:rPr>
          <w:rFonts w:ascii="Times New Roman" w:hAnsi="Times New Roman" w:cs="Times New Roman"/>
          <w:smallCaps/>
          <w:sz w:val="28"/>
          <w:szCs w:val="28"/>
        </w:rPr>
        <w:t>»</w:t>
      </w:r>
      <w:r>
        <w:rPr>
          <w:rFonts w:ascii="Times New Roman" w:hAnsi="Times New Roman" w:cs="Times New Roman"/>
          <w:smallCaps/>
          <w:sz w:val="28"/>
          <w:szCs w:val="28"/>
        </w:rPr>
        <w:t xml:space="preserve">  Тверской области</w:t>
      </w:r>
    </w:p>
    <w:p w:rsidR="00151DB4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51DB4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51DB4" w:rsidRPr="00404BC2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151DB4" w:rsidRPr="00404BC2" w:rsidTr="005B439D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Pr="00404BC2" w:rsidRDefault="00151DB4" w:rsidP="005B439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Pr="00246C4C" w:rsidRDefault="00151DB4" w:rsidP="005B439D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C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51DB4" w:rsidRPr="00404BC2" w:rsidRDefault="00151DB4" w:rsidP="005B439D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151DB4" w:rsidRPr="00404BC2" w:rsidRDefault="00151DB4" w:rsidP="005B439D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151DB4" w:rsidRPr="00404BC2" w:rsidRDefault="00151DB4" w:rsidP="005B439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D870A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51DB4" w:rsidRPr="00404BC2" w:rsidRDefault="00151DB4" w:rsidP="005B439D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от «___»____________20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51DB4" w:rsidRPr="00404BC2" w:rsidRDefault="00151DB4" w:rsidP="005B439D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Default="00151DB4" w:rsidP="005B4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Default="00151DB4" w:rsidP="005B43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Default="00151DB4" w:rsidP="005B439D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</w:t>
            </w:r>
            <w:r w:rsidR="00D870A5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Директор </w:t>
            </w:r>
          </w:p>
          <w:p w:rsidR="00151DB4" w:rsidRDefault="00151DB4" w:rsidP="005B439D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</w:p>
          <w:p w:rsidR="00151DB4" w:rsidRDefault="00151DB4" w:rsidP="005B439D">
            <w:pPr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                      _____________</w:t>
            </w:r>
          </w:p>
          <w:p w:rsidR="00151DB4" w:rsidRDefault="00151DB4" w:rsidP="005B439D">
            <w:pPr>
              <w:spacing w:after="0" w:line="276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___________ ___________</w:t>
            </w:r>
          </w:p>
          <w:p w:rsidR="00151DB4" w:rsidRDefault="00151DB4" w:rsidP="005B439D">
            <w:pPr>
              <w:widowControl w:val="0"/>
              <w:spacing w:after="0" w:line="48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151DB4" w:rsidRPr="00404BC2" w:rsidRDefault="00151DB4" w:rsidP="005B43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DB4" w:rsidRPr="00404BC2" w:rsidRDefault="00151DB4" w:rsidP="00151DB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C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6F1">
        <w:rPr>
          <w:rFonts w:ascii="Times New Roman" w:hAnsi="Times New Roman" w:cs="Times New Roman"/>
          <w:b/>
          <w:sz w:val="28"/>
          <w:szCs w:val="28"/>
        </w:rPr>
        <w:t>«</w:t>
      </w:r>
      <w:r w:rsidR="00D870A5">
        <w:rPr>
          <w:rFonts w:ascii="Times New Roman" w:eastAsia="Times New Roman" w:hAnsi="Times New Roman" w:cs="Times New Roman"/>
          <w:b/>
          <w:sz w:val="28"/>
          <w:szCs w:val="28"/>
        </w:rPr>
        <w:t>Занимательный русский язык</w:t>
      </w:r>
      <w:r w:rsidRPr="001426F1">
        <w:rPr>
          <w:rFonts w:ascii="Times New Roman" w:hAnsi="Times New Roman" w:cs="Times New Roman"/>
          <w:b/>
          <w:sz w:val="28"/>
          <w:szCs w:val="28"/>
        </w:rPr>
        <w:t>»</w:t>
      </w: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Pr="00404BC2" w:rsidRDefault="00151DB4" w:rsidP="00151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D870A5">
        <w:rPr>
          <w:rFonts w:ascii="Times New Roman" w:hAnsi="Times New Roman" w:cs="Times New Roman"/>
          <w:sz w:val="28"/>
          <w:szCs w:val="28"/>
        </w:rPr>
        <w:t>социально-гуманитарная</w:t>
      </w:r>
    </w:p>
    <w:p w:rsidR="00151DB4" w:rsidRPr="00404BC2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Общий объем программы в часах: </w:t>
      </w:r>
      <w:r w:rsidR="00D870A5">
        <w:rPr>
          <w:rFonts w:ascii="Times New Roman" w:hAnsi="Times New Roman" w:cs="Times New Roman"/>
          <w:sz w:val="28"/>
          <w:szCs w:val="28"/>
        </w:rPr>
        <w:t>34</w:t>
      </w:r>
    </w:p>
    <w:p w:rsidR="00151DB4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D870A5">
        <w:rPr>
          <w:rFonts w:ascii="Times New Roman" w:hAnsi="Times New Roman" w:cs="Times New Roman"/>
          <w:sz w:val="28"/>
          <w:szCs w:val="28"/>
        </w:rPr>
        <w:t>10-12 лет</w:t>
      </w:r>
    </w:p>
    <w:p w:rsidR="00151DB4" w:rsidRPr="008A700D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Срок реализации программ</w:t>
      </w:r>
      <w:r w:rsidRPr="008B1421">
        <w:rPr>
          <w:rFonts w:ascii="Times New Roman" w:hAnsi="Times New Roman" w:cs="Times New Roman"/>
          <w:sz w:val="28"/>
          <w:szCs w:val="28"/>
        </w:rPr>
        <w:t>ы:</w:t>
      </w:r>
      <w:r w:rsidR="00D870A5"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151DB4" w:rsidRPr="008A700D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D870A5"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:rsidR="00151DB4" w:rsidRPr="00404BC2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D870A5">
        <w:rPr>
          <w:rFonts w:ascii="Times New Roman" w:hAnsi="Times New Roman" w:cs="Times New Roman"/>
          <w:sz w:val="28"/>
          <w:szCs w:val="28"/>
        </w:rPr>
        <w:t xml:space="preserve"> Ивакина И.А.</w:t>
      </w: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70A5" w:rsidRDefault="00D870A5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0B4" w:rsidRDefault="006520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0B4" w:rsidRPr="00404BC2" w:rsidRDefault="006520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4D4D" w:rsidRDefault="00D870A5" w:rsidP="00151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Кимры</w:t>
      </w:r>
      <w:r w:rsidR="00151DB4">
        <w:rPr>
          <w:rFonts w:ascii="Times New Roman" w:hAnsi="Times New Roman" w:cs="Times New Roman"/>
          <w:sz w:val="28"/>
          <w:szCs w:val="28"/>
        </w:rPr>
        <w:t>–</w:t>
      </w:r>
      <w:r w:rsidR="00151DB4" w:rsidRPr="00404BC2">
        <w:rPr>
          <w:rFonts w:ascii="Times New Roman" w:hAnsi="Times New Roman" w:cs="Times New Roman"/>
          <w:sz w:val="28"/>
          <w:szCs w:val="28"/>
        </w:rPr>
        <w:t xml:space="preserve"> 20</w:t>
      </w:r>
      <w:r w:rsidR="00151D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51DB4" w:rsidRPr="00404BC2">
        <w:rPr>
          <w:rFonts w:ascii="Times New Roman" w:hAnsi="Times New Roman" w:cs="Times New Roman"/>
          <w:sz w:val="28"/>
          <w:szCs w:val="28"/>
        </w:rPr>
        <w:t xml:space="preserve"> г.</w:t>
      </w:r>
      <w:r w:rsidR="00151DB4" w:rsidRPr="00404BC2">
        <w:rPr>
          <w:rFonts w:ascii="Times New Roman" w:hAnsi="Times New Roman" w:cs="Times New Roman"/>
          <w:sz w:val="28"/>
          <w:szCs w:val="28"/>
        </w:rPr>
        <w:tab/>
      </w:r>
    </w:p>
    <w:p w:rsidR="001426F1" w:rsidRDefault="001426F1" w:rsidP="00151DB4">
      <w:pPr>
        <w:rPr>
          <w:rFonts w:ascii="Times New Roman" w:hAnsi="Times New Roman" w:cs="Times New Roman"/>
          <w:sz w:val="28"/>
          <w:szCs w:val="28"/>
        </w:rPr>
      </w:pPr>
    </w:p>
    <w:p w:rsidR="001426F1" w:rsidRPr="00404BC2" w:rsidRDefault="001426F1" w:rsidP="001426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BC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 программы</w:t>
      </w:r>
    </w:p>
    <w:p w:rsidR="001426F1" w:rsidRPr="00404BC2" w:rsidRDefault="001426F1" w:rsidP="001426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5704"/>
      </w:tblGrid>
      <w:tr w:rsidR="001426F1" w:rsidRPr="00404BC2" w:rsidTr="005B439D">
        <w:trPr>
          <w:trHeight w:val="460"/>
        </w:trPr>
        <w:tc>
          <w:tcPr>
            <w:tcW w:w="3641" w:type="dxa"/>
          </w:tcPr>
          <w:p w:rsidR="001426F1" w:rsidRPr="00404BC2" w:rsidRDefault="001426F1" w:rsidP="005B43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1426F1" w:rsidRPr="00404BC2" w:rsidRDefault="001426F1" w:rsidP="005B43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1426F1" w:rsidRPr="00404BC2" w:rsidRDefault="00F1660D" w:rsidP="005B43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</w:tr>
      <w:tr w:rsidR="001426F1" w:rsidRPr="00404BC2" w:rsidTr="005B439D">
        <w:trPr>
          <w:trHeight w:val="376"/>
        </w:trPr>
        <w:tc>
          <w:tcPr>
            <w:tcW w:w="3641" w:type="dxa"/>
          </w:tcPr>
          <w:p w:rsidR="001426F1" w:rsidRPr="00404BC2" w:rsidRDefault="001426F1" w:rsidP="005B439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Направленность</w:t>
            </w:r>
          </w:p>
        </w:tc>
        <w:tc>
          <w:tcPr>
            <w:tcW w:w="5704" w:type="dxa"/>
          </w:tcPr>
          <w:p w:rsidR="001426F1" w:rsidRPr="00404BC2" w:rsidRDefault="00D870A5" w:rsidP="005B439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 гуманитарная </w:t>
            </w:r>
          </w:p>
        </w:tc>
      </w:tr>
      <w:tr w:rsidR="001426F1" w:rsidRPr="00404BC2" w:rsidTr="005B439D">
        <w:trPr>
          <w:trHeight w:val="460"/>
        </w:trPr>
        <w:tc>
          <w:tcPr>
            <w:tcW w:w="3641" w:type="dxa"/>
          </w:tcPr>
          <w:p w:rsidR="001426F1" w:rsidRPr="00404BC2" w:rsidRDefault="001426F1" w:rsidP="005B439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1426F1" w:rsidRPr="00404BC2" w:rsidRDefault="00F1660D" w:rsidP="005B43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Ирина Александровна</w:t>
            </w:r>
          </w:p>
        </w:tc>
      </w:tr>
      <w:tr w:rsidR="001426F1" w:rsidRPr="00404BC2" w:rsidTr="005B439D">
        <w:trPr>
          <w:trHeight w:val="794"/>
        </w:trPr>
        <w:tc>
          <w:tcPr>
            <w:tcW w:w="3641" w:type="dxa"/>
          </w:tcPr>
          <w:p w:rsidR="001426F1" w:rsidRPr="00404BC2" w:rsidRDefault="001426F1" w:rsidP="005B43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1426F1" w:rsidRPr="00404BC2" w:rsidRDefault="00F1660D" w:rsidP="005B43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426F1" w:rsidRPr="00404BC2" w:rsidTr="005B439D">
        <w:trPr>
          <w:trHeight w:val="460"/>
        </w:trPr>
        <w:tc>
          <w:tcPr>
            <w:tcW w:w="3641" w:type="dxa"/>
          </w:tcPr>
          <w:p w:rsidR="001426F1" w:rsidRPr="00404BC2" w:rsidRDefault="001426F1" w:rsidP="005B439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F1660D" w:rsidRPr="00F1660D" w:rsidRDefault="00D870A5" w:rsidP="00F1660D">
            <w:pPr>
              <w:shd w:val="clear" w:color="auto" w:fill="FFFFFF"/>
              <w:spacing w:before="30" w:after="30" w:line="240" w:lineRule="auto"/>
              <w:ind w:left="45"/>
              <w:jc w:val="both"/>
              <w:rPr>
                <w:rFonts w:ascii="Thames" w:eastAsia="Times New Roman" w:hAnsi="Thames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1660D" w:rsidRPr="00F16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="00F1660D" w:rsidRPr="00F166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      </w:r>
          </w:p>
          <w:p w:rsidR="001426F1" w:rsidRPr="00404BC2" w:rsidRDefault="001426F1" w:rsidP="005B43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6F1" w:rsidRPr="00404BC2" w:rsidTr="005B439D">
        <w:trPr>
          <w:trHeight w:val="760"/>
        </w:trPr>
        <w:tc>
          <w:tcPr>
            <w:tcW w:w="3641" w:type="dxa"/>
          </w:tcPr>
          <w:p w:rsidR="001426F1" w:rsidRPr="00404BC2" w:rsidRDefault="001426F1" w:rsidP="005B439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категория обучающихся</w:t>
            </w:r>
          </w:p>
        </w:tc>
        <w:tc>
          <w:tcPr>
            <w:tcW w:w="5704" w:type="dxa"/>
          </w:tcPr>
          <w:p w:rsidR="001426F1" w:rsidRPr="00404BC2" w:rsidRDefault="00F1660D" w:rsidP="005B439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</w:tc>
      </w:tr>
      <w:tr w:rsidR="001426F1" w:rsidRPr="00404BC2" w:rsidTr="001426F1">
        <w:trPr>
          <w:trHeight w:val="361"/>
        </w:trPr>
        <w:tc>
          <w:tcPr>
            <w:tcW w:w="3641" w:type="dxa"/>
          </w:tcPr>
          <w:p w:rsidR="001426F1" w:rsidRPr="00404BC2" w:rsidRDefault="001426F1" w:rsidP="005B439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5279DD" w:rsidRDefault="005279DD" w:rsidP="005279DD">
            <w:pPr>
              <w:ind w:firstLine="708"/>
              <w:rPr>
                <w:rFonts w:ascii="Times New Roman" w:hAnsi="Times New Roman"/>
              </w:rPr>
            </w:pPr>
            <w:r w:rsidRPr="00AB0E04">
              <w:rPr>
                <w:rFonts w:ascii="Times New Roman" w:hAnsi="Times New Roman"/>
              </w:rPr>
              <w:t xml:space="preserve">Данная рабочая программа составлена на основе Федерального государственного образовательного стандарта основного общего образования, примерной основной образовательной программы основного общего образования, основной образовательной программы </w:t>
            </w:r>
            <w:r>
              <w:rPr>
                <w:rFonts w:ascii="Times New Roman" w:hAnsi="Times New Roman"/>
              </w:rPr>
              <w:t>и</w:t>
            </w:r>
            <w:r w:rsidRPr="00AB0E04">
              <w:rPr>
                <w:rFonts w:ascii="Times New Roman" w:hAnsi="Times New Roman"/>
              </w:rPr>
              <w:t xml:space="preserve"> плана</w:t>
            </w:r>
            <w:r>
              <w:rPr>
                <w:rFonts w:ascii="Times New Roman" w:hAnsi="Times New Roman"/>
              </w:rPr>
              <w:t xml:space="preserve"> внеурочной деятельности</w:t>
            </w:r>
            <w:r w:rsidR="00F9619F">
              <w:rPr>
                <w:rFonts w:ascii="Times New Roman" w:hAnsi="Times New Roman"/>
              </w:rPr>
              <w:t xml:space="preserve"> МОУ «Средняя школа № 13» </w:t>
            </w:r>
            <w:r w:rsidRPr="00AB0E04">
              <w:rPr>
                <w:rFonts w:ascii="Times New Roman" w:hAnsi="Times New Roman"/>
              </w:rPr>
              <w:t>на 202</w:t>
            </w:r>
            <w:r w:rsidR="00F9619F">
              <w:rPr>
                <w:rFonts w:ascii="Times New Roman" w:hAnsi="Times New Roman"/>
              </w:rPr>
              <w:t>5</w:t>
            </w:r>
            <w:r w:rsidRPr="00AB0E04">
              <w:rPr>
                <w:rFonts w:ascii="Times New Roman" w:hAnsi="Times New Roman"/>
              </w:rPr>
              <w:t>-202</w:t>
            </w:r>
            <w:r w:rsidR="00F9619F"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Pr="00AB0E04">
              <w:rPr>
                <w:rFonts w:ascii="Times New Roman" w:hAnsi="Times New Roman"/>
              </w:rPr>
              <w:t xml:space="preserve"> учебный год.</w:t>
            </w:r>
          </w:p>
          <w:p w:rsidR="005279DD" w:rsidRDefault="005279DD" w:rsidP="005279DD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A2CB0">
              <w:rPr>
                <w:sz w:val="22"/>
                <w:szCs w:val="22"/>
              </w:rPr>
              <w:t xml:space="preserve">При разработке программы были использованы следующие методические материалы: </w:t>
            </w:r>
          </w:p>
          <w:p w:rsidR="005279DD" w:rsidRDefault="005279DD" w:rsidP="005279DD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 w:rsidRPr="002A2CB0">
              <w:rPr>
                <w:sz w:val="22"/>
                <w:szCs w:val="22"/>
              </w:rPr>
              <w:t>Бройде</w:t>
            </w:r>
            <w:proofErr w:type="spellEnd"/>
            <w:r w:rsidRPr="002A2CB0">
              <w:rPr>
                <w:sz w:val="22"/>
                <w:szCs w:val="22"/>
              </w:rPr>
              <w:t xml:space="preserve"> М.Г. Занимательные упражнения по русскому языку: 5-9 классы. М.: ВАКО, 2015; Полякова А.В. «Превращения слов», Русский язык в кроссвордах и головоломках, Издательство «Учебная литература», 2014, </w:t>
            </w:r>
          </w:p>
          <w:p w:rsidR="005279DD" w:rsidRDefault="005279DD" w:rsidP="005279DD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 w:rsidRPr="002A2CB0">
              <w:rPr>
                <w:sz w:val="22"/>
                <w:szCs w:val="22"/>
              </w:rPr>
              <w:t>Бетенькова</w:t>
            </w:r>
            <w:proofErr w:type="spellEnd"/>
            <w:r w:rsidRPr="002A2CB0">
              <w:rPr>
                <w:sz w:val="22"/>
                <w:szCs w:val="22"/>
              </w:rPr>
              <w:t xml:space="preserve"> Н.М. «Конкурс </w:t>
            </w:r>
            <w:proofErr w:type="gramStart"/>
            <w:r w:rsidRPr="002A2CB0">
              <w:rPr>
                <w:sz w:val="22"/>
                <w:szCs w:val="22"/>
              </w:rPr>
              <w:t>грамотеев</w:t>
            </w:r>
            <w:proofErr w:type="gramEnd"/>
            <w:r w:rsidRPr="002A2CB0">
              <w:rPr>
                <w:sz w:val="22"/>
                <w:szCs w:val="22"/>
              </w:rPr>
              <w:t xml:space="preserve">», Дидактические игры и занимательные упражнения по русскому языку для учащихся. Москва, «Просвещение». АО «Учебная литература», 2014г. </w:t>
            </w:r>
          </w:p>
          <w:p w:rsidR="005279DD" w:rsidRPr="002A2CB0" w:rsidRDefault="005279DD" w:rsidP="005279DD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1426F1" w:rsidRPr="00A72F0A" w:rsidRDefault="001426F1" w:rsidP="00F1660D">
            <w:pPr>
              <w:pStyle w:val="c14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sz w:val="28"/>
                <w:szCs w:val="28"/>
              </w:rPr>
            </w:pPr>
          </w:p>
        </w:tc>
      </w:tr>
      <w:tr w:rsidR="001426F1" w:rsidRPr="00404BC2" w:rsidTr="001426F1">
        <w:trPr>
          <w:trHeight w:val="723"/>
        </w:trPr>
        <w:tc>
          <w:tcPr>
            <w:tcW w:w="3641" w:type="dxa"/>
          </w:tcPr>
          <w:p w:rsidR="001426F1" w:rsidRPr="00404BC2" w:rsidRDefault="001426F1" w:rsidP="005B439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:rsidR="00F1660D" w:rsidRPr="00E3112D" w:rsidRDefault="00F1660D" w:rsidP="00F1660D">
            <w:pPr>
              <w:ind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b/>
                <w:bCs/>
                <w:szCs w:val="24"/>
              </w:rPr>
              <w:t>Личностные результаты</w:t>
            </w:r>
          </w:p>
          <w:p w:rsidR="00F1660D" w:rsidRPr="00E3112D" w:rsidRDefault="00F1660D" w:rsidP="00F1660D">
            <w:pPr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 xml:space="preserve">эмоциональность; умение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осознавать</w:t>
            </w:r>
            <w:r w:rsidRPr="00E3112D">
              <w:rPr>
                <w:rFonts w:ascii="Times New Roman" w:hAnsi="Times New Roman"/>
                <w:szCs w:val="24"/>
              </w:rPr>
              <w:t xml:space="preserve"> и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определять</w:t>
            </w:r>
            <w:r w:rsidRPr="00E3112D">
              <w:rPr>
                <w:rFonts w:ascii="Times New Roman" w:hAnsi="Times New Roman"/>
                <w:szCs w:val="24"/>
              </w:rPr>
              <w:t xml:space="preserve"> (называть) свои эмоции; </w:t>
            </w:r>
          </w:p>
          <w:p w:rsidR="00F1660D" w:rsidRPr="00E3112D" w:rsidRDefault="00F1660D" w:rsidP="00F1660D">
            <w:pPr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proofErr w:type="spellStart"/>
            <w:r w:rsidRPr="00E3112D">
              <w:rPr>
                <w:rFonts w:ascii="Times New Roman" w:hAnsi="Times New Roman"/>
                <w:szCs w:val="24"/>
              </w:rPr>
              <w:t>эмпатия</w:t>
            </w:r>
            <w:proofErr w:type="spellEnd"/>
            <w:r w:rsidRPr="00E3112D">
              <w:rPr>
                <w:rFonts w:ascii="Times New Roman" w:hAnsi="Times New Roman"/>
                <w:szCs w:val="24"/>
              </w:rPr>
              <w:t xml:space="preserve"> – умение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осознавать</w:t>
            </w:r>
            <w:r w:rsidRPr="00E3112D">
              <w:rPr>
                <w:rFonts w:ascii="Times New Roman" w:hAnsi="Times New Roman"/>
                <w:szCs w:val="24"/>
              </w:rPr>
              <w:t xml:space="preserve"> и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определять</w:t>
            </w:r>
            <w:r w:rsidRPr="00E3112D">
              <w:rPr>
                <w:rFonts w:ascii="Times New Roman" w:hAnsi="Times New Roman"/>
                <w:szCs w:val="24"/>
              </w:rPr>
              <w:t xml:space="preserve"> эмоции других людей;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сочувствовать</w:t>
            </w:r>
            <w:r w:rsidRPr="00E3112D">
              <w:rPr>
                <w:rFonts w:ascii="Times New Roman" w:hAnsi="Times New Roman"/>
                <w:szCs w:val="24"/>
              </w:rPr>
              <w:t xml:space="preserve"> другим людям,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сопереживать</w:t>
            </w:r>
            <w:r w:rsidRPr="00E3112D">
              <w:rPr>
                <w:rFonts w:ascii="Times New Roman" w:hAnsi="Times New Roman"/>
                <w:szCs w:val="24"/>
              </w:rPr>
              <w:t xml:space="preserve">; </w:t>
            </w:r>
          </w:p>
          <w:p w:rsidR="00F1660D" w:rsidRPr="00E3112D" w:rsidRDefault="00F1660D" w:rsidP="00F1660D">
            <w:pPr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 xml:space="preserve">чувство </w:t>
            </w:r>
            <w:proofErr w:type="gramStart"/>
            <w:r w:rsidRPr="00E3112D">
              <w:rPr>
                <w:rFonts w:ascii="Times New Roman" w:hAnsi="Times New Roman"/>
                <w:szCs w:val="24"/>
              </w:rPr>
              <w:t>прекрасного</w:t>
            </w:r>
            <w:proofErr w:type="gramEnd"/>
            <w:r w:rsidRPr="00E3112D">
              <w:rPr>
                <w:rFonts w:ascii="Times New Roman" w:hAnsi="Times New Roman"/>
                <w:szCs w:val="24"/>
              </w:rPr>
              <w:t xml:space="preserve"> – умение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чувствовать</w:t>
            </w:r>
            <w:r w:rsidRPr="00E3112D">
              <w:rPr>
                <w:rFonts w:ascii="Times New Roman" w:hAnsi="Times New Roman"/>
                <w:szCs w:val="24"/>
              </w:rPr>
              <w:t xml:space="preserve"> красоту и выразительность речи,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стремиться</w:t>
            </w:r>
            <w:r w:rsidRPr="00E3112D">
              <w:rPr>
                <w:rFonts w:ascii="Times New Roman" w:hAnsi="Times New Roman"/>
                <w:szCs w:val="24"/>
              </w:rPr>
              <w:t xml:space="preserve"> к совершенствованию собственной речи; </w:t>
            </w:r>
          </w:p>
          <w:p w:rsidR="00F1660D" w:rsidRPr="00E3112D" w:rsidRDefault="00F1660D" w:rsidP="00F1660D">
            <w:pPr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/>
                <w:iCs/>
                <w:szCs w:val="24"/>
              </w:rPr>
              <w:t>любовь</w:t>
            </w:r>
            <w:r w:rsidRPr="00E3112D">
              <w:rPr>
                <w:rFonts w:ascii="Times New Roman" w:hAnsi="Times New Roman"/>
                <w:szCs w:val="24"/>
              </w:rPr>
              <w:t xml:space="preserve"> и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уважение</w:t>
            </w:r>
            <w:r w:rsidRPr="00E3112D">
              <w:rPr>
                <w:rFonts w:ascii="Times New Roman" w:hAnsi="Times New Roman"/>
                <w:szCs w:val="24"/>
              </w:rPr>
              <w:t xml:space="preserve"> к Отечеству, его языку, культуре; </w:t>
            </w:r>
          </w:p>
          <w:p w:rsidR="00F1660D" w:rsidRPr="00E3112D" w:rsidRDefault="00F1660D" w:rsidP="00F1660D">
            <w:pPr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/>
                <w:iCs/>
                <w:szCs w:val="24"/>
              </w:rPr>
              <w:t>интерес</w:t>
            </w:r>
            <w:r w:rsidRPr="00E3112D">
              <w:rPr>
                <w:rFonts w:ascii="Times New Roman" w:hAnsi="Times New Roman"/>
                <w:szCs w:val="24"/>
              </w:rPr>
              <w:t xml:space="preserve"> к чтению, к ведению диалога с автором текста; </w:t>
            </w:r>
            <w:r w:rsidRPr="00E3112D">
              <w:rPr>
                <w:rFonts w:ascii="Times New Roman" w:hAnsi="Times New Roman"/>
                <w:i/>
                <w:iCs/>
                <w:szCs w:val="24"/>
              </w:rPr>
              <w:t>потребность</w:t>
            </w:r>
            <w:r w:rsidRPr="00E3112D">
              <w:rPr>
                <w:rFonts w:ascii="Times New Roman" w:hAnsi="Times New Roman"/>
                <w:szCs w:val="24"/>
              </w:rPr>
              <w:t xml:space="preserve"> в чтении; </w:t>
            </w:r>
          </w:p>
          <w:p w:rsidR="00F1660D" w:rsidRPr="00E3112D" w:rsidRDefault="00F1660D" w:rsidP="00F1660D">
            <w:pPr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/>
                <w:iCs/>
                <w:szCs w:val="24"/>
              </w:rPr>
              <w:t>интерес</w:t>
            </w:r>
            <w:r w:rsidRPr="00E3112D">
              <w:rPr>
                <w:rFonts w:ascii="Times New Roman" w:hAnsi="Times New Roman"/>
                <w:szCs w:val="24"/>
              </w:rPr>
              <w:t xml:space="preserve"> к письму, к созданию собственных текстов, к письменной форме общения; </w:t>
            </w:r>
          </w:p>
          <w:p w:rsidR="00F1660D" w:rsidRPr="00E3112D" w:rsidRDefault="00F1660D" w:rsidP="00F1660D">
            <w:pPr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/>
                <w:iCs/>
                <w:szCs w:val="24"/>
              </w:rPr>
              <w:t>интерес</w:t>
            </w:r>
            <w:r w:rsidRPr="00E3112D">
              <w:rPr>
                <w:rFonts w:ascii="Times New Roman" w:hAnsi="Times New Roman"/>
                <w:szCs w:val="24"/>
              </w:rPr>
              <w:t xml:space="preserve"> к изучению языка; </w:t>
            </w:r>
          </w:p>
          <w:p w:rsidR="00F1660D" w:rsidRPr="00E3112D" w:rsidRDefault="00F1660D" w:rsidP="00F1660D">
            <w:pPr>
              <w:numPr>
                <w:ilvl w:val="0"/>
                <w:numId w:val="12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/>
                <w:iCs/>
                <w:szCs w:val="24"/>
              </w:rPr>
              <w:t>осознание</w:t>
            </w:r>
            <w:r w:rsidRPr="00E3112D">
              <w:rPr>
                <w:rFonts w:ascii="Times New Roman" w:hAnsi="Times New Roman"/>
                <w:szCs w:val="24"/>
              </w:rPr>
              <w:t xml:space="preserve"> ответственности за произнесённое и написанное слово. </w:t>
            </w:r>
          </w:p>
          <w:p w:rsidR="00F1660D" w:rsidRPr="00E3112D" w:rsidRDefault="00F1660D" w:rsidP="00F1660D">
            <w:pPr>
              <w:ind w:firstLine="709"/>
              <w:rPr>
                <w:rFonts w:ascii="Times New Roman" w:hAnsi="Times New Roman"/>
                <w:szCs w:val="24"/>
              </w:rPr>
            </w:pPr>
            <w:proofErr w:type="spellStart"/>
            <w:r w:rsidRPr="00E3112D">
              <w:rPr>
                <w:rFonts w:ascii="Times New Roman" w:hAnsi="Times New Roman"/>
                <w:b/>
                <w:bCs/>
                <w:szCs w:val="24"/>
              </w:rPr>
              <w:t>Метапредметные</w:t>
            </w:r>
            <w:proofErr w:type="spellEnd"/>
            <w:r w:rsidRPr="00E3112D">
              <w:rPr>
                <w:rFonts w:ascii="Times New Roman" w:hAnsi="Times New Roman"/>
                <w:b/>
                <w:bCs/>
                <w:szCs w:val="24"/>
              </w:rPr>
              <w:t xml:space="preserve"> результаты</w:t>
            </w:r>
          </w:p>
          <w:p w:rsidR="00F1660D" w:rsidRPr="00E3112D" w:rsidRDefault="00F1660D" w:rsidP="00F1660D">
            <w:pPr>
              <w:ind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/>
                <w:iCs/>
                <w:szCs w:val="24"/>
              </w:rPr>
              <w:lastRenderedPageBreak/>
              <w:t>Регулятивные УУД:</w:t>
            </w:r>
          </w:p>
          <w:p w:rsidR="00F1660D" w:rsidRPr="00E3112D" w:rsidRDefault="00F1660D" w:rsidP="00F1660D">
            <w:pPr>
              <w:numPr>
                <w:ilvl w:val="0"/>
                <w:numId w:val="13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 xml:space="preserve">самостоятельно </w:t>
            </w:r>
            <w:r w:rsidRPr="00E3112D">
              <w:rPr>
                <w:rFonts w:ascii="Times New Roman" w:hAnsi="Times New Roman"/>
                <w:iCs/>
                <w:szCs w:val="24"/>
              </w:rPr>
              <w:t>формулировать</w:t>
            </w:r>
            <w:r w:rsidRPr="00E3112D">
              <w:rPr>
                <w:rFonts w:ascii="Times New Roman" w:hAnsi="Times New Roman"/>
                <w:szCs w:val="24"/>
              </w:rPr>
              <w:t xml:space="preserve"> тему и цели урока; </w:t>
            </w:r>
          </w:p>
          <w:p w:rsidR="00F1660D" w:rsidRPr="00E3112D" w:rsidRDefault="00F1660D" w:rsidP="00F1660D">
            <w:pPr>
              <w:numPr>
                <w:ilvl w:val="0"/>
                <w:numId w:val="13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составлять план</w:t>
            </w:r>
            <w:r w:rsidRPr="00E3112D">
              <w:rPr>
                <w:rFonts w:ascii="Times New Roman" w:hAnsi="Times New Roman"/>
                <w:szCs w:val="24"/>
              </w:rPr>
              <w:t xml:space="preserve"> решения учебной проблемы совместно с учителем; </w:t>
            </w:r>
          </w:p>
          <w:p w:rsidR="00F1660D" w:rsidRPr="00E3112D" w:rsidRDefault="00F1660D" w:rsidP="00F1660D">
            <w:pPr>
              <w:numPr>
                <w:ilvl w:val="0"/>
                <w:numId w:val="13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работать</w:t>
            </w:r>
            <w:r w:rsidRPr="00E3112D">
              <w:rPr>
                <w:rFonts w:ascii="Times New Roman" w:hAnsi="Times New Roman"/>
                <w:szCs w:val="24"/>
              </w:rPr>
              <w:t xml:space="preserve"> по плану, сверяя свои действия с целью, </w:t>
            </w:r>
            <w:r w:rsidRPr="00E3112D">
              <w:rPr>
                <w:rFonts w:ascii="Times New Roman" w:hAnsi="Times New Roman"/>
                <w:iCs/>
                <w:szCs w:val="24"/>
              </w:rPr>
              <w:t>корректировать</w:t>
            </w:r>
            <w:r w:rsidRPr="00E3112D">
              <w:rPr>
                <w:rFonts w:ascii="Times New Roman" w:hAnsi="Times New Roman"/>
                <w:szCs w:val="24"/>
              </w:rPr>
              <w:t xml:space="preserve"> свою деятельность; </w:t>
            </w:r>
          </w:p>
          <w:p w:rsidR="00F1660D" w:rsidRPr="00E3112D" w:rsidRDefault="00F1660D" w:rsidP="00F1660D">
            <w:pPr>
              <w:numPr>
                <w:ilvl w:val="0"/>
                <w:numId w:val="13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 xml:space="preserve">в диалоге с учителем вырабатывать критерии оценки и </w:t>
            </w:r>
            <w:r w:rsidRPr="00E3112D">
              <w:rPr>
                <w:rFonts w:ascii="Times New Roman" w:hAnsi="Times New Roman"/>
                <w:iCs/>
                <w:szCs w:val="24"/>
              </w:rPr>
              <w:t>определять</w:t>
            </w:r>
            <w:r w:rsidRPr="00E3112D">
              <w:rPr>
                <w:rFonts w:ascii="Times New Roman" w:hAnsi="Times New Roman"/>
                <w:szCs w:val="24"/>
              </w:rPr>
              <w:t xml:space="preserve"> степень успешности своей работы и работы других в соответствии с этими критериями. </w:t>
            </w:r>
          </w:p>
          <w:p w:rsidR="00F1660D" w:rsidRPr="00E3112D" w:rsidRDefault="00F1660D" w:rsidP="00F1660D">
            <w:pPr>
              <w:ind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/>
                <w:iCs/>
                <w:szCs w:val="24"/>
              </w:rPr>
              <w:t>Познавательные УУД:</w:t>
            </w:r>
          </w:p>
          <w:p w:rsidR="00F1660D" w:rsidRPr="00E3112D" w:rsidRDefault="00F1660D" w:rsidP="00F1660D">
            <w:pPr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ind w:left="0" w:firstLine="698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перерабатывать</w:t>
            </w:r>
            <w:r w:rsidRPr="00E3112D">
              <w:rPr>
                <w:rFonts w:ascii="Times New Roman" w:hAnsi="Times New Roman"/>
                <w:szCs w:val="24"/>
              </w:rPr>
              <w:t xml:space="preserve"> и </w:t>
            </w:r>
            <w:r w:rsidRPr="00E3112D">
              <w:rPr>
                <w:rFonts w:ascii="Times New Roman" w:hAnsi="Times New Roman"/>
                <w:iCs/>
                <w:szCs w:val="24"/>
              </w:rPr>
              <w:t>преобразовывать</w:t>
            </w:r>
            <w:r w:rsidRPr="00E3112D">
              <w:rPr>
                <w:rFonts w:ascii="Times New Roman" w:hAnsi="Times New Roman"/>
                <w:szCs w:val="24"/>
              </w:rPr>
              <w:t xml:space="preserve"> информацию из одной формы в другую (составлять план, таблицу, схему); </w:t>
            </w:r>
          </w:p>
          <w:p w:rsidR="00F1660D" w:rsidRPr="00E3112D" w:rsidRDefault="00F1660D" w:rsidP="00F1660D">
            <w:pPr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ind w:left="0" w:firstLine="698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пользоваться</w:t>
            </w:r>
            <w:r w:rsidRPr="00E3112D">
              <w:rPr>
                <w:rFonts w:ascii="Times New Roman" w:hAnsi="Times New Roman"/>
                <w:szCs w:val="24"/>
              </w:rPr>
              <w:t xml:space="preserve"> словарями, справочниками; </w:t>
            </w:r>
          </w:p>
          <w:p w:rsidR="00F1660D" w:rsidRPr="00E3112D" w:rsidRDefault="00F1660D" w:rsidP="00F1660D">
            <w:pPr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ind w:left="0" w:firstLine="698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осуществлять</w:t>
            </w:r>
            <w:r w:rsidRPr="00E3112D">
              <w:rPr>
                <w:rFonts w:ascii="Times New Roman" w:hAnsi="Times New Roman"/>
                <w:szCs w:val="24"/>
              </w:rPr>
              <w:t xml:space="preserve"> анализ и синтез; </w:t>
            </w:r>
          </w:p>
          <w:p w:rsidR="00F1660D" w:rsidRPr="00E3112D" w:rsidRDefault="00F1660D" w:rsidP="00F1660D">
            <w:pPr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ind w:left="0" w:firstLine="698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устанавливать</w:t>
            </w:r>
            <w:r w:rsidRPr="00E3112D">
              <w:rPr>
                <w:rFonts w:ascii="Times New Roman" w:hAnsi="Times New Roman"/>
                <w:szCs w:val="24"/>
              </w:rPr>
              <w:t xml:space="preserve"> причинно-следственные связи; </w:t>
            </w:r>
          </w:p>
          <w:p w:rsidR="00F1660D" w:rsidRPr="00E3112D" w:rsidRDefault="00F1660D" w:rsidP="00F1660D">
            <w:pPr>
              <w:numPr>
                <w:ilvl w:val="0"/>
                <w:numId w:val="14"/>
              </w:numPr>
              <w:tabs>
                <w:tab w:val="left" w:pos="993"/>
              </w:tabs>
              <w:spacing w:after="0" w:line="240" w:lineRule="auto"/>
              <w:ind w:left="0" w:firstLine="698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строить</w:t>
            </w:r>
            <w:r w:rsidRPr="00E3112D">
              <w:rPr>
                <w:rFonts w:ascii="Times New Roman" w:hAnsi="Times New Roman"/>
                <w:szCs w:val="24"/>
              </w:rPr>
              <w:t xml:space="preserve"> рассуждения; </w:t>
            </w:r>
          </w:p>
          <w:p w:rsidR="00F1660D" w:rsidRPr="00E3112D" w:rsidRDefault="00F1660D" w:rsidP="00F1660D">
            <w:pPr>
              <w:ind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/>
                <w:iCs/>
                <w:szCs w:val="24"/>
              </w:rPr>
              <w:t>Коммуникативные УУД:</w:t>
            </w:r>
          </w:p>
          <w:p w:rsidR="00F1660D" w:rsidRPr="00E3112D" w:rsidRDefault="00F1660D" w:rsidP="00F1660D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адекватно использовать</w:t>
            </w:r>
            <w:r w:rsidRPr="00E3112D">
              <w:rPr>
                <w:rFonts w:ascii="Times New Roman" w:hAnsi="Times New Roman"/>
                <w:szCs w:val="24"/>
              </w:rPr>
              <w:t xml:space="preserve"> речевые средства для решения различных коммуникативных задач; владеть монологической и диалогической формами речи. </w:t>
            </w:r>
          </w:p>
          <w:p w:rsidR="00F1660D" w:rsidRPr="00E3112D" w:rsidRDefault="00F1660D" w:rsidP="00F1660D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высказывать</w:t>
            </w:r>
            <w:r w:rsidRPr="00E3112D">
              <w:rPr>
                <w:rFonts w:ascii="Times New Roman" w:hAnsi="Times New Roman"/>
                <w:szCs w:val="24"/>
              </w:rPr>
              <w:t xml:space="preserve"> и </w:t>
            </w:r>
            <w:r w:rsidRPr="00E3112D">
              <w:rPr>
                <w:rFonts w:ascii="Times New Roman" w:hAnsi="Times New Roman"/>
                <w:iCs/>
                <w:szCs w:val="24"/>
              </w:rPr>
              <w:t>обосновывать</w:t>
            </w:r>
            <w:r w:rsidRPr="00E3112D">
              <w:rPr>
                <w:rFonts w:ascii="Times New Roman" w:hAnsi="Times New Roman"/>
                <w:szCs w:val="24"/>
              </w:rPr>
              <w:t xml:space="preserve"> свою точку зрения; </w:t>
            </w:r>
          </w:p>
          <w:p w:rsidR="00F1660D" w:rsidRPr="00E3112D" w:rsidRDefault="00F1660D" w:rsidP="00F1660D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слушать</w:t>
            </w:r>
            <w:r w:rsidRPr="00E3112D">
              <w:rPr>
                <w:rFonts w:ascii="Times New Roman" w:hAnsi="Times New Roman"/>
                <w:szCs w:val="24"/>
              </w:rPr>
              <w:t xml:space="preserve"> и </w:t>
            </w:r>
            <w:r w:rsidRPr="00E3112D">
              <w:rPr>
                <w:rFonts w:ascii="Times New Roman" w:hAnsi="Times New Roman"/>
                <w:iCs/>
                <w:szCs w:val="24"/>
              </w:rPr>
              <w:t>слышать</w:t>
            </w:r>
            <w:r w:rsidRPr="00E3112D">
              <w:rPr>
                <w:rFonts w:ascii="Times New Roman" w:hAnsi="Times New Roman"/>
                <w:szCs w:val="24"/>
              </w:rPr>
              <w:t xml:space="preserve"> других, пытаться принимать иную точку зрения, быть готовым корректировать свою точку зрения; </w:t>
            </w:r>
          </w:p>
          <w:p w:rsidR="00F1660D" w:rsidRPr="00E3112D" w:rsidRDefault="00F1660D" w:rsidP="00F1660D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договариваться</w:t>
            </w:r>
            <w:r w:rsidRPr="00E3112D">
              <w:rPr>
                <w:rFonts w:ascii="Times New Roman" w:hAnsi="Times New Roman"/>
                <w:szCs w:val="24"/>
              </w:rPr>
              <w:t xml:space="preserve"> и приходить к общему решению в совместной деятельности; </w:t>
            </w:r>
          </w:p>
          <w:p w:rsidR="00F1660D" w:rsidRPr="00E3112D" w:rsidRDefault="00F1660D" w:rsidP="00F1660D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0" w:firstLine="709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iCs/>
                <w:szCs w:val="24"/>
              </w:rPr>
              <w:t>задавать вопросы</w:t>
            </w:r>
            <w:r w:rsidRPr="00E3112D">
              <w:rPr>
                <w:rFonts w:ascii="Times New Roman" w:hAnsi="Times New Roman"/>
                <w:szCs w:val="24"/>
              </w:rPr>
              <w:t xml:space="preserve">. </w:t>
            </w:r>
          </w:p>
          <w:p w:rsidR="001426F1" w:rsidRPr="001426F1" w:rsidRDefault="001426F1" w:rsidP="00142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6F1" w:rsidRDefault="001426F1" w:rsidP="001426F1">
      <w:pPr>
        <w:rPr>
          <w:lang w:eastAsia="ru-RU"/>
        </w:rPr>
      </w:pPr>
    </w:p>
    <w:p w:rsidR="001426F1" w:rsidRDefault="001426F1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5654FB" w:rsidRDefault="005654FB" w:rsidP="00151DB4"/>
    <w:p w:rsidR="005654FB" w:rsidRDefault="005654FB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64667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2F0A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66172" w:rsidRDefault="00C66172" w:rsidP="00C6617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6172" w:rsidRDefault="00C66172" w:rsidP="00DC70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4142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="005654FB">
        <w:rPr>
          <w:rFonts w:ascii="Times New Roman" w:hAnsi="Times New Roman" w:cs="Times New Roman"/>
          <w:b/>
          <w:sz w:val="28"/>
          <w:szCs w:val="28"/>
        </w:rPr>
        <w:t>: социально - гуманитарная</w:t>
      </w:r>
    </w:p>
    <w:p w:rsidR="00C66172" w:rsidRDefault="00C66172" w:rsidP="00C661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60D" w:rsidRDefault="00C66172" w:rsidP="00F1660D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Thames" w:hAnsi="Thames"/>
          <w:color w:val="000000"/>
        </w:rPr>
      </w:pPr>
      <w:r w:rsidRPr="005C388A">
        <w:rPr>
          <w:b/>
          <w:bCs/>
          <w:sz w:val="28"/>
          <w:szCs w:val="28"/>
        </w:rPr>
        <w:t>Актуальность программы</w:t>
      </w:r>
      <w:r w:rsidR="00F1660D">
        <w:rPr>
          <w:b/>
          <w:bCs/>
          <w:sz w:val="28"/>
          <w:szCs w:val="28"/>
        </w:rPr>
        <w:t xml:space="preserve">: </w:t>
      </w:r>
      <w:r w:rsidR="00F1660D">
        <w:rPr>
          <w:rStyle w:val="c0"/>
          <w:rFonts w:eastAsiaTheme="majorEastAsia"/>
          <w:color w:val="000000"/>
        </w:rPr>
        <w:t>Урок не может вместить все то, что интересует детей и все то, что необходимо для практического овладения русским языком. Благоприятные условия для удовлетворения индивидуальных интересов учащихся и для привития речевых умений создает именно внеклассная работа. На всех занятиях учащиеся выходят за рамки учебников, приобретают многие жизненные навыки - учатся самостоятельно подбирать и анализировать материал, пользоваться справочной литературой. Поэтому тема данной программы является </w:t>
      </w:r>
      <w:r w:rsidR="00F1660D">
        <w:rPr>
          <w:rStyle w:val="c36"/>
          <w:b/>
          <w:bCs/>
          <w:color w:val="000000"/>
        </w:rPr>
        <w:t>актуальной</w:t>
      </w:r>
      <w:r w:rsidR="00F1660D">
        <w:rPr>
          <w:rStyle w:val="c0"/>
          <w:rFonts w:eastAsiaTheme="majorEastAsia"/>
          <w:color w:val="000000"/>
        </w:rPr>
        <w:t>. Еще одной из причин создания данной программы является возможность проводить специальную работу с детьми, мотивированными на изучение русского языка, с высоким уровнем интеллекта с целью стимулирования развития таких школьников, реализации их интеллектуальных и творческих способностей.</w:t>
      </w:r>
    </w:p>
    <w:p w:rsidR="00F1660D" w:rsidRDefault="00F1660D" w:rsidP="00F1660D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Thames" w:hAnsi="Thames"/>
          <w:color w:val="000000"/>
        </w:rPr>
      </w:pPr>
      <w:r>
        <w:rPr>
          <w:rStyle w:val="c0"/>
          <w:rFonts w:eastAsiaTheme="majorEastAsia"/>
          <w:color w:val="000000"/>
        </w:rPr>
        <w:t>Словарная работа на уроках русского языка в средней школе является одним из основных звеньев многогранной и разнообразной по своим видам работы по развитию речи обучающихся. Направленная на расширение активного словаря детей и на формирование у них умения использовать в своей речевой практике доступные по их возрасту и развитию лексические ресурсы родного языка, работа над словом должна быть той первоосновой, на которой строятся занятия по русскому языку.</w:t>
      </w:r>
    </w:p>
    <w:p w:rsidR="00F1660D" w:rsidRDefault="00F1660D" w:rsidP="00F1660D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Thames" w:hAnsi="Thames"/>
          <w:color w:val="000000"/>
        </w:rPr>
      </w:pPr>
      <w:r>
        <w:rPr>
          <w:rStyle w:val="c0"/>
          <w:rFonts w:eastAsiaTheme="majorEastAsia"/>
          <w:color w:val="000000"/>
        </w:rPr>
        <w:t xml:space="preserve">Овладение словарным составом литературного языка является для </w:t>
      </w:r>
      <w:proofErr w:type="gramStart"/>
      <w:r>
        <w:rPr>
          <w:rStyle w:val="c0"/>
          <w:rFonts w:eastAsiaTheme="majorEastAsia"/>
          <w:color w:val="000000"/>
        </w:rPr>
        <w:t>обучающихся</w:t>
      </w:r>
      <w:proofErr w:type="gramEnd"/>
      <w:r>
        <w:rPr>
          <w:rStyle w:val="c0"/>
          <w:rFonts w:eastAsiaTheme="majorEastAsia"/>
          <w:color w:val="000000"/>
        </w:rPr>
        <w:t xml:space="preserve"> необходимым условием освоения ими языка, его грамматики и правописания. Вот почему работа над словом при обучении русскому языку заслуживает не меньшего к себе внимания, чем работа чисто грамматическая.</w:t>
      </w:r>
    </w:p>
    <w:p w:rsidR="00F1660D" w:rsidRDefault="00F1660D" w:rsidP="00F1660D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Thames" w:hAnsi="Thames"/>
          <w:color w:val="000000"/>
        </w:rPr>
      </w:pPr>
      <w:r>
        <w:rPr>
          <w:rStyle w:val="c0"/>
          <w:rFonts w:eastAsiaTheme="majorEastAsia"/>
          <w:color w:val="000000"/>
        </w:rPr>
        <w:t>В школьных программах по русскому языку для 5-6 классов придаётся большое значение лексической работе. Но в основном работа направлена не на сообщение теоретических основ, а на практические упражнения в связи с изучением грамматики и правописания. </w:t>
      </w:r>
    </w:p>
    <w:p w:rsidR="00F1660D" w:rsidRDefault="00F1660D" w:rsidP="00F1660D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Thames" w:hAnsi="Thames"/>
          <w:color w:val="000000"/>
        </w:rPr>
      </w:pPr>
      <w:r>
        <w:rPr>
          <w:rStyle w:val="c0"/>
          <w:rFonts w:eastAsiaTheme="majorEastAsia"/>
          <w:color w:val="000000"/>
        </w:rPr>
        <w:t xml:space="preserve">Восполнить этот недостаток возможно проведением внеклассной работы по русскому языку, которая должна побуждать узнавать нечто новое о русском языке, развивать и самостоятельность </w:t>
      </w:r>
      <w:proofErr w:type="gramStart"/>
      <w:r>
        <w:rPr>
          <w:rStyle w:val="c0"/>
          <w:rFonts w:eastAsiaTheme="majorEastAsia"/>
          <w:color w:val="000000"/>
        </w:rPr>
        <w:t>обучающихся</w:t>
      </w:r>
      <w:proofErr w:type="gramEnd"/>
      <w:r>
        <w:rPr>
          <w:rStyle w:val="c0"/>
          <w:rFonts w:eastAsiaTheme="majorEastAsia"/>
          <w:color w:val="000000"/>
        </w:rPr>
        <w:t>, и творческие инициативы.</w:t>
      </w:r>
    </w:p>
    <w:p w:rsidR="00F1660D" w:rsidRDefault="00F1660D" w:rsidP="00F1660D">
      <w:pPr>
        <w:pStyle w:val="c14"/>
        <w:shd w:val="clear" w:color="auto" w:fill="FFFFFF"/>
        <w:spacing w:before="0" w:beforeAutospacing="0" w:after="0" w:afterAutospacing="0"/>
        <w:ind w:firstLine="710"/>
        <w:jc w:val="both"/>
        <w:rPr>
          <w:rFonts w:ascii="Thames" w:hAnsi="Thames"/>
          <w:color w:val="000000"/>
        </w:rPr>
      </w:pPr>
      <w:r>
        <w:rPr>
          <w:rStyle w:val="c0"/>
          <w:rFonts w:eastAsiaTheme="majorEastAsia"/>
          <w:color w:val="000000"/>
        </w:rPr>
        <w:t>Организация внеклассной работы позволяет выявить индивидуальные особенности каждого ученика, проводить работу с максимальной заинтересованностью детей и добиваться творческого удовлетворения у каждого ребёнка. Предлагаемая программа не является учебником: она только дополняет уроки в доступной форме. Её можно использовать не только во внеклассной работе, но и как дополнительный материал при проведении уроков русского языка, при подготовке учащихся пятых, шестых классов к олимпиаде по русскому языку.</w:t>
      </w:r>
    </w:p>
    <w:p w:rsidR="00C66172" w:rsidRDefault="00C66172" w:rsidP="00DC70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C66172" w:rsidRDefault="00C66172" w:rsidP="00C661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660D" w:rsidRPr="00E3112D" w:rsidRDefault="00C66172" w:rsidP="00F1660D">
      <w:pPr>
        <w:shd w:val="clear" w:color="auto" w:fill="FFFFFF"/>
        <w:ind w:firstLine="709"/>
        <w:jc w:val="both"/>
        <w:rPr>
          <w:rFonts w:ascii="Times New Roman" w:hAnsi="Times New Roman"/>
          <w:szCs w:val="24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 реализации программы:</w:t>
      </w:r>
      <w:r w:rsidR="00F1660D" w:rsidRPr="00E3112D">
        <w:rPr>
          <w:rFonts w:ascii="Times New Roman" w:hAnsi="Times New Roman"/>
          <w:b/>
          <w:szCs w:val="24"/>
        </w:rPr>
        <w:t xml:space="preserve">Цель </w:t>
      </w:r>
      <w:r w:rsidR="00F1660D" w:rsidRPr="00E3112D">
        <w:rPr>
          <w:rFonts w:ascii="Times New Roman" w:hAnsi="Times New Roman"/>
          <w:szCs w:val="24"/>
        </w:rPr>
        <w:t xml:space="preserve">– </w:t>
      </w:r>
      <w:r w:rsidR="00F1660D" w:rsidRPr="00E3112D">
        <w:rPr>
          <w:rFonts w:ascii="Times New Roman" w:hAnsi="Times New Roman"/>
          <w:spacing w:val="-2"/>
          <w:szCs w:val="24"/>
        </w:rPr>
        <w:t>обо</w:t>
      </w:r>
      <w:r w:rsidR="00F1660D" w:rsidRPr="00E3112D">
        <w:rPr>
          <w:rFonts w:ascii="Times New Roman" w:hAnsi="Times New Roman"/>
          <w:spacing w:val="-2"/>
          <w:szCs w:val="24"/>
        </w:rPr>
        <w:softHyphen/>
        <w:t>гащение активного и потенциального словарного запаса; совершенствование способности применять приобре</w:t>
      </w:r>
      <w:r w:rsidR="00F1660D" w:rsidRPr="00E3112D">
        <w:rPr>
          <w:rFonts w:ascii="Times New Roman" w:hAnsi="Times New Roman"/>
          <w:spacing w:val="-2"/>
          <w:szCs w:val="24"/>
        </w:rPr>
        <w:softHyphen/>
      </w:r>
      <w:r w:rsidR="00F1660D" w:rsidRPr="00E3112D">
        <w:rPr>
          <w:rFonts w:ascii="Times New Roman" w:hAnsi="Times New Roman"/>
          <w:szCs w:val="24"/>
        </w:rPr>
        <w:t>тенные знания, умения и навыки в процессе речевого обще</w:t>
      </w:r>
      <w:r w:rsidR="00F1660D" w:rsidRPr="00E3112D">
        <w:rPr>
          <w:rFonts w:ascii="Times New Roman" w:hAnsi="Times New Roman"/>
          <w:szCs w:val="24"/>
        </w:rPr>
        <w:softHyphen/>
        <w:t>ния в учебной деятельности и повседневной жизни.</w:t>
      </w:r>
    </w:p>
    <w:p w:rsidR="00C66172" w:rsidRDefault="00C66172" w:rsidP="00DC70FA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83" w:rsidRPr="00A72F0A" w:rsidRDefault="00035883" w:rsidP="00C661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35883" w:rsidRPr="00451978" w:rsidRDefault="00035883" w:rsidP="00DC70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F1660D" w:rsidRPr="00F1660D" w:rsidRDefault="00035883" w:rsidP="00F1660D">
      <w:pPr>
        <w:pStyle w:val="a4"/>
        <w:spacing w:before="0" w:beforeAutospacing="0" w:after="0" w:afterAutospacing="0"/>
        <w:ind w:left="720"/>
        <w:jc w:val="both"/>
        <w:rPr>
          <w:i/>
        </w:rPr>
      </w:pPr>
      <w:r w:rsidRPr="00451978">
        <w:rPr>
          <w:b/>
          <w:sz w:val="28"/>
          <w:szCs w:val="28"/>
        </w:rPr>
        <w:t>Обучающие:</w:t>
      </w:r>
    </w:p>
    <w:p w:rsidR="00F1660D" w:rsidRPr="00E3112D" w:rsidRDefault="00F1660D" w:rsidP="00F1660D">
      <w:pPr>
        <w:pStyle w:val="a4"/>
        <w:numPr>
          <w:ilvl w:val="0"/>
          <w:numId w:val="16"/>
        </w:numPr>
        <w:spacing w:before="0" w:beforeAutospacing="0" w:after="0" w:afterAutospacing="0"/>
        <w:jc w:val="both"/>
        <w:rPr>
          <w:i/>
        </w:rPr>
      </w:pPr>
      <w:r w:rsidRPr="00E3112D">
        <w:t>развитие  интереса к русскому языку как к учебному предмету;</w:t>
      </w:r>
    </w:p>
    <w:p w:rsidR="00F1660D" w:rsidRPr="00E3112D" w:rsidRDefault="00F1660D" w:rsidP="00F1660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углубление знаний, умений, навыков по лексике русского языка;</w:t>
      </w:r>
    </w:p>
    <w:p w:rsidR="00F1660D" w:rsidRPr="00E3112D" w:rsidRDefault="00F1660D" w:rsidP="00F1660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пробуждение потребности у учащихся к самостоятельной работе над познанием родного языка;</w:t>
      </w:r>
    </w:p>
    <w:p w:rsidR="00F1660D" w:rsidRPr="00E3112D" w:rsidRDefault="00F1660D" w:rsidP="00F1660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развитие мотивации к изучению русского языка;</w:t>
      </w:r>
    </w:p>
    <w:p w:rsidR="00F1660D" w:rsidRPr="00E3112D" w:rsidRDefault="00F1660D" w:rsidP="00F1660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развитие творчества и обогащение  словарного запаса;</w:t>
      </w:r>
    </w:p>
    <w:p w:rsidR="00F1660D" w:rsidRPr="00E3112D" w:rsidRDefault="00F1660D" w:rsidP="00F1660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совершенствование общего языкового развития учащихся;</w:t>
      </w:r>
    </w:p>
    <w:p w:rsidR="00F1660D" w:rsidRPr="00E3112D" w:rsidRDefault="00F1660D" w:rsidP="00F1660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совершенствование коммуникативной культуры учащихся;</w:t>
      </w:r>
    </w:p>
    <w:p w:rsidR="00035883" w:rsidRDefault="00F1660D" w:rsidP="00F1660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12D">
        <w:rPr>
          <w:rFonts w:ascii="Times New Roman" w:hAnsi="Times New Roman"/>
          <w:szCs w:val="24"/>
        </w:rPr>
        <w:t>углубление и расширение знаний и представлений о литературном языке</w:t>
      </w:r>
    </w:p>
    <w:p w:rsidR="00DC70FA" w:rsidRDefault="00DC70FA" w:rsidP="00DC7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F1660D" w:rsidRPr="00E3112D" w:rsidRDefault="00F1660D" w:rsidP="00F166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развивать  смекалку и сообразительность;</w:t>
      </w:r>
    </w:p>
    <w:p w:rsidR="00F1660D" w:rsidRPr="00E3112D" w:rsidRDefault="00F1660D" w:rsidP="00F166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приобщение школьников к самостоятельной исследовательской работе;</w:t>
      </w:r>
    </w:p>
    <w:p w:rsidR="00F1660D" w:rsidRPr="00E3112D" w:rsidRDefault="00F1660D" w:rsidP="00F166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развивать умение  пользоваться  разнообразными словарями;</w:t>
      </w:r>
    </w:p>
    <w:p w:rsidR="00F1660D" w:rsidRPr="00E3112D" w:rsidRDefault="00F1660D" w:rsidP="00F1660D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учить организации личной и коллективной деятельности в работе с книгой</w:t>
      </w:r>
    </w:p>
    <w:p w:rsidR="00F1660D" w:rsidRPr="00451978" w:rsidRDefault="00F1660D" w:rsidP="00DC7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FA" w:rsidRDefault="00DC70FA" w:rsidP="00DC70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F1660D" w:rsidRPr="00E3112D" w:rsidRDefault="00F1660D" w:rsidP="00F1660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воспитание культуры обращения с книгой;</w:t>
      </w:r>
    </w:p>
    <w:p w:rsidR="00F1660D" w:rsidRPr="00E3112D" w:rsidRDefault="00F1660D" w:rsidP="00F1660D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формирование и развитие у учащихся разносторонних интересов, культуры мышления;</w:t>
      </w:r>
    </w:p>
    <w:p w:rsidR="00F1660D" w:rsidRPr="00E3112D" w:rsidRDefault="00F1660D" w:rsidP="00F1660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воспитания любви и уважения к родному языку, интереса к чтению литературы</w:t>
      </w:r>
    </w:p>
    <w:p w:rsidR="00F1660D" w:rsidRPr="00451978" w:rsidRDefault="00F1660D" w:rsidP="00DC70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FA" w:rsidRDefault="00DC70FA" w:rsidP="000358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FA" w:rsidRDefault="00DC70FA" w:rsidP="000358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4FB" w:rsidRDefault="00DC70FA" w:rsidP="005654F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</w:t>
      </w:r>
      <w:r w:rsidR="00565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ая </w:t>
      </w: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особенность</w:t>
      </w:r>
      <w:r w:rsidR="00565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5654FB" w:rsidRPr="00E3112D" w:rsidRDefault="005654FB" w:rsidP="005654F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 Курс состоит из двух частей:</w:t>
      </w:r>
    </w:p>
    <w:p w:rsidR="005654FB" w:rsidRPr="00E3112D" w:rsidRDefault="005654FB" w:rsidP="005654F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1) «</w:t>
      </w:r>
      <w:proofErr w:type="gramStart"/>
      <w:r w:rsidRPr="00E3112D">
        <w:rPr>
          <w:rFonts w:ascii="Times New Roman" w:hAnsi="Times New Roman"/>
          <w:szCs w:val="24"/>
        </w:rPr>
        <w:t>занимательная</w:t>
      </w:r>
      <w:proofErr w:type="gramEnd"/>
      <w:r w:rsidRPr="00E3112D">
        <w:rPr>
          <w:rFonts w:ascii="Times New Roman" w:hAnsi="Times New Roman"/>
          <w:szCs w:val="24"/>
        </w:rPr>
        <w:t xml:space="preserve"> лексики»</w:t>
      </w:r>
    </w:p>
    <w:p w:rsidR="005654FB" w:rsidRPr="00E3112D" w:rsidRDefault="005654FB" w:rsidP="005654F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2) «Слово о словах»</w:t>
      </w:r>
    </w:p>
    <w:p w:rsidR="005654FB" w:rsidRPr="00E3112D" w:rsidRDefault="005654FB" w:rsidP="005654FB">
      <w:pPr>
        <w:spacing w:after="0" w:line="276" w:lineRule="auto"/>
        <w:ind w:firstLine="540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В первой части происходит знакомство со словарями русского языка; углубление и расширение знаний и представлений о литературном языке; дети подробно, в занимательной форме знакомятся с синонимами, антонимами, паронимами, архаизмами и другими понятиями. Большое внимание уделяется изучению фразеологизмов, пословиц.</w:t>
      </w:r>
    </w:p>
    <w:p w:rsidR="005654FB" w:rsidRPr="00E3112D" w:rsidRDefault="005654FB" w:rsidP="005654FB">
      <w:pPr>
        <w:pStyle w:val="a4"/>
        <w:spacing w:before="0" w:beforeAutospacing="0" w:after="0" w:afterAutospacing="0"/>
        <w:ind w:firstLine="720"/>
        <w:jc w:val="both"/>
        <w:rPr>
          <w:bCs/>
        </w:rPr>
      </w:pPr>
      <w:r w:rsidRPr="00E3112D">
        <w:t>Во второй части речь идёт о том, откуда пришли названия известных детям слов, с которыми они встречаются в повседневной жизни и на уроках.</w:t>
      </w:r>
    </w:p>
    <w:p w:rsidR="005654FB" w:rsidRPr="00E3112D" w:rsidRDefault="005654FB" w:rsidP="005654FB">
      <w:pPr>
        <w:pStyle w:val="a4"/>
        <w:spacing w:before="0" w:beforeAutospacing="0" w:after="0" w:afterAutospacing="0"/>
        <w:ind w:firstLine="709"/>
        <w:jc w:val="both"/>
      </w:pPr>
      <w:r w:rsidRPr="00E3112D">
        <w:t xml:space="preserve">Организация деятельности школьников на занятиях основывается на следующих </w:t>
      </w:r>
      <w:r w:rsidRPr="00E3112D">
        <w:rPr>
          <w:b/>
        </w:rPr>
        <w:t>принципах</w:t>
      </w:r>
      <w:r w:rsidRPr="00E3112D">
        <w:t>:</w:t>
      </w:r>
    </w:p>
    <w:p w:rsidR="005654FB" w:rsidRPr="00E3112D" w:rsidRDefault="005654FB" w:rsidP="005654F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занимательность;</w:t>
      </w:r>
    </w:p>
    <w:p w:rsidR="005654FB" w:rsidRPr="00E3112D" w:rsidRDefault="005654FB" w:rsidP="005654F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научность;</w:t>
      </w:r>
    </w:p>
    <w:p w:rsidR="005654FB" w:rsidRPr="00E3112D" w:rsidRDefault="005654FB" w:rsidP="005654F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сознательность и активность;</w:t>
      </w:r>
    </w:p>
    <w:p w:rsidR="005654FB" w:rsidRPr="00E3112D" w:rsidRDefault="005654FB" w:rsidP="005654F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наглядность;</w:t>
      </w:r>
    </w:p>
    <w:p w:rsidR="005654FB" w:rsidRPr="00E3112D" w:rsidRDefault="005654FB" w:rsidP="005654F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доступность;</w:t>
      </w:r>
    </w:p>
    <w:p w:rsidR="005654FB" w:rsidRPr="00E3112D" w:rsidRDefault="005654FB" w:rsidP="005654F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связь теории с практикой;</w:t>
      </w:r>
    </w:p>
    <w:p w:rsidR="005654FB" w:rsidRPr="00E3112D" w:rsidRDefault="005654FB" w:rsidP="005654F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индивидуальный подход к учащимся</w:t>
      </w:r>
    </w:p>
    <w:p w:rsidR="005654FB" w:rsidRPr="00E3112D" w:rsidRDefault="005654FB" w:rsidP="005654FB">
      <w:pPr>
        <w:spacing w:after="0"/>
        <w:ind w:firstLine="709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Данный  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DC70FA" w:rsidRDefault="00DC70FA" w:rsidP="00DC70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A0C" w:rsidRDefault="001A1A0C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DCE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7DCE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7E16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5654FB">
        <w:rPr>
          <w:rFonts w:ascii="Times New Roman" w:hAnsi="Times New Roman" w:cs="Times New Roman"/>
          <w:b/>
          <w:sz w:val="28"/>
          <w:szCs w:val="28"/>
        </w:rPr>
        <w:t>: обучающиеся 5</w:t>
      </w:r>
      <w:proofErr w:type="gramStart"/>
      <w:r w:rsidR="005654FB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5654FB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6B7DCE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7DCE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0B81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920B8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20B81"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  <w:r w:rsidR="005654FB">
        <w:rPr>
          <w:rFonts w:ascii="Times New Roman" w:hAnsi="Times New Roman" w:cs="Times New Roman"/>
          <w:b/>
          <w:sz w:val="28"/>
          <w:szCs w:val="28"/>
        </w:rPr>
        <w:t>: 23</w:t>
      </w:r>
    </w:p>
    <w:p w:rsidR="00B0468A" w:rsidRDefault="00B0468A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02D7" w:rsidRDefault="00E102D7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02D7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5654FB">
        <w:rPr>
          <w:rFonts w:ascii="Times New Roman" w:hAnsi="Times New Roman" w:cs="Times New Roman"/>
          <w:b/>
          <w:sz w:val="28"/>
          <w:szCs w:val="28"/>
        </w:rPr>
        <w:t>: очная (факультатив)</w:t>
      </w:r>
    </w:p>
    <w:p w:rsidR="00E102D7" w:rsidRDefault="00E102D7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02D7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Уровень программы:</w:t>
      </w:r>
      <w:r w:rsidR="00A109FD">
        <w:rPr>
          <w:b/>
          <w:sz w:val="28"/>
          <w:szCs w:val="28"/>
        </w:rPr>
        <w:t xml:space="preserve"> основное общее образование</w:t>
      </w:r>
    </w:p>
    <w:p w:rsidR="00E102D7" w:rsidRPr="00E102D7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</w:p>
    <w:p w:rsidR="00E102D7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реализации образовательной программы:</w:t>
      </w:r>
      <w:r w:rsidR="00A109FD">
        <w:rPr>
          <w:sz w:val="28"/>
          <w:szCs w:val="28"/>
        </w:rPr>
        <w:t>факультативный курс</w:t>
      </w:r>
    </w:p>
    <w:p w:rsidR="00E102D7" w:rsidRPr="00FA1E94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E102D7" w:rsidRDefault="00E102D7" w:rsidP="00E102D7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Организационная форма обучения:</w:t>
      </w:r>
      <w:r w:rsidR="00D870A5">
        <w:rPr>
          <w:sz w:val="28"/>
          <w:szCs w:val="28"/>
        </w:rPr>
        <w:t>внеурочная деятельность</w:t>
      </w:r>
    </w:p>
    <w:p w:rsidR="00E102D7" w:rsidRPr="00FA1E94" w:rsidRDefault="00E102D7" w:rsidP="00E102D7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E102D7" w:rsidRDefault="00E102D7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02D7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="005654FB">
        <w:rPr>
          <w:rFonts w:ascii="Times New Roman" w:hAnsi="Times New Roman" w:cs="Times New Roman"/>
          <w:b/>
          <w:sz w:val="28"/>
          <w:szCs w:val="28"/>
        </w:rPr>
        <w:t>: среда, 13. 10 – 13.50</w:t>
      </w:r>
    </w:p>
    <w:p w:rsidR="00E102D7" w:rsidRDefault="00E102D7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2D7" w:rsidRDefault="00E102D7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обучения:</w:t>
      </w:r>
    </w:p>
    <w:p w:rsidR="00E102D7" w:rsidRDefault="00E102D7" w:rsidP="00E102D7">
      <w:pPr>
        <w:pStyle w:val="a4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E102D7" w:rsidRPr="008A595C" w:rsidRDefault="00E102D7" w:rsidP="00E102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E102D7" w:rsidRPr="008A595C" w:rsidRDefault="00E102D7" w:rsidP="00E102D7">
      <w:pPr>
        <w:pStyle w:val="a4"/>
        <w:spacing w:before="0" w:beforeAutospacing="0" w:after="0" w:afterAutospacing="0"/>
        <w:ind w:left="372" w:firstLine="348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логичности подхода:</w:t>
      </w:r>
    </w:p>
    <w:p w:rsidR="00E102D7" w:rsidRPr="008A595C" w:rsidRDefault="00E102D7" w:rsidP="00E102D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</w:t>
      </w:r>
      <w:r>
        <w:rPr>
          <w:b/>
          <w:bCs/>
          <w:i/>
          <w:iCs/>
          <w:sz w:val="28"/>
          <w:szCs w:val="28"/>
        </w:rPr>
        <w:t xml:space="preserve"> 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щихся:</w:t>
      </w:r>
    </w:p>
    <w:p w:rsidR="005654FB" w:rsidRDefault="005654FB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5654FB" w:rsidRPr="00E3112D" w:rsidRDefault="005654FB" w:rsidP="005654FB">
      <w:pPr>
        <w:pStyle w:val="a4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E3112D">
        <w:t>лекции;</w:t>
      </w:r>
    </w:p>
    <w:p w:rsidR="005654FB" w:rsidRPr="00E3112D" w:rsidRDefault="005654FB" w:rsidP="005654FB">
      <w:pPr>
        <w:pStyle w:val="a4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E3112D"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5654FB" w:rsidRPr="00E3112D" w:rsidRDefault="005654FB" w:rsidP="005654FB">
      <w:pPr>
        <w:pStyle w:val="a4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E3112D">
        <w:t>анализ и просмотр текстов;</w:t>
      </w:r>
    </w:p>
    <w:p w:rsidR="005654FB" w:rsidRPr="00E3112D" w:rsidRDefault="005654FB" w:rsidP="005654FB">
      <w:pPr>
        <w:pStyle w:val="a4"/>
        <w:numPr>
          <w:ilvl w:val="0"/>
          <w:numId w:val="2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E3112D">
        <w:t>самостоятельная работа (индивидуальная и групповая) по работе с разнообразными словарями</w:t>
      </w:r>
    </w:p>
    <w:p w:rsidR="005654FB" w:rsidRPr="00E3112D" w:rsidRDefault="005654FB" w:rsidP="005654FB">
      <w:pPr>
        <w:pStyle w:val="a4"/>
        <w:spacing w:before="0" w:beforeAutospacing="0" w:after="0" w:afterAutospacing="0"/>
        <w:ind w:firstLine="720"/>
        <w:jc w:val="both"/>
      </w:pPr>
      <w:r w:rsidRPr="00E3112D"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5654FB" w:rsidRPr="00E3112D" w:rsidRDefault="005654FB" w:rsidP="005654FB">
      <w:pPr>
        <w:pStyle w:val="a4"/>
        <w:spacing w:before="0" w:beforeAutospacing="0" w:after="0" w:afterAutospacing="0"/>
        <w:ind w:firstLine="720"/>
        <w:jc w:val="both"/>
      </w:pPr>
      <w:r w:rsidRPr="00E3112D">
        <w:t>В каждом занятии прослеживаются три части:</w:t>
      </w:r>
    </w:p>
    <w:p w:rsidR="005654FB" w:rsidRPr="00E3112D" w:rsidRDefault="005654FB" w:rsidP="005654FB">
      <w:pPr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игровая;</w:t>
      </w:r>
    </w:p>
    <w:p w:rsidR="005654FB" w:rsidRPr="00E3112D" w:rsidRDefault="005654FB" w:rsidP="005654FB">
      <w:pPr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теоретическая;</w:t>
      </w:r>
    </w:p>
    <w:p w:rsidR="005654FB" w:rsidRPr="00E3112D" w:rsidRDefault="005654FB" w:rsidP="005654FB">
      <w:pPr>
        <w:numPr>
          <w:ilvl w:val="0"/>
          <w:numId w:val="20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>практическая</w:t>
      </w:r>
    </w:p>
    <w:p w:rsidR="00D17489" w:rsidRDefault="00D17489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</w:t>
      </w:r>
      <w:r w:rsidR="00565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654FB" w:rsidRPr="00E3112D" w:rsidRDefault="005654FB" w:rsidP="005654F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 xml:space="preserve">эмоциональность; умение </w:t>
      </w:r>
      <w:r w:rsidRPr="00E3112D">
        <w:rPr>
          <w:rFonts w:ascii="Times New Roman" w:hAnsi="Times New Roman"/>
          <w:i/>
          <w:iCs/>
          <w:szCs w:val="24"/>
        </w:rPr>
        <w:t>осознавать</w:t>
      </w:r>
      <w:r w:rsidRPr="00E3112D">
        <w:rPr>
          <w:rFonts w:ascii="Times New Roman" w:hAnsi="Times New Roman"/>
          <w:szCs w:val="24"/>
        </w:rPr>
        <w:t xml:space="preserve"> и </w:t>
      </w:r>
      <w:r w:rsidRPr="00E3112D">
        <w:rPr>
          <w:rFonts w:ascii="Times New Roman" w:hAnsi="Times New Roman"/>
          <w:i/>
          <w:iCs/>
          <w:szCs w:val="24"/>
        </w:rPr>
        <w:t>определять</w:t>
      </w:r>
      <w:r w:rsidRPr="00E3112D">
        <w:rPr>
          <w:rFonts w:ascii="Times New Roman" w:hAnsi="Times New Roman"/>
          <w:szCs w:val="24"/>
        </w:rPr>
        <w:t xml:space="preserve"> (называть) свои эмоции; </w:t>
      </w:r>
    </w:p>
    <w:p w:rsidR="005654FB" w:rsidRPr="00E3112D" w:rsidRDefault="005654FB" w:rsidP="005654F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proofErr w:type="spellStart"/>
      <w:r w:rsidRPr="00E3112D">
        <w:rPr>
          <w:rFonts w:ascii="Times New Roman" w:hAnsi="Times New Roman"/>
          <w:szCs w:val="24"/>
        </w:rPr>
        <w:t>эмпатия</w:t>
      </w:r>
      <w:proofErr w:type="spellEnd"/>
      <w:r w:rsidRPr="00E3112D">
        <w:rPr>
          <w:rFonts w:ascii="Times New Roman" w:hAnsi="Times New Roman"/>
          <w:szCs w:val="24"/>
        </w:rPr>
        <w:t xml:space="preserve"> – умение </w:t>
      </w:r>
      <w:r w:rsidRPr="00E3112D">
        <w:rPr>
          <w:rFonts w:ascii="Times New Roman" w:hAnsi="Times New Roman"/>
          <w:i/>
          <w:iCs/>
          <w:szCs w:val="24"/>
        </w:rPr>
        <w:t>осознавать</w:t>
      </w:r>
      <w:r w:rsidRPr="00E3112D">
        <w:rPr>
          <w:rFonts w:ascii="Times New Roman" w:hAnsi="Times New Roman"/>
          <w:szCs w:val="24"/>
        </w:rPr>
        <w:t xml:space="preserve"> и </w:t>
      </w:r>
      <w:r w:rsidRPr="00E3112D">
        <w:rPr>
          <w:rFonts w:ascii="Times New Roman" w:hAnsi="Times New Roman"/>
          <w:i/>
          <w:iCs/>
          <w:szCs w:val="24"/>
        </w:rPr>
        <w:t>определять</w:t>
      </w:r>
      <w:r w:rsidRPr="00E3112D">
        <w:rPr>
          <w:rFonts w:ascii="Times New Roman" w:hAnsi="Times New Roman"/>
          <w:szCs w:val="24"/>
        </w:rPr>
        <w:t xml:space="preserve"> эмоции других людей; </w:t>
      </w:r>
      <w:r w:rsidRPr="00E3112D">
        <w:rPr>
          <w:rFonts w:ascii="Times New Roman" w:hAnsi="Times New Roman"/>
          <w:i/>
          <w:iCs/>
          <w:szCs w:val="24"/>
        </w:rPr>
        <w:t>сочувствовать</w:t>
      </w:r>
      <w:r w:rsidRPr="00E3112D">
        <w:rPr>
          <w:rFonts w:ascii="Times New Roman" w:hAnsi="Times New Roman"/>
          <w:szCs w:val="24"/>
        </w:rPr>
        <w:t xml:space="preserve"> другим людям, </w:t>
      </w:r>
      <w:r w:rsidRPr="00E3112D">
        <w:rPr>
          <w:rFonts w:ascii="Times New Roman" w:hAnsi="Times New Roman"/>
          <w:i/>
          <w:iCs/>
          <w:szCs w:val="24"/>
        </w:rPr>
        <w:t>сопереживать</w:t>
      </w:r>
      <w:r w:rsidRPr="00E3112D">
        <w:rPr>
          <w:rFonts w:ascii="Times New Roman" w:hAnsi="Times New Roman"/>
          <w:szCs w:val="24"/>
        </w:rPr>
        <w:t xml:space="preserve">; </w:t>
      </w:r>
    </w:p>
    <w:p w:rsidR="005654FB" w:rsidRPr="00E3112D" w:rsidRDefault="005654FB" w:rsidP="005654F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 xml:space="preserve">чувство </w:t>
      </w:r>
      <w:proofErr w:type="gramStart"/>
      <w:r w:rsidRPr="00E3112D">
        <w:rPr>
          <w:rFonts w:ascii="Times New Roman" w:hAnsi="Times New Roman"/>
          <w:szCs w:val="24"/>
        </w:rPr>
        <w:t>прекрасного</w:t>
      </w:r>
      <w:proofErr w:type="gramEnd"/>
      <w:r w:rsidRPr="00E3112D">
        <w:rPr>
          <w:rFonts w:ascii="Times New Roman" w:hAnsi="Times New Roman"/>
          <w:szCs w:val="24"/>
        </w:rPr>
        <w:t xml:space="preserve"> – умение </w:t>
      </w:r>
      <w:r w:rsidRPr="00E3112D">
        <w:rPr>
          <w:rFonts w:ascii="Times New Roman" w:hAnsi="Times New Roman"/>
          <w:i/>
          <w:iCs/>
          <w:szCs w:val="24"/>
        </w:rPr>
        <w:t>чувствовать</w:t>
      </w:r>
      <w:r w:rsidRPr="00E3112D">
        <w:rPr>
          <w:rFonts w:ascii="Times New Roman" w:hAnsi="Times New Roman"/>
          <w:szCs w:val="24"/>
        </w:rPr>
        <w:t xml:space="preserve"> красоту и выразительность речи, </w:t>
      </w:r>
      <w:r w:rsidRPr="00E3112D">
        <w:rPr>
          <w:rFonts w:ascii="Times New Roman" w:hAnsi="Times New Roman"/>
          <w:i/>
          <w:iCs/>
          <w:szCs w:val="24"/>
        </w:rPr>
        <w:t>стремиться</w:t>
      </w:r>
      <w:r w:rsidRPr="00E3112D">
        <w:rPr>
          <w:rFonts w:ascii="Times New Roman" w:hAnsi="Times New Roman"/>
          <w:szCs w:val="24"/>
        </w:rPr>
        <w:t xml:space="preserve"> к совершенствованию собственной речи; </w:t>
      </w:r>
    </w:p>
    <w:p w:rsidR="005654FB" w:rsidRPr="00E3112D" w:rsidRDefault="005654FB" w:rsidP="005654F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/>
          <w:iCs/>
          <w:szCs w:val="24"/>
        </w:rPr>
        <w:t>любовь</w:t>
      </w:r>
      <w:r w:rsidRPr="00E3112D">
        <w:rPr>
          <w:rFonts w:ascii="Times New Roman" w:hAnsi="Times New Roman"/>
          <w:szCs w:val="24"/>
        </w:rPr>
        <w:t xml:space="preserve"> и </w:t>
      </w:r>
      <w:r w:rsidRPr="00E3112D">
        <w:rPr>
          <w:rFonts w:ascii="Times New Roman" w:hAnsi="Times New Roman"/>
          <w:i/>
          <w:iCs/>
          <w:szCs w:val="24"/>
        </w:rPr>
        <w:t>уважение</w:t>
      </w:r>
      <w:r w:rsidRPr="00E3112D">
        <w:rPr>
          <w:rFonts w:ascii="Times New Roman" w:hAnsi="Times New Roman"/>
          <w:szCs w:val="24"/>
        </w:rPr>
        <w:t xml:space="preserve"> к Отечеству, его языку, культуре; </w:t>
      </w:r>
    </w:p>
    <w:p w:rsidR="005654FB" w:rsidRPr="00E3112D" w:rsidRDefault="005654FB" w:rsidP="005654F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/>
          <w:iCs/>
          <w:szCs w:val="24"/>
        </w:rPr>
        <w:t>интерес</w:t>
      </w:r>
      <w:r w:rsidRPr="00E3112D">
        <w:rPr>
          <w:rFonts w:ascii="Times New Roman" w:hAnsi="Times New Roman"/>
          <w:szCs w:val="24"/>
        </w:rPr>
        <w:t xml:space="preserve"> к чтению, к ведению диалога с автором текста; </w:t>
      </w:r>
      <w:r w:rsidRPr="00E3112D">
        <w:rPr>
          <w:rFonts w:ascii="Times New Roman" w:hAnsi="Times New Roman"/>
          <w:i/>
          <w:iCs/>
          <w:szCs w:val="24"/>
        </w:rPr>
        <w:t>потребность</w:t>
      </w:r>
      <w:r w:rsidRPr="00E3112D">
        <w:rPr>
          <w:rFonts w:ascii="Times New Roman" w:hAnsi="Times New Roman"/>
          <w:szCs w:val="24"/>
        </w:rPr>
        <w:t xml:space="preserve"> в чтении; </w:t>
      </w:r>
    </w:p>
    <w:p w:rsidR="005654FB" w:rsidRPr="00E3112D" w:rsidRDefault="005654FB" w:rsidP="005654F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/>
          <w:iCs/>
          <w:szCs w:val="24"/>
        </w:rPr>
        <w:t>интерес</w:t>
      </w:r>
      <w:r w:rsidRPr="00E3112D">
        <w:rPr>
          <w:rFonts w:ascii="Times New Roman" w:hAnsi="Times New Roman"/>
          <w:szCs w:val="24"/>
        </w:rPr>
        <w:t xml:space="preserve"> к письму, к созданию собственных текстов, к письменной форме общения; </w:t>
      </w:r>
    </w:p>
    <w:p w:rsidR="005654FB" w:rsidRPr="00E3112D" w:rsidRDefault="005654FB" w:rsidP="005654FB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/>
          <w:iCs/>
          <w:szCs w:val="24"/>
        </w:rPr>
        <w:lastRenderedPageBreak/>
        <w:t>интерес</w:t>
      </w:r>
      <w:r w:rsidRPr="00E3112D">
        <w:rPr>
          <w:rFonts w:ascii="Times New Roman" w:hAnsi="Times New Roman"/>
          <w:szCs w:val="24"/>
        </w:rPr>
        <w:t xml:space="preserve"> к изучению языка; </w:t>
      </w:r>
    </w:p>
    <w:p w:rsidR="005654FB" w:rsidRDefault="005654FB" w:rsidP="00565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12D">
        <w:rPr>
          <w:rFonts w:ascii="Times New Roman" w:hAnsi="Times New Roman"/>
          <w:i/>
          <w:iCs/>
          <w:szCs w:val="24"/>
        </w:rPr>
        <w:t>осознание</w:t>
      </w:r>
      <w:r w:rsidRPr="00E3112D">
        <w:rPr>
          <w:rFonts w:ascii="Times New Roman" w:hAnsi="Times New Roman"/>
          <w:szCs w:val="24"/>
        </w:rPr>
        <w:t xml:space="preserve"> ответственности за произнесённое и написанное слово</w:t>
      </w: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="00565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654FB" w:rsidRPr="00E3112D" w:rsidRDefault="005654FB" w:rsidP="005654FB">
      <w:pPr>
        <w:ind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/>
          <w:iCs/>
          <w:szCs w:val="24"/>
        </w:rPr>
        <w:t>Регулятивные УУД:</w:t>
      </w:r>
    </w:p>
    <w:p w:rsidR="005654FB" w:rsidRPr="00E3112D" w:rsidRDefault="005654FB" w:rsidP="005654F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 xml:space="preserve">самостоятельно </w:t>
      </w:r>
      <w:r w:rsidRPr="00E3112D">
        <w:rPr>
          <w:rFonts w:ascii="Times New Roman" w:hAnsi="Times New Roman"/>
          <w:iCs/>
          <w:szCs w:val="24"/>
        </w:rPr>
        <w:t>формулировать</w:t>
      </w:r>
      <w:r w:rsidRPr="00E3112D">
        <w:rPr>
          <w:rFonts w:ascii="Times New Roman" w:hAnsi="Times New Roman"/>
          <w:szCs w:val="24"/>
        </w:rPr>
        <w:t xml:space="preserve"> тему и цели урока; </w:t>
      </w:r>
    </w:p>
    <w:p w:rsidR="005654FB" w:rsidRPr="00E3112D" w:rsidRDefault="005654FB" w:rsidP="005654F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составлять план</w:t>
      </w:r>
      <w:r w:rsidRPr="00E3112D">
        <w:rPr>
          <w:rFonts w:ascii="Times New Roman" w:hAnsi="Times New Roman"/>
          <w:szCs w:val="24"/>
        </w:rPr>
        <w:t xml:space="preserve"> решения учебной проблемы совместно с учителем; </w:t>
      </w:r>
    </w:p>
    <w:p w:rsidR="005654FB" w:rsidRPr="00E3112D" w:rsidRDefault="005654FB" w:rsidP="005654F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работать</w:t>
      </w:r>
      <w:r w:rsidRPr="00E3112D">
        <w:rPr>
          <w:rFonts w:ascii="Times New Roman" w:hAnsi="Times New Roman"/>
          <w:szCs w:val="24"/>
        </w:rPr>
        <w:t xml:space="preserve"> по плану, сверяя свои действия с целью, </w:t>
      </w:r>
      <w:r w:rsidRPr="00E3112D">
        <w:rPr>
          <w:rFonts w:ascii="Times New Roman" w:hAnsi="Times New Roman"/>
          <w:iCs/>
          <w:szCs w:val="24"/>
        </w:rPr>
        <w:t>корректировать</w:t>
      </w:r>
      <w:r w:rsidRPr="00E3112D">
        <w:rPr>
          <w:rFonts w:ascii="Times New Roman" w:hAnsi="Times New Roman"/>
          <w:szCs w:val="24"/>
        </w:rPr>
        <w:t xml:space="preserve"> свою деятельность; </w:t>
      </w:r>
    </w:p>
    <w:p w:rsidR="005654FB" w:rsidRPr="00E3112D" w:rsidRDefault="005654FB" w:rsidP="005654FB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szCs w:val="24"/>
        </w:rPr>
        <w:t xml:space="preserve">в диалоге с учителем вырабатывать критерии оценки и </w:t>
      </w:r>
      <w:r w:rsidRPr="00E3112D">
        <w:rPr>
          <w:rFonts w:ascii="Times New Roman" w:hAnsi="Times New Roman"/>
          <w:iCs/>
          <w:szCs w:val="24"/>
        </w:rPr>
        <w:t>определять</w:t>
      </w:r>
      <w:r w:rsidRPr="00E3112D">
        <w:rPr>
          <w:rFonts w:ascii="Times New Roman" w:hAnsi="Times New Roman"/>
          <w:szCs w:val="24"/>
        </w:rPr>
        <w:t xml:space="preserve"> степень успешности своей работы и работы других в соответствии с этими критериями. </w:t>
      </w:r>
    </w:p>
    <w:p w:rsidR="005654FB" w:rsidRPr="00E3112D" w:rsidRDefault="005654FB" w:rsidP="005654FB">
      <w:pPr>
        <w:ind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/>
          <w:iCs/>
          <w:szCs w:val="24"/>
        </w:rPr>
        <w:t>Познавательные УУД:</w:t>
      </w:r>
    </w:p>
    <w:p w:rsidR="005654FB" w:rsidRPr="00E3112D" w:rsidRDefault="005654FB" w:rsidP="005654F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98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перерабатывать</w:t>
      </w:r>
      <w:r w:rsidRPr="00E3112D">
        <w:rPr>
          <w:rFonts w:ascii="Times New Roman" w:hAnsi="Times New Roman"/>
          <w:szCs w:val="24"/>
        </w:rPr>
        <w:t xml:space="preserve"> и </w:t>
      </w:r>
      <w:r w:rsidRPr="00E3112D">
        <w:rPr>
          <w:rFonts w:ascii="Times New Roman" w:hAnsi="Times New Roman"/>
          <w:iCs/>
          <w:szCs w:val="24"/>
        </w:rPr>
        <w:t>преобразовывать</w:t>
      </w:r>
      <w:r w:rsidRPr="00E3112D">
        <w:rPr>
          <w:rFonts w:ascii="Times New Roman" w:hAnsi="Times New Roman"/>
          <w:szCs w:val="24"/>
        </w:rPr>
        <w:t xml:space="preserve"> информацию из одной формы в другую (составлять план, таблицу, схему); </w:t>
      </w:r>
    </w:p>
    <w:p w:rsidR="005654FB" w:rsidRPr="00E3112D" w:rsidRDefault="005654FB" w:rsidP="005654F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98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пользоваться</w:t>
      </w:r>
      <w:r w:rsidRPr="00E3112D">
        <w:rPr>
          <w:rFonts w:ascii="Times New Roman" w:hAnsi="Times New Roman"/>
          <w:szCs w:val="24"/>
        </w:rPr>
        <w:t xml:space="preserve"> словарями, справочниками; </w:t>
      </w:r>
    </w:p>
    <w:p w:rsidR="005654FB" w:rsidRPr="00E3112D" w:rsidRDefault="005654FB" w:rsidP="005654F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98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осуществлять</w:t>
      </w:r>
      <w:r w:rsidRPr="00E3112D">
        <w:rPr>
          <w:rFonts w:ascii="Times New Roman" w:hAnsi="Times New Roman"/>
          <w:szCs w:val="24"/>
        </w:rPr>
        <w:t xml:space="preserve"> анализ и синтез; </w:t>
      </w:r>
    </w:p>
    <w:p w:rsidR="005654FB" w:rsidRPr="00E3112D" w:rsidRDefault="005654FB" w:rsidP="005654F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98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устанавливать</w:t>
      </w:r>
      <w:r w:rsidRPr="00E3112D">
        <w:rPr>
          <w:rFonts w:ascii="Times New Roman" w:hAnsi="Times New Roman"/>
          <w:szCs w:val="24"/>
        </w:rPr>
        <w:t xml:space="preserve"> причинно-следственные связи; </w:t>
      </w:r>
    </w:p>
    <w:p w:rsidR="005654FB" w:rsidRPr="00E3112D" w:rsidRDefault="005654FB" w:rsidP="005654FB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698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строить</w:t>
      </w:r>
      <w:r w:rsidRPr="00E3112D">
        <w:rPr>
          <w:rFonts w:ascii="Times New Roman" w:hAnsi="Times New Roman"/>
          <w:szCs w:val="24"/>
        </w:rPr>
        <w:t xml:space="preserve"> рассуждения; </w:t>
      </w:r>
    </w:p>
    <w:p w:rsidR="005654FB" w:rsidRPr="00E3112D" w:rsidRDefault="005654FB" w:rsidP="005654FB">
      <w:pPr>
        <w:ind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/>
          <w:iCs/>
          <w:szCs w:val="24"/>
        </w:rPr>
        <w:t>Коммуникативные УУД:</w:t>
      </w:r>
    </w:p>
    <w:p w:rsidR="005654FB" w:rsidRPr="00E3112D" w:rsidRDefault="005654FB" w:rsidP="005654F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адекватно использовать</w:t>
      </w:r>
      <w:r w:rsidRPr="00E3112D">
        <w:rPr>
          <w:rFonts w:ascii="Times New Roman" w:hAnsi="Times New Roman"/>
          <w:szCs w:val="24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5654FB" w:rsidRPr="00E3112D" w:rsidRDefault="005654FB" w:rsidP="005654F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высказывать</w:t>
      </w:r>
      <w:r w:rsidRPr="00E3112D">
        <w:rPr>
          <w:rFonts w:ascii="Times New Roman" w:hAnsi="Times New Roman"/>
          <w:szCs w:val="24"/>
        </w:rPr>
        <w:t xml:space="preserve"> и </w:t>
      </w:r>
      <w:r w:rsidRPr="00E3112D">
        <w:rPr>
          <w:rFonts w:ascii="Times New Roman" w:hAnsi="Times New Roman"/>
          <w:iCs/>
          <w:szCs w:val="24"/>
        </w:rPr>
        <w:t>обосновывать</w:t>
      </w:r>
      <w:r w:rsidRPr="00E3112D">
        <w:rPr>
          <w:rFonts w:ascii="Times New Roman" w:hAnsi="Times New Roman"/>
          <w:szCs w:val="24"/>
        </w:rPr>
        <w:t xml:space="preserve"> свою точку зрения; </w:t>
      </w:r>
    </w:p>
    <w:p w:rsidR="005654FB" w:rsidRPr="00E3112D" w:rsidRDefault="005654FB" w:rsidP="005654F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слушать</w:t>
      </w:r>
      <w:r w:rsidRPr="00E3112D">
        <w:rPr>
          <w:rFonts w:ascii="Times New Roman" w:hAnsi="Times New Roman"/>
          <w:szCs w:val="24"/>
        </w:rPr>
        <w:t xml:space="preserve"> и </w:t>
      </w:r>
      <w:r w:rsidRPr="00E3112D">
        <w:rPr>
          <w:rFonts w:ascii="Times New Roman" w:hAnsi="Times New Roman"/>
          <w:iCs/>
          <w:szCs w:val="24"/>
        </w:rPr>
        <w:t>слышать</w:t>
      </w:r>
      <w:r w:rsidRPr="00E3112D">
        <w:rPr>
          <w:rFonts w:ascii="Times New Roman" w:hAnsi="Times New Roman"/>
          <w:szCs w:val="24"/>
        </w:rPr>
        <w:t xml:space="preserve"> других, пытаться принимать иную точку зрения, быть готовым корректировать свою точку зрения; </w:t>
      </w:r>
    </w:p>
    <w:p w:rsidR="005654FB" w:rsidRPr="00E3112D" w:rsidRDefault="005654FB" w:rsidP="005654F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договариваться</w:t>
      </w:r>
      <w:r w:rsidRPr="00E3112D">
        <w:rPr>
          <w:rFonts w:ascii="Times New Roman" w:hAnsi="Times New Roman"/>
          <w:szCs w:val="24"/>
        </w:rPr>
        <w:t xml:space="preserve"> и приходить к общему решению в совместной деятельности; </w:t>
      </w:r>
    </w:p>
    <w:p w:rsidR="005654FB" w:rsidRPr="00E3112D" w:rsidRDefault="005654FB" w:rsidP="005654FB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Cs w:val="24"/>
        </w:rPr>
      </w:pPr>
      <w:r w:rsidRPr="00E3112D">
        <w:rPr>
          <w:rFonts w:ascii="Times New Roman" w:hAnsi="Times New Roman"/>
          <w:iCs/>
          <w:szCs w:val="24"/>
        </w:rPr>
        <w:t>задавать вопросы</w:t>
      </w:r>
      <w:r w:rsidRPr="00E3112D">
        <w:rPr>
          <w:rFonts w:ascii="Times New Roman" w:hAnsi="Times New Roman"/>
          <w:szCs w:val="24"/>
        </w:rPr>
        <w:t xml:space="preserve">. </w:t>
      </w:r>
    </w:p>
    <w:p w:rsidR="005654FB" w:rsidRDefault="005654FB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Универсальные компетенции</w:t>
      </w:r>
    </w:p>
    <w:p w:rsidR="0016203A" w:rsidRDefault="00D17489" w:rsidP="0016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="00565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5670"/>
      </w:tblGrid>
      <w:tr w:rsidR="005654FB" w:rsidRPr="00E3112D" w:rsidTr="005B439D">
        <w:trPr>
          <w:trHeight w:val="338"/>
          <w:jc w:val="center"/>
        </w:trPr>
        <w:tc>
          <w:tcPr>
            <w:tcW w:w="4786" w:type="dxa"/>
            <w:shd w:val="clear" w:color="auto" w:fill="auto"/>
            <w:noWrap/>
            <w:vAlign w:val="center"/>
          </w:tcPr>
          <w:p w:rsidR="005654FB" w:rsidRPr="00E3112D" w:rsidRDefault="005654FB" w:rsidP="005B439D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E3112D">
              <w:rPr>
                <w:rFonts w:ascii="Times New Roman" w:hAnsi="Times New Roman"/>
                <w:b/>
                <w:i/>
                <w:szCs w:val="24"/>
              </w:rPr>
              <w:t>Учащийся научится</w:t>
            </w:r>
          </w:p>
        </w:tc>
        <w:tc>
          <w:tcPr>
            <w:tcW w:w="5670" w:type="dxa"/>
            <w:shd w:val="clear" w:color="auto" w:fill="auto"/>
            <w:noWrap/>
            <w:vAlign w:val="center"/>
          </w:tcPr>
          <w:p w:rsidR="005654FB" w:rsidRPr="00E3112D" w:rsidRDefault="005654FB" w:rsidP="005B439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3112D">
              <w:rPr>
                <w:rFonts w:ascii="Times New Roman" w:hAnsi="Times New Roman"/>
                <w:b/>
                <w:i/>
                <w:szCs w:val="24"/>
              </w:rPr>
              <w:t>Учащийся получит возможность научиться:</w:t>
            </w:r>
          </w:p>
        </w:tc>
      </w:tr>
      <w:tr w:rsidR="005654FB" w:rsidRPr="00E3112D" w:rsidTr="005B439D">
        <w:trPr>
          <w:trHeight w:val="385"/>
          <w:jc w:val="center"/>
        </w:trPr>
        <w:tc>
          <w:tcPr>
            <w:tcW w:w="10456" w:type="dxa"/>
            <w:gridSpan w:val="2"/>
            <w:shd w:val="clear" w:color="auto" w:fill="auto"/>
            <w:noWrap/>
          </w:tcPr>
          <w:p w:rsidR="005654FB" w:rsidRPr="00E3112D" w:rsidRDefault="005654FB" w:rsidP="005B439D">
            <w:pPr>
              <w:shd w:val="clear" w:color="auto" w:fill="FFFFFF"/>
              <w:ind w:left="-57" w:right="-57" w:firstLine="454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b/>
                <w:bCs/>
                <w:szCs w:val="24"/>
              </w:rPr>
              <w:t>Разделы «Занимательная лексика», «Слово о словах»</w:t>
            </w:r>
          </w:p>
        </w:tc>
      </w:tr>
      <w:tr w:rsidR="005654FB" w:rsidRPr="00E3112D" w:rsidTr="005B439D">
        <w:trPr>
          <w:trHeight w:val="423"/>
          <w:jc w:val="center"/>
        </w:trPr>
        <w:tc>
          <w:tcPr>
            <w:tcW w:w="4786" w:type="dxa"/>
            <w:shd w:val="clear" w:color="auto" w:fill="auto"/>
            <w:noWrap/>
          </w:tcPr>
          <w:p w:rsidR="005654FB" w:rsidRPr="00E3112D" w:rsidRDefault="005654FB" w:rsidP="005B439D">
            <w:pPr>
              <w:ind w:left="-57" w:right="-57" w:firstLine="454"/>
              <w:jc w:val="both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>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</w:t>
            </w:r>
          </w:p>
          <w:p w:rsidR="005654FB" w:rsidRPr="00E3112D" w:rsidRDefault="005654FB" w:rsidP="005654FB">
            <w:pPr>
              <w:numPr>
                <w:ilvl w:val="1"/>
                <w:numId w:val="22"/>
              </w:numPr>
              <w:tabs>
                <w:tab w:val="left" w:pos="302"/>
              </w:tabs>
              <w:spacing w:after="0" w:line="240" w:lineRule="auto"/>
              <w:ind w:left="0" w:right="-57" w:firstLine="18"/>
              <w:jc w:val="both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>группировать слова по тематическим группам;</w:t>
            </w:r>
          </w:p>
          <w:p w:rsidR="005654FB" w:rsidRPr="00E3112D" w:rsidRDefault="005654FB" w:rsidP="005654FB">
            <w:pPr>
              <w:numPr>
                <w:ilvl w:val="1"/>
                <w:numId w:val="22"/>
              </w:numPr>
              <w:tabs>
                <w:tab w:val="left" w:pos="302"/>
              </w:tabs>
              <w:spacing w:after="0" w:line="240" w:lineRule="auto"/>
              <w:ind w:left="0" w:right="-57" w:firstLine="18"/>
              <w:jc w:val="both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>подбирать к словам синонимы, антонимы;</w:t>
            </w:r>
          </w:p>
          <w:p w:rsidR="005654FB" w:rsidRPr="00E3112D" w:rsidRDefault="005654FB" w:rsidP="005654FB">
            <w:pPr>
              <w:numPr>
                <w:ilvl w:val="1"/>
                <w:numId w:val="22"/>
              </w:numPr>
              <w:tabs>
                <w:tab w:val="left" w:pos="302"/>
              </w:tabs>
              <w:spacing w:after="0" w:line="240" w:lineRule="auto"/>
              <w:ind w:left="0" w:right="-57" w:firstLine="18"/>
              <w:jc w:val="both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>опознавать фразеологические обороты;</w:t>
            </w:r>
          </w:p>
          <w:p w:rsidR="005654FB" w:rsidRPr="00E3112D" w:rsidRDefault="005654FB" w:rsidP="005654FB">
            <w:pPr>
              <w:numPr>
                <w:ilvl w:val="1"/>
                <w:numId w:val="22"/>
              </w:numPr>
              <w:tabs>
                <w:tab w:val="left" w:pos="302"/>
              </w:tabs>
              <w:spacing w:after="0" w:line="240" w:lineRule="auto"/>
              <w:ind w:left="0" w:right="-57" w:firstLine="18"/>
              <w:jc w:val="both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>соблюдать лексические нормы в устных и письменных высказываниях;</w:t>
            </w:r>
          </w:p>
          <w:p w:rsidR="005654FB" w:rsidRPr="00E3112D" w:rsidRDefault="005654FB" w:rsidP="005654FB">
            <w:pPr>
              <w:numPr>
                <w:ilvl w:val="1"/>
                <w:numId w:val="22"/>
              </w:numPr>
              <w:tabs>
                <w:tab w:val="left" w:pos="302"/>
              </w:tabs>
              <w:spacing w:after="0" w:line="240" w:lineRule="auto"/>
              <w:ind w:left="0" w:right="-57" w:firstLine="18"/>
              <w:jc w:val="both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>использовать лексическую синонимию как средство исправления неоправданного повтора в речи и как средство связи предложений в тексте;</w:t>
            </w:r>
          </w:p>
          <w:p w:rsidR="005654FB" w:rsidRPr="00E3112D" w:rsidRDefault="005654FB" w:rsidP="005654FB">
            <w:pPr>
              <w:numPr>
                <w:ilvl w:val="0"/>
                <w:numId w:val="22"/>
              </w:numPr>
              <w:tabs>
                <w:tab w:val="left" w:pos="302"/>
              </w:tabs>
              <w:spacing w:after="0" w:line="240" w:lineRule="auto"/>
              <w:ind w:left="0" w:right="-57" w:firstLine="18"/>
              <w:jc w:val="both"/>
              <w:rPr>
                <w:rFonts w:ascii="Times New Roman" w:hAnsi="Times New Roman"/>
                <w:szCs w:val="24"/>
              </w:rPr>
            </w:pPr>
            <w:r w:rsidRPr="00E3112D">
              <w:rPr>
                <w:rFonts w:ascii="Times New Roman" w:hAnsi="Times New Roman"/>
                <w:szCs w:val="24"/>
              </w:rPr>
              <w:t>пользоваться различными видами лексических словарей (толковым словарём, словарём синонимов, антонимов, фразеологическим словарём и др.) и использовать полученную информацию в различных видах деятельности.</w:t>
            </w:r>
          </w:p>
        </w:tc>
        <w:tc>
          <w:tcPr>
            <w:tcW w:w="5670" w:type="dxa"/>
            <w:shd w:val="clear" w:color="auto" w:fill="auto"/>
            <w:noWrap/>
          </w:tcPr>
          <w:p w:rsidR="005654FB" w:rsidRPr="00E3112D" w:rsidRDefault="005654FB" w:rsidP="005B439D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12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112D">
              <w:rPr>
                <w:rFonts w:ascii="Times New Roman" w:hAnsi="Times New Roman"/>
                <w:i/>
                <w:sz w:val="24"/>
                <w:szCs w:val="24"/>
              </w:rPr>
              <w:t>объяснять общие принципы классификации словарного состава русского языка;</w:t>
            </w:r>
          </w:p>
          <w:p w:rsidR="005654FB" w:rsidRPr="00E3112D" w:rsidRDefault="005654FB" w:rsidP="005B439D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12D">
              <w:rPr>
                <w:rFonts w:ascii="Times New Roman" w:hAnsi="Times New Roman"/>
                <w:i/>
                <w:sz w:val="24"/>
                <w:szCs w:val="24"/>
              </w:rPr>
              <w:t>- аргументировать различие лексического и грамматического значений слова;</w:t>
            </w:r>
          </w:p>
          <w:p w:rsidR="005654FB" w:rsidRPr="00E3112D" w:rsidRDefault="005654FB" w:rsidP="005B439D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12D">
              <w:rPr>
                <w:rFonts w:ascii="Times New Roman" w:hAnsi="Times New Roman"/>
                <w:i/>
                <w:sz w:val="24"/>
                <w:szCs w:val="24"/>
              </w:rPr>
              <w:t>- опознавать омонимы разных видов;</w:t>
            </w:r>
          </w:p>
          <w:p w:rsidR="005654FB" w:rsidRPr="00E3112D" w:rsidRDefault="005654FB" w:rsidP="005B439D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12D">
              <w:rPr>
                <w:rFonts w:ascii="Times New Roman" w:hAnsi="Times New Roman"/>
                <w:i/>
                <w:sz w:val="24"/>
                <w:szCs w:val="24"/>
              </w:rPr>
              <w:t>- оценивать собственную и чужую речь с точки зрения точного, уместного и выразительного словоупотребления;</w:t>
            </w:r>
          </w:p>
          <w:p w:rsidR="005654FB" w:rsidRPr="00E3112D" w:rsidRDefault="005654FB" w:rsidP="005B439D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3112D">
              <w:rPr>
                <w:rFonts w:ascii="Times New Roman" w:hAnsi="Times New Roman"/>
                <w:i/>
                <w:sz w:val="24"/>
                <w:szCs w:val="24"/>
              </w:rPr>
              <w:t>-  опознавать основные выразительные средства лексики и фразеологии в публицистической и художественной речи и оценивать их; объяснять особенности употребления лексических сре</w:t>
            </w:r>
            <w:proofErr w:type="gramStart"/>
            <w:r w:rsidRPr="00E3112D">
              <w:rPr>
                <w:rFonts w:ascii="Times New Roman" w:hAnsi="Times New Roman"/>
                <w:i/>
                <w:sz w:val="24"/>
                <w:szCs w:val="24"/>
              </w:rPr>
              <w:t>дств в т</w:t>
            </w:r>
            <w:proofErr w:type="gramEnd"/>
            <w:r w:rsidRPr="00E3112D">
              <w:rPr>
                <w:rFonts w:ascii="Times New Roman" w:hAnsi="Times New Roman"/>
                <w:i/>
                <w:sz w:val="24"/>
                <w:szCs w:val="24"/>
              </w:rPr>
              <w:t>екстах научного и официально-делового стилей речи;</w:t>
            </w:r>
          </w:p>
          <w:p w:rsidR="005654FB" w:rsidRPr="00E3112D" w:rsidRDefault="005654FB" w:rsidP="005B439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12D">
              <w:rPr>
                <w:rFonts w:ascii="Times New Roman" w:hAnsi="Times New Roman"/>
                <w:i/>
                <w:sz w:val="24"/>
                <w:szCs w:val="24"/>
              </w:rPr>
              <w:t>-  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деятельности.</w:t>
            </w:r>
          </w:p>
        </w:tc>
      </w:tr>
    </w:tbl>
    <w:p w:rsidR="0016203A" w:rsidRDefault="0016203A" w:rsidP="0016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03A" w:rsidRDefault="00D17489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16203A" w:rsidRDefault="0016203A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17489" w:rsidRDefault="00D17489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16203A" w:rsidRDefault="0016203A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5654F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654FB" w:rsidRDefault="00A109FD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Текущий контроль  по внеурочному курсу “Занимательный русский язык</w:t>
      </w:r>
      <w:r w:rsidRPr="009812C5">
        <w:rPr>
          <w:rFonts w:ascii="Times New Roman" w:eastAsia="Times New Roman" w:hAnsi="Times New Roman" w:cs="Times New Roman"/>
          <w:sz w:val="24"/>
          <w:szCs w:val="24"/>
          <w:lang/>
        </w:rPr>
        <w:t>” осуществляется  в письме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нной и устной форме. С</w:t>
      </w:r>
      <w:r w:rsidRPr="009812C5">
        <w:rPr>
          <w:rFonts w:ascii="Times New Roman" w:eastAsia="Times New Roman" w:hAnsi="Times New Roman" w:cs="Times New Roman"/>
          <w:sz w:val="24"/>
          <w:szCs w:val="24"/>
          <w:lang/>
        </w:rPr>
        <w:t>одержание контроля определяется данной программой.</w:t>
      </w:r>
    </w:p>
    <w:p w:rsidR="00A109FD" w:rsidRDefault="00A109FD" w:rsidP="0016203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0A5" w:rsidRDefault="00D870A5" w:rsidP="00B70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681" w:rsidRDefault="0016203A" w:rsidP="00B70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AE9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="00A109FD">
        <w:rPr>
          <w:rFonts w:ascii="Times New Roman" w:hAnsi="Times New Roman" w:cs="Times New Roman"/>
          <w:b/>
          <w:sz w:val="28"/>
          <w:szCs w:val="28"/>
        </w:rPr>
        <w:t>:</w:t>
      </w:r>
    </w:p>
    <w:p w:rsidR="00A109FD" w:rsidRDefault="00A109FD" w:rsidP="00A109FD">
      <w:pPr>
        <w:spacing w:before="240" w:after="240"/>
        <w:ind w:firstLine="70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Итоговая аттестация может осуществляться в виде </w:t>
      </w:r>
      <w:r w:rsidR="002252A7">
        <w:rPr>
          <w:rFonts w:ascii="Times New Roman" w:eastAsia="Times New Roman" w:hAnsi="Times New Roman" w:cs="Times New Roman"/>
          <w:sz w:val="24"/>
          <w:szCs w:val="24"/>
          <w:lang/>
        </w:rPr>
        <w:t xml:space="preserve">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с подведением итогов и анализом успехов за истекший период.</w:t>
      </w:r>
    </w:p>
    <w:p w:rsidR="00A109FD" w:rsidRPr="00A109FD" w:rsidRDefault="00A109FD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681" w:rsidRDefault="00B7068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color w:val="444444"/>
          <w:sz w:val="28"/>
          <w:szCs w:val="28"/>
        </w:rPr>
      </w:pPr>
    </w:p>
    <w:p w:rsidR="00D870A5" w:rsidRDefault="00D870A5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F1" w:rsidRDefault="004328F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F1" w:rsidRDefault="004328F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F1" w:rsidRDefault="004328F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F1" w:rsidRDefault="004328F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F1" w:rsidRDefault="004328F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A5" w:rsidRDefault="00D870A5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A5" w:rsidRDefault="00D870A5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A5" w:rsidRDefault="00D870A5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A5" w:rsidRDefault="00D870A5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F1" w:rsidRDefault="004328F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F1" w:rsidRDefault="004328F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28F1" w:rsidRDefault="004328F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CA2297">
      <w:pPr>
        <w:pStyle w:val="a3"/>
        <w:keepNext/>
        <w:numPr>
          <w:ilvl w:val="0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Содержание программы</w:t>
      </w:r>
    </w:p>
    <w:p w:rsidR="00CA2297" w:rsidRPr="00CA2297" w:rsidRDefault="00CA2297" w:rsidP="00CA2297">
      <w:pPr>
        <w:pStyle w:val="a3"/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A2297" w:rsidRDefault="00CA2297" w:rsidP="00CA2297">
      <w:pPr>
        <w:pStyle w:val="a3"/>
        <w:keepNext/>
        <w:numPr>
          <w:ilvl w:val="1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</w:t>
      </w: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УЧЕБНЫЙ ПЛАН</w:t>
      </w:r>
    </w:p>
    <w:p w:rsidR="00CA2297" w:rsidRDefault="00CA2297" w:rsidP="00CA2297">
      <w:pPr>
        <w:pStyle w:val="a3"/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дополнительной общеобразовательной общеразвивающей программы «</w:t>
      </w:r>
      <w:r w:rsidR="004328F1">
        <w:rPr>
          <w:rFonts w:ascii="Times New Roman" w:hAnsi="Times New Roman" w:cs="Times New Roman"/>
          <w:b/>
          <w:sz w:val="28"/>
          <w:szCs w:val="28"/>
        </w:rPr>
        <w:t>Занимательный русский язык</w:t>
      </w: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B4706F" w:rsidRPr="00CA2297" w:rsidRDefault="00B4706F" w:rsidP="00CA2297">
      <w:pPr>
        <w:pStyle w:val="a3"/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394"/>
        <w:gridCol w:w="992"/>
        <w:gridCol w:w="1418"/>
        <w:gridCol w:w="1842"/>
      </w:tblGrid>
      <w:tr w:rsidR="00B4706F" w:rsidRPr="003517A7" w:rsidTr="00B4706F">
        <w:trPr>
          <w:trHeight w:val="311"/>
        </w:trPr>
        <w:tc>
          <w:tcPr>
            <w:tcW w:w="852" w:type="dxa"/>
            <w:vMerge w:val="restart"/>
          </w:tcPr>
          <w:p w:rsidR="00B4706F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  <w:p w:rsidR="00B4706F" w:rsidRPr="00646A0D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4706F" w:rsidRPr="00646A0D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раздела, 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я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4706F" w:rsidRPr="00646A0D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B4706F" w:rsidRPr="003517A7" w:rsidTr="00B4706F">
        <w:trPr>
          <w:trHeight w:val="322"/>
        </w:trPr>
        <w:tc>
          <w:tcPr>
            <w:tcW w:w="852" w:type="dxa"/>
            <w:vMerge/>
          </w:tcPr>
          <w:p w:rsidR="00B4706F" w:rsidRPr="00646A0D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4706F" w:rsidRPr="00646A0D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06F" w:rsidRPr="00646A0D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:rsidR="00B4706F" w:rsidRPr="00646A0D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shd w:val="clear" w:color="auto" w:fill="auto"/>
          </w:tcPr>
          <w:p w:rsidR="00B4706F" w:rsidRPr="00646A0D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 w:rsidR="00B4706F" w:rsidRPr="003517A7" w:rsidTr="004328F1">
        <w:trPr>
          <w:trHeight w:val="328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B4706F" w:rsidRPr="00512DF3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B4706F" w:rsidRPr="00512DF3" w:rsidRDefault="004328F1" w:rsidP="00432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Введение 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B4706F" w:rsidRPr="00512DF3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B4706F" w:rsidRPr="00512DF3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</w:tcPr>
          <w:p w:rsidR="00B4706F" w:rsidRPr="00512DF3" w:rsidRDefault="00B4706F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4706F" w:rsidRPr="003517A7" w:rsidTr="004328F1">
        <w:trPr>
          <w:trHeight w:val="431"/>
        </w:trPr>
        <w:tc>
          <w:tcPr>
            <w:tcW w:w="852" w:type="dxa"/>
            <w:shd w:val="clear" w:color="auto" w:fill="D9D9D9" w:themeFill="background1" w:themeFillShade="D9"/>
          </w:tcPr>
          <w:p w:rsidR="00B4706F" w:rsidRPr="00AC2456" w:rsidRDefault="004328F1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B4706F" w:rsidRPr="00AC2456" w:rsidRDefault="004328F1" w:rsidP="005B43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Фонетика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706F" w:rsidRPr="005B439D" w:rsidRDefault="00B4706F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706F" w:rsidRPr="003517A7" w:rsidTr="004328F1">
        <w:trPr>
          <w:trHeight w:val="431"/>
        </w:trPr>
        <w:tc>
          <w:tcPr>
            <w:tcW w:w="852" w:type="dxa"/>
            <w:shd w:val="clear" w:color="auto" w:fill="D9D9D9" w:themeFill="background1" w:themeFillShade="D9"/>
          </w:tcPr>
          <w:p w:rsidR="00B4706F" w:rsidRPr="00AC2456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B4706F" w:rsidRPr="00AC2456" w:rsidRDefault="004328F1" w:rsidP="005B439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Графика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706F" w:rsidRPr="005B439D" w:rsidRDefault="00B4706F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706F" w:rsidRPr="003517A7" w:rsidTr="004328F1">
        <w:trPr>
          <w:trHeight w:val="41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B4706F" w:rsidRPr="0000722A" w:rsidRDefault="004328F1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B4706F" w:rsidRPr="0000722A" w:rsidRDefault="004328F1" w:rsidP="005B4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Морфемика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4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706F" w:rsidRPr="005B439D" w:rsidRDefault="00B4706F" w:rsidP="005B4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43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B4706F" w:rsidRPr="003517A7" w:rsidTr="004328F1">
        <w:trPr>
          <w:trHeight w:val="41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B4706F" w:rsidRPr="00AC2456" w:rsidRDefault="004328F1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B4706F" w:rsidRPr="00AC2456" w:rsidRDefault="004328F1" w:rsidP="005B4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Лексикология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706F" w:rsidRPr="003517A7" w:rsidTr="004328F1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B4706F" w:rsidRPr="00AC2456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B4706F" w:rsidRPr="00AC2456" w:rsidRDefault="004328F1" w:rsidP="005B439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2CB0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Орфография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B4706F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328F1" w:rsidRPr="003517A7" w:rsidTr="004328F1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328F1" w:rsidRPr="002A2CB0" w:rsidRDefault="004328F1" w:rsidP="005B439D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328F1" w:rsidRPr="003517A7" w:rsidTr="004328F1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328F1" w:rsidRPr="002A2CB0" w:rsidRDefault="004328F1" w:rsidP="005B439D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Синтаксис и пунктуация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328F1" w:rsidRPr="003517A7" w:rsidTr="004328F1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328F1" w:rsidRPr="00B96384" w:rsidRDefault="004328F1" w:rsidP="005B439D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328F1" w:rsidRPr="003517A7" w:rsidTr="004328F1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328F1" w:rsidRPr="00B96384" w:rsidRDefault="004328F1" w:rsidP="005B439D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Словообразование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328F1" w:rsidRPr="003517A7" w:rsidTr="004328F1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328F1" w:rsidRPr="00B96384" w:rsidRDefault="004328F1" w:rsidP="005B439D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Лексикология и фразеология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328F1" w:rsidRPr="003517A7" w:rsidTr="004328F1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328F1" w:rsidRPr="00B96384" w:rsidRDefault="004328F1" w:rsidP="005B439D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Морфология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28F1" w:rsidRPr="005B439D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328F1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328F1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328F1" w:rsidRPr="003517A7" w:rsidTr="00B4706F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Имя существительное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28F1" w:rsidRPr="003517A7" w:rsidTr="00B4706F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Имя прилагательное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328F1" w:rsidRPr="003517A7" w:rsidTr="00B4706F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Глагол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328F1" w:rsidRDefault="004328F1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28F1" w:rsidRPr="003517A7" w:rsidTr="005B439D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4328F1" w:rsidRDefault="005B439D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4328F1" w:rsidRDefault="005B439D" w:rsidP="005B43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Стилистика и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328F1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328F1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4328F1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B439D" w:rsidRPr="003517A7" w:rsidTr="005B439D">
        <w:trPr>
          <w:trHeight w:val="380"/>
        </w:trPr>
        <w:tc>
          <w:tcPr>
            <w:tcW w:w="852" w:type="dxa"/>
            <w:shd w:val="clear" w:color="auto" w:fill="D9D9D9" w:themeFill="background1" w:themeFillShade="D9"/>
            <w:vAlign w:val="center"/>
          </w:tcPr>
          <w:p w:rsidR="005B439D" w:rsidRDefault="005B439D" w:rsidP="005B439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5B439D" w:rsidRPr="00B96384" w:rsidRDefault="005B439D" w:rsidP="005B439D">
            <w:pPr>
              <w:spacing w:after="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5B439D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B439D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5B439D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4706F" w:rsidRPr="003517A7" w:rsidTr="00B4706F">
        <w:trPr>
          <w:trHeight w:val="609"/>
        </w:trPr>
        <w:tc>
          <w:tcPr>
            <w:tcW w:w="852" w:type="dxa"/>
            <w:vAlign w:val="center"/>
          </w:tcPr>
          <w:p w:rsidR="00B4706F" w:rsidRPr="00591646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B4706F" w:rsidRPr="00591646" w:rsidRDefault="00B4706F" w:rsidP="005B4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4706F" w:rsidRPr="00591646" w:rsidRDefault="00B4706F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70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418" w:type="dxa"/>
            <w:vAlign w:val="center"/>
          </w:tcPr>
          <w:p w:rsidR="00B4706F" w:rsidRPr="00591646" w:rsidRDefault="005B439D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2" w:type="dxa"/>
            <w:vAlign w:val="center"/>
          </w:tcPr>
          <w:p w:rsidR="00B4706F" w:rsidRPr="00591646" w:rsidRDefault="005B439D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</w:tbl>
    <w:p w:rsidR="00CA2297" w:rsidRDefault="00CA2297" w:rsidP="00CA22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39D" w:rsidRPr="00CA2297" w:rsidRDefault="005B439D" w:rsidP="00CA22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Default="00D17489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5B439D" w:rsidRPr="00897003" w:rsidRDefault="005B439D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B4706F" w:rsidRPr="002E6E01" w:rsidRDefault="00B4706F" w:rsidP="00B4706F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E01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:rsidR="00B4706F" w:rsidRDefault="00B4706F" w:rsidP="00B4706F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1A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</w:t>
      </w: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4706F" w:rsidRDefault="00B4706F" w:rsidP="00B4706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470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4328F1">
        <w:rPr>
          <w:rFonts w:ascii="Times New Roman" w:hAnsi="Times New Roman" w:cs="Times New Roman"/>
          <w:b/>
          <w:sz w:val="28"/>
          <w:szCs w:val="28"/>
        </w:rPr>
        <w:t>Занимательный русский язык</w:t>
      </w:r>
      <w:r w:rsidRPr="00B470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Pr="003A79D6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923"/>
        <w:gridCol w:w="4180"/>
        <w:gridCol w:w="1134"/>
        <w:gridCol w:w="993"/>
        <w:gridCol w:w="708"/>
        <w:gridCol w:w="1843"/>
      </w:tblGrid>
      <w:tr w:rsidR="007C19EE" w:rsidRPr="00BC5E78" w:rsidTr="00FD6F35">
        <w:trPr>
          <w:trHeight w:val="269"/>
          <w:jc w:val="center"/>
        </w:trPr>
        <w:tc>
          <w:tcPr>
            <w:tcW w:w="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модуля, темы</w:t>
            </w:r>
          </w:p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114D06" w:rsidRDefault="007C19EE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7C19EE" w:rsidRPr="00114D06" w:rsidRDefault="007C19EE" w:rsidP="005B439D">
            <w:pPr>
              <w:spacing w:after="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аттестации/</w:t>
            </w:r>
          </w:p>
          <w:p w:rsidR="007C19EE" w:rsidRPr="00591646" w:rsidRDefault="007C19EE" w:rsidP="005B439D">
            <w:pPr>
              <w:spacing w:after="0"/>
              <w:jc w:val="center"/>
              <w:rPr>
                <w:spacing w:val="20"/>
                <w:lang w:eastAsia="ru-RU"/>
              </w:rPr>
            </w:pPr>
            <w:r w:rsidRPr="00114D06">
              <w:rPr>
                <w:rFonts w:ascii="Times New Roman" w:hAnsi="Times New Roman" w:cs="Times New Roman"/>
                <w:spacing w:val="20"/>
                <w:sz w:val="28"/>
                <w:szCs w:val="28"/>
                <w:lang w:eastAsia="ru-RU"/>
              </w:rPr>
              <w:t>контроля</w:t>
            </w:r>
          </w:p>
        </w:tc>
      </w:tr>
      <w:tr w:rsidR="007C19EE" w:rsidRPr="00BC5E78" w:rsidTr="00FD6F35">
        <w:trPr>
          <w:trHeight w:val="852"/>
          <w:jc w:val="center"/>
        </w:trPr>
        <w:tc>
          <w:tcPr>
            <w:tcW w:w="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41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теория</w:t>
            </w:r>
          </w:p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</w:t>
            </w:r>
            <w:proofErr w:type="spellEnd"/>
            <w:r w:rsidR="005B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</w:t>
            </w:r>
          </w:p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591646" w:rsidRDefault="007C19EE" w:rsidP="005B43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C19EE" w:rsidRPr="00BC5E78" w:rsidTr="00FD6F35">
        <w:trPr>
          <w:trHeight w:val="372"/>
          <w:jc w:val="center"/>
        </w:trPr>
        <w:tc>
          <w:tcPr>
            <w:tcW w:w="9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C19EE" w:rsidRPr="00512DF3" w:rsidRDefault="007C19EE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C19EE" w:rsidRPr="00512DF3" w:rsidRDefault="005B439D" w:rsidP="00FD6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Введение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7C19EE" w:rsidRPr="00512DF3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7C19EE" w:rsidRPr="00512DF3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bottom"/>
          </w:tcPr>
          <w:p w:rsidR="007C19EE" w:rsidRPr="00512DF3" w:rsidRDefault="007C19EE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C19EE" w:rsidRPr="00B961B9" w:rsidRDefault="00D81F50" w:rsidP="005B4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7C19EE" w:rsidRPr="00BC5E78" w:rsidTr="00FD6F35">
        <w:trPr>
          <w:trHeight w:val="372"/>
          <w:jc w:val="center"/>
        </w:trPr>
        <w:tc>
          <w:tcPr>
            <w:tcW w:w="92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9EE" w:rsidRPr="007F5A72" w:rsidRDefault="007C19EE" w:rsidP="005B4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7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41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9EE" w:rsidRPr="007F5A72" w:rsidRDefault="005B439D" w:rsidP="00FD6F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Ты обязан русской речью хорошо владеть!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9EE" w:rsidRPr="007F5A72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9EE" w:rsidRPr="007F5A72" w:rsidRDefault="007C19EE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9EE" w:rsidRPr="007F5A72" w:rsidRDefault="007C19EE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C19EE" w:rsidRPr="00B961B9" w:rsidRDefault="007C19EE" w:rsidP="005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9EE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7C19EE" w:rsidRPr="00B961B9" w:rsidRDefault="005B439D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7C19EE" w:rsidRPr="00B961B9" w:rsidRDefault="005B439D" w:rsidP="00FD6F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Фонетика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C19EE" w:rsidRPr="00F47403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C19EE" w:rsidRPr="00F47403" w:rsidRDefault="007C19EE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C19EE" w:rsidRPr="00F47403" w:rsidRDefault="007C19EE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7C19EE" w:rsidRPr="00B961B9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  <w:r w:rsidR="007C19E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Pr="00B961B9" w:rsidRDefault="005B439D" w:rsidP="00FD6F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Как ты слышишь звуки и пишешь слова?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AC2456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AC2456" w:rsidRDefault="005B439D" w:rsidP="00FD6F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Графика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5B439D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Pr="00B96384" w:rsidRDefault="005B439D" w:rsidP="00FD6F3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proofErr w:type="gram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Сперва</w:t>
            </w:r>
            <w:proofErr w:type="gram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аз да буки – потом все науки</w:t>
            </w:r>
            <w:r w:rsidRPr="002A2CB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FD6F3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Морфемика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5B439D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5B439D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Pr="00B96384" w:rsidRDefault="005B439D" w:rsidP="00FD6F35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Бывают ли у слов родственники?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FD6F3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5B439D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Pr="00B96384" w:rsidRDefault="005B439D" w:rsidP="00FD6F35">
            <w:pPr>
              <w:tabs>
                <w:tab w:val="left" w:pos="588"/>
              </w:tabs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Слова-тёзки и тёзки наоборот.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Pr="00B96384" w:rsidRDefault="005B439D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 словах разных, одинаковых, но разных.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FD6F3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Орфография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5B439D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Pr="00B96384" w:rsidRDefault="005B439D" w:rsidP="00FD6F35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Гласные и согласные, с нами несогласные.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Pr="00B96384" w:rsidRDefault="005B439D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Если знаешь части слова, то напишешь их толково.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B439D" w:rsidRDefault="005B439D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5B439D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Морфологическая семейка</w:t>
            </w:r>
            <w:r w:rsidRPr="0001589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39D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Pr="00FD6F35" w:rsidRDefault="005B439D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Синтаксис и пунктуация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D6F35" w:rsidRDefault="00FD6F35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Pr="00F47403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5B439D" w:rsidRDefault="005B439D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5B439D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</w:tr>
      <w:tr w:rsidR="00FD6F35" w:rsidRPr="00BC5E78" w:rsidTr="00FD6F35">
        <w:trPr>
          <w:trHeight w:val="829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Тетрадь ученика или ученическая тетрадь?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 лаборатории Предложения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tabs>
                <w:tab w:val="left" w:pos="468"/>
              </w:tabs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Нужны ли второстепенные члены предложения?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Что такое «осложнённое предложение»?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tabs>
                <w:tab w:val="left" w:pos="540"/>
              </w:tabs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Среди знаков препинания.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FD6F35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Default="00D870A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Непридуманный рассказ.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Посиделки у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Грамм</w:t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атейки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FD6F35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Словообразование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4C21A1" w:rsidRDefault="00FD6F35" w:rsidP="00FD6F35">
            <w:pPr>
              <w:spacing w:after="15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4C21A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Загадочные орфограммы.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tabs>
                <w:tab w:val="left" w:pos="708"/>
              </w:tabs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Чудеса приставок.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FD6F35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Лексикология и фразеологизм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D81F50" w:rsidP="007C1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tabs>
                <w:tab w:val="left" w:pos="684"/>
              </w:tabs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 руках умелых слово творит чудеса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Изводишь единого слова ради тысячи тонн словесной руды.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Выражения, которые обрели крылья и вечность.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FD6F35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FD6F35" w:rsidRPr="00FD6F35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FD6F35" w:rsidRPr="00FD6F35" w:rsidRDefault="00D81F50" w:rsidP="007C1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6F35" w:rsidRPr="002252A7" w:rsidRDefault="00FD6F35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6F35" w:rsidRPr="002252A7" w:rsidRDefault="00FD6F35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52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6F35" w:rsidRPr="002252A7" w:rsidRDefault="00FD6F35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6F35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Тайна имени.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D870A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proofErr w:type="gram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Интересное</w:t>
            </w:r>
            <w:proofErr w:type="gram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о падеже имён существительных.</w:t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Pr="00B96384" w:rsidRDefault="00FD6F35" w:rsidP="00D870A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Давайте будем дружить!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FD6F35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D6F35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FD6F35" w:rsidRDefault="00FD6F35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F35" w:rsidRPr="00BC5E78" w:rsidTr="002252A7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6F35" w:rsidRPr="002252A7" w:rsidRDefault="002252A7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12.2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6F35" w:rsidRPr="002252A7" w:rsidRDefault="002252A7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6F35" w:rsidRPr="002252A7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6F35" w:rsidRPr="002252A7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D6F35" w:rsidRPr="002252A7" w:rsidRDefault="00FD6F35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FD6F35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Прилагательное, значит, его нужно прилагать.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Слова, «озаряющие предметы».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2252A7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252A7" w:rsidRPr="002252A7" w:rsidRDefault="002252A7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12.3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252A7" w:rsidRPr="002252A7" w:rsidRDefault="002252A7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52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2A7" w:rsidRPr="002252A7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2A7" w:rsidRPr="002252A7" w:rsidRDefault="002252A7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252A7" w:rsidRPr="002252A7" w:rsidRDefault="002252A7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252A7" w:rsidRPr="002252A7" w:rsidRDefault="00D81F50" w:rsidP="007C1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опрос</w:t>
            </w: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«Самая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огнепышущая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, самая живая часть речи».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Хитрая Ира.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Физкультура для глагола.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12.3.4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Глаголы, у которых нет лица.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12.3.5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Как образовались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Первоспряженск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Второспряженск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2252A7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2252A7" w:rsidRPr="002252A7" w:rsidRDefault="002252A7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2252A7" w:rsidRPr="002252A7" w:rsidRDefault="002252A7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Стилистика и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252A7" w:rsidRPr="002252A7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252A7" w:rsidRPr="002252A7" w:rsidRDefault="002252A7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252A7" w:rsidRPr="002252A7" w:rsidRDefault="002252A7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2252A7" w:rsidRPr="002252A7" w:rsidRDefault="00D81F50" w:rsidP="007C19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Офис Переделкина.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D870A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Напишу-ка я письмо…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2252A7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2252A7" w:rsidRPr="002252A7" w:rsidRDefault="002252A7" w:rsidP="00496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2252A7" w:rsidRPr="002252A7" w:rsidRDefault="002252A7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52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252A7" w:rsidRPr="002252A7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252A7" w:rsidRPr="002252A7" w:rsidRDefault="002252A7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2252A7" w:rsidRPr="002252A7" w:rsidRDefault="002252A7" w:rsidP="007C19E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2252A7" w:rsidRDefault="00D81F50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2252A7" w:rsidRPr="00BC5E78" w:rsidTr="00FD6F35">
        <w:trPr>
          <w:trHeight w:val="225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496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Pr="00B96384" w:rsidRDefault="002252A7" w:rsidP="00FD6F35">
            <w:pPr>
              <w:spacing w:before="240" w:after="240"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Волшебный мир грамматики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Pr="00F47403" w:rsidRDefault="002252A7" w:rsidP="005B43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252A7" w:rsidRDefault="002252A7" w:rsidP="007C19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2252A7" w:rsidRDefault="002252A7" w:rsidP="007C19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BC5E78" w:rsidTr="00FD6F35">
        <w:trPr>
          <w:trHeight w:val="567"/>
          <w:jc w:val="center"/>
        </w:trPr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2A7" w:rsidRPr="00591646" w:rsidRDefault="002252A7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52A7" w:rsidRPr="00591646" w:rsidRDefault="002252A7" w:rsidP="005B43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591646" w:rsidRDefault="002252A7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9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591646" w:rsidRDefault="002252A7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591646" w:rsidRDefault="002252A7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52A7" w:rsidRPr="00591646" w:rsidRDefault="002252A7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7489" w:rsidRDefault="00D17489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2A7" w:rsidRDefault="002252A7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2A7" w:rsidRDefault="002252A7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2A7" w:rsidRDefault="002252A7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2A7" w:rsidRDefault="002252A7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52A7" w:rsidRDefault="002252A7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DAC" w:rsidRDefault="003F1DAC" w:rsidP="003F1DAC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2.3 СОДЕРЖАНИЕ ЗАНЯТИЙ</w:t>
      </w:r>
    </w:p>
    <w:p w:rsidR="003F1DAC" w:rsidRDefault="003F1DAC" w:rsidP="003F1DAC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 w:rsidRPr="003F1DAC">
        <w:rPr>
          <w:b/>
          <w:bCs/>
          <w:color w:val="000000"/>
          <w:sz w:val="28"/>
          <w:szCs w:val="28"/>
        </w:rPr>
        <w:t>«</w:t>
      </w:r>
      <w:r w:rsidR="004328F1">
        <w:rPr>
          <w:b/>
          <w:sz w:val="28"/>
          <w:szCs w:val="28"/>
        </w:rPr>
        <w:t>Занимательный русский язык</w:t>
      </w:r>
      <w:r w:rsidRPr="003F1DAC">
        <w:rPr>
          <w:b/>
          <w:bCs/>
          <w:color w:val="000000"/>
          <w:sz w:val="28"/>
          <w:szCs w:val="28"/>
        </w:rPr>
        <w:t>»</w:t>
      </w:r>
    </w:p>
    <w:p w:rsidR="00CF5BC8" w:rsidRDefault="00CF5BC8" w:rsidP="003F1DAC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7"/>
        <w:tblW w:w="9669" w:type="dxa"/>
        <w:tblInd w:w="-5" w:type="dxa"/>
        <w:tblLayout w:type="fixed"/>
        <w:tblLook w:val="04A0"/>
      </w:tblPr>
      <w:tblGrid>
        <w:gridCol w:w="851"/>
        <w:gridCol w:w="2835"/>
        <w:gridCol w:w="992"/>
        <w:gridCol w:w="4991"/>
      </w:tblGrid>
      <w:tr w:rsidR="003F1DAC" w:rsidTr="005B439D">
        <w:trPr>
          <w:trHeight w:val="1288"/>
        </w:trPr>
        <w:tc>
          <w:tcPr>
            <w:tcW w:w="851" w:type="dxa"/>
            <w:hideMark/>
          </w:tcPr>
          <w:p w:rsidR="003F1DAC" w:rsidRDefault="003F1DAC" w:rsidP="005B439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F1DAC" w:rsidRDefault="003F1DAC" w:rsidP="005B43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3F1DAC" w:rsidRDefault="003F1DAC" w:rsidP="005B43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раздела, модуля, темы</w:t>
            </w:r>
          </w:p>
          <w:p w:rsidR="003F1DAC" w:rsidRDefault="003F1DAC" w:rsidP="005B43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3F1DAC" w:rsidRDefault="003F1DAC" w:rsidP="005B43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часов, всего</w:t>
            </w:r>
          </w:p>
        </w:tc>
        <w:tc>
          <w:tcPr>
            <w:tcW w:w="4991" w:type="dxa"/>
            <w:vAlign w:val="center"/>
          </w:tcPr>
          <w:p w:rsidR="003F1DAC" w:rsidRDefault="003F1DAC" w:rsidP="005B439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</w:tr>
      <w:tr w:rsidR="002252A7" w:rsidTr="00D870A5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252A7" w:rsidRPr="00512DF3" w:rsidRDefault="002252A7" w:rsidP="00D8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2252A7" w:rsidRPr="00512DF3" w:rsidRDefault="002252A7" w:rsidP="00D870A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Введение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2252A7" w:rsidRPr="00512DF3" w:rsidRDefault="002252A7" w:rsidP="00D870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2252A7" w:rsidRDefault="002252A7" w:rsidP="005B439D">
            <w:pP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</w:pPr>
          </w:p>
        </w:tc>
      </w:tr>
      <w:tr w:rsidR="002252A7" w:rsidTr="00D870A5">
        <w:trPr>
          <w:trHeight w:val="42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7F5A72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A7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7F5A72" w:rsidRDefault="002252A7" w:rsidP="00D870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Ты обязан русской речью хорошо владеть!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2A7" w:rsidRPr="007F5A72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</w:tcPr>
          <w:p w:rsidR="002252A7" w:rsidRDefault="00F05E1D" w:rsidP="005B439D">
            <w:pPr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</w:pPr>
            <w:r w:rsidRPr="0029073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О величии русского языка и его мировом значении. Высказывания великих людей о русском языке. Стихи о русском языке. История некоторых слов. Занимательные задачи о словах</w:t>
            </w:r>
          </w:p>
        </w:tc>
      </w:tr>
      <w:tr w:rsidR="002252A7" w:rsidTr="005B439D">
        <w:trPr>
          <w:trHeight w:val="5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B961B9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B961B9" w:rsidRDefault="002252A7" w:rsidP="00D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Фонетика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830187" w:rsidRDefault="002252A7" w:rsidP="005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87E0D" w:rsidTr="005B439D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B961B9" w:rsidRDefault="002252A7" w:rsidP="00D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Как ты слышишь звуки и пишешь слова?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E87E0D" w:rsidRDefault="00F05E1D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73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Закрепление навыков сопоставления звукового и графического образов слов при написании трудных орфограмм. Решение занимательных задач.</w:t>
            </w:r>
          </w:p>
        </w:tc>
      </w:tr>
      <w:tr w:rsidR="002252A7" w:rsidRPr="008B3B9B" w:rsidTr="00D870A5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AC2456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AC2456" w:rsidRDefault="002252A7" w:rsidP="00D870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Графика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2A7" w:rsidRPr="005B439D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3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8B3B9B" w:rsidRDefault="002252A7" w:rsidP="005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4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B96384" w:rsidRDefault="002252A7" w:rsidP="00D870A5">
            <w:pP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proofErr w:type="gram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Сперва</w:t>
            </w:r>
            <w:proofErr w:type="gram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аз да буки – потом все науки</w:t>
            </w:r>
            <w:r w:rsidRPr="002A2CB0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Default="00F05E1D" w:rsidP="005B43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9073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Краткие сведения из истории русской азбуки. Практическое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значение алфавита. </w:t>
            </w:r>
          </w:p>
        </w:tc>
      </w:tr>
      <w:tr w:rsidR="002252A7" w:rsidRPr="00A14F0E" w:rsidTr="00D870A5">
        <w:trPr>
          <w:trHeight w:val="43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252A7" w:rsidRPr="00FD6F35" w:rsidRDefault="002252A7" w:rsidP="00D870A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Морфемика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8B3B9B" w:rsidRDefault="002252A7" w:rsidP="005B4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Бывают ли у слов родственники?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F05E1D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Как отыскать корень слова. Чередование звуков в корне. Словообразование слов. Работа со словарём. Игры: «Родственники», «Мастерим Матрёшку», «Почему «убегают» гласные и согласные?»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FD6F35" w:rsidRDefault="002252A7" w:rsidP="00D870A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588"/>
              </w:tabs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Слова-тёзки и тёзки наоборот.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F05E1D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Синонимы, антонимы. Грамматическая сказка. Дидактические игры и упражнения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 словах разных, одинаковых, но разных.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F05E1D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Омонимы, омофоны. Сравнительный анализ предложений. Работа со словарём омонимов. Грамматические задачи. Стихи </w:t>
            </w:r>
            <w:proofErr w:type="gram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о</w:t>
            </w:r>
            <w:proofErr w:type="gramEnd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омонимах и омофонах. Наблюдение над текстом.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FD6F35" w:rsidRDefault="002252A7" w:rsidP="00D870A5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Орфография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Гласные и согласные, с нами несогласные.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О правописании безударных гласных и непроизносимых согласных в </w:t>
            </w:r>
            <w:proofErr w:type="gram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корне слов</w:t>
            </w:r>
            <w:proofErr w:type="gramEnd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. Дидактическая сказка «</w:t>
            </w:r>
            <w:proofErr w:type="gram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Ударный</w:t>
            </w:r>
            <w:proofErr w:type="gramEnd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и безударный». Работа со стихотворениями «Ошибка», «Грустные вести».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sz w:val="24"/>
                <w:szCs w:val="24"/>
                <w:lang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Если знаешь части слова, то напишешь их толково.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О приставках, суффиксах. Беседа о приставках, игра с приставками. Ребусы. Дидактическая сказка «Работа суффиксов».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FD6F35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Морфологическая семейка</w:t>
            </w:r>
            <w:r w:rsidRPr="0001589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О самостоятельных и служебных частях речи. Дидактическая сказка «Как Морфология порядок навела». Игра «Строим дом». Рассказ по картинке. Игра «Перевёртыши».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FD6F35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Синтаксис и пунктуация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Тетрадь ученика или ученическая тетрадь?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Словосочетания, виды словосочетаний. Игра «На корабликах». Работа с шуточными текстами. Игра «Рисуем и сочиняем».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 лаборатории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Главные члены предложения. Дидактическое стихотворение «Весёлые рифмы». Словесные шарады. Работа с текстами и предложениями.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468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Нужны ли второстепенные члены предложения?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Грамматическая сказка. Стихи на запоминание. Занимательные задачки.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Что такое «осложнённое предложение»?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Обращения, вводные слова. Дидактическая сказка «Внештатные сотрудники». Стихи на запоминание.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540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Среди знаков препинания.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Дидактическая сказка «Бродячий цирк». Из истории знаков препинания. Загадки на узнавание пунктуационных знаков. Решение задач на пунктуацию.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FD6F35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D6F35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Непридуманный рассказ.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Основные нормы построения текста. Весёлые </w:t>
            </w:r>
            <w:proofErr w:type="spell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запоминалки</w:t>
            </w:r>
            <w:proofErr w:type="spellEnd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. Игра «В гостях у издательства», конкурс редакторов.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Посиделки у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Грамм</w:t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атейки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Викторина, тестирование.)</w:t>
            </w:r>
            <w:proofErr w:type="gramEnd"/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FD6F35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Словообразование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4C21A1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4C21A1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Загадочные орфограммы.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Чередование букв О и А; О, Ё после шипящих и </w:t>
            </w:r>
            <w:proofErr w:type="gram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Ц</w:t>
            </w:r>
            <w:proofErr w:type="gramEnd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в корнях слов. Дидактические сказки «Суффикс-консультант», «Разведчица</w:t>
            </w:r>
            <w:proofErr w:type="gram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Ё</w:t>
            </w:r>
            <w:proofErr w:type="gramEnd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». Работа с деформированными текстами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708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Чудеса приставок.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70A5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Правописание приставок ра</w:t>
            </w:r>
            <w:proofErr w:type="gram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з-</w:t>
            </w:r>
            <w:proofErr w:type="gramEnd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, рас-; весёлые </w:t>
            </w:r>
            <w:proofErr w:type="spellStart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запоминалки</w:t>
            </w:r>
            <w:proofErr w:type="spellEnd"/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, редкие приставки, дидактические игры, упражнения, головоломки, ребусы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FD6F35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Лексикология и фразеологизм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6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 руках умелых слово творит чудеса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Слова однозначные и многозначные, переносное значение слова. Работа с лирическими текстами. Детские высказывания из записей К.Чуковского. Грамматические упражнения, составление ребусов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Изводишь единого слова ради тысячи тонн словесной руды.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Роль тропов в художественном тексте. Понятия: эпитет, метафора. Прилагательные в загадках. Игра «Расставь всё по местам». Рисуем словесный портрет.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Выражения, которые обрели крылья и вечность.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CA7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Фразеологизмы. Сообщения учащихся. Работа с текстом. Знакомство с фразеологическим словарём. Занимательные грамматические упражнения.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F3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FD6F35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D6F35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2252A7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52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Тайна имени.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Имя существительное собственное и нарицательное. Сообщения учащихся «Из истории имён», дидактическая сказка «Тайна существительных, или война двух разрядов»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proofErr w:type="gram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Интересное</w:t>
            </w:r>
            <w:proofErr w:type="gram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о падеже имён существительных.</w:t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История падежей, безударные окончания</w:t>
            </w:r>
            <w:proofErr w:type="gram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И</w:t>
            </w:r>
            <w:proofErr w:type="spell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. Весёлые </w:t>
            </w:r>
            <w:proofErr w:type="spell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запоминалки</w:t>
            </w:r>
            <w:proofErr w:type="spell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о падежах, занимательные стихо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творения с определением падежей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Давайте будем дружить!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Употребление имен существительных в речи. Немного из этимологии. </w:t>
            </w:r>
            <w:proofErr w:type="spell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Весёлыезапоминалки</w:t>
            </w:r>
            <w:proofErr w:type="spell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слов, сложных в ударении.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2252A7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Прилагательное, значит, его нужно прилагать.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Дидактическая сказка «Скромные просители». Грамматический рассказ «Прилагается ли прилагательное?». Дидактические игры с прилагательными.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2100"/>
                <w:tab w:val="left" w:pos="2472"/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Слова, «озаряющие предметы».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Об эпитетах. Эпитеты в устном народном творчестве, художественных произведениях. Игра «Читаем картины»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2252A7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52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«Самая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огнепышущая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, самая живая часть речи».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Общее значение глагола, употребление в речи. Грамматическая сказка «Здравствую, дядюшка Глагол». Весёлое стихотворение «Я учу глаголы». Игра «</w:t>
            </w:r>
            <w:proofErr w:type="spell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Перепутаница</w:t>
            </w:r>
            <w:proofErr w:type="spell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»</w:t>
            </w:r>
            <w:proofErr w:type="gram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рамматическая сказка «В стране </w:t>
            </w:r>
            <w:proofErr w:type="spell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Ошибии</w:t>
            </w:r>
            <w:proofErr w:type="spell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». Игры на внимание.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Хитрая 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Правописание</w:t>
            </w:r>
            <w:proofErr w:type="gram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И</w:t>
            </w:r>
            <w:proofErr w:type="spell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 в корнях с чередованием. Весёлые </w:t>
            </w:r>
            <w:proofErr w:type="spell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запоминалки</w:t>
            </w:r>
            <w:proofErr w:type="spell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. Конкурс на восстановление деформированного текста, игра «Копилка»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Физкультура для глагола.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Наклонение глаголов. Дидактический рассказ «В стране </w:t>
            </w:r>
            <w:proofErr w:type="spell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Глаголия</w:t>
            </w:r>
            <w:proofErr w:type="spell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». Игра «Лучший тренер для глагола»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Глаголы, у которых нет лица.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Безличные глаголы. Дидактическая сказка «Важная персона». Из истории слов </w:t>
            </w:r>
            <w:proofErr w:type="gramStart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«-</w:t>
            </w:r>
            <w:proofErr w:type="gramEnd"/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 xml:space="preserve">СЯ в глаголах». 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Дидактические соревнования. Кросс</w:t>
            </w: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ворд «Глагол»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Как образовались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Первоспряженск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Второспряженск</w:t>
            </w:r>
            <w:proofErr w:type="spellEnd"/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Дидактическая сказка «Откуда появились глаголы исключения». Стихотворения на запоминание. Игра «Заказ»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2252A7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Стилистика и 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текстоведение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after="15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Офис Переделкина.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Стили речи. Игра «Лучший помощник библиотекаря».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tabs>
                <w:tab w:val="left" w:pos="2784"/>
              </w:tabs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Напишу-ка я письмо…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0EE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Правила составления письма, адреса (на бумажном и электронном носителях.)</w:t>
            </w: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2252A7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2252A7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2252A7" w:rsidRDefault="002252A7" w:rsidP="00D87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2A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2252A7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2A7" w:rsidRPr="00EF20EA" w:rsidTr="00D870A5">
        <w:trPr>
          <w:trHeight w:val="28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2A7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52A7" w:rsidRPr="00B96384" w:rsidRDefault="002252A7" w:rsidP="00D870A5">
            <w:pPr>
              <w:spacing w:before="240" w:after="240"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</w:pPr>
            <w:r w:rsidRPr="00B96384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</w:rPr>
              <w:t>Волшебный мир грамматики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2A7" w:rsidRPr="00F47403" w:rsidRDefault="002252A7" w:rsidP="00D87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1" w:type="dxa"/>
            <w:vAlign w:val="center"/>
          </w:tcPr>
          <w:p w:rsidR="002252A7" w:rsidRPr="00A14F0E" w:rsidRDefault="00D81F50" w:rsidP="005B4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</w:rPr>
              <w:t>Тест-игра</w:t>
            </w:r>
          </w:p>
        </w:tc>
      </w:tr>
    </w:tbl>
    <w:p w:rsidR="003F1DAC" w:rsidRPr="009241E7" w:rsidRDefault="003F1DAC" w:rsidP="003F1DAC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6CC6" w:rsidRPr="00723F10" w:rsidRDefault="00FE6CC6" w:rsidP="00FE6CC6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723F1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719" w:type="dxa"/>
        <w:tblInd w:w="-113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418"/>
        <w:gridCol w:w="1134"/>
      </w:tblGrid>
      <w:tr w:rsidR="00FE6CC6" w:rsidRPr="00723F10" w:rsidTr="005279DD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723F10" w:rsidRDefault="00FE6CC6" w:rsidP="005B439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FE6CC6" w:rsidRPr="00723F10" w:rsidRDefault="00FE6CC6" w:rsidP="005B439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Даты начала и </w:t>
            </w:r>
            <w:proofErr w:type="spell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окон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чания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Продолжитель</w:t>
            </w:r>
            <w:proofErr w:type="spellEnd"/>
          </w:p>
          <w:p w:rsidR="00FE6CC6" w:rsidRPr="00723F10" w:rsidRDefault="00FE6CC6" w:rsidP="005B439D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ность</w:t>
            </w:r>
            <w:proofErr w:type="spellEnd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 каникул</w:t>
            </w:r>
          </w:p>
        </w:tc>
      </w:tr>
      <w:tr w:rsidR="00FE6CC6" w:rsidRPr="00723F10" w:rsidTr="005279DD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723F10" w:rsidRDefault="00FE6CC6" w:rsidP="005B439D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B439D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FE6CC6" w:rsidRPr="00723F10" w:rsidTr="005279DD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FE6CC6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D81F50" w:rsidP="005B439D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Занимательный 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D81F50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D81F50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D81F50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C6" w:rsidRPr="00723F10" w:rsidRDefault="00D81F50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C6" w:rsidRPr="00723F10" w:rsidRDefault="00D81F50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C6" w:rsidRPr="00723F10" w:rsidRDefault="00D81F50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01.09.2025 </w:t>
            </w:r>
            <w:r w:rsidR="005279DD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–26.05.2025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C6" w:rsidRPr="00723F10" w:rsidRDefault="00FE6CC6" w:rsidP="005B439D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рганизационно-педагогические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общеобразовательной общеразвивающей 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FE6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«Название программы»</w:t>
      </w:r>
    </w:p>
    <w:p w:rsidR="002E4012" w:rsidRDefault="002E4012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012" w:rsidRDefault="002E4012" w:rsidP="002E4012">
      <w:pPr>
        <w:pStyle w:val="a3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9C1649" w:rsidRDefault="009C1649" w:rsidP="002E4012">
      <w:pPr>
        <w:pStyle w:val="a3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45" w:type="dxa"/>
        <w:tblInd w:w="567" w:type="dxa"/>
        <w:tblLook w:val="04A0"/>
      </w:tblPr>
      <w:tblGrid>
        <w:gridCol w:w="776"/>
        <w:gridCol w:w="6882"/>
        <w:gridCol w:w="1687"/>
      </w:tblGrid>
      <w:tr w:rsidR="006E7799" w:rsidRPr="001D0363" w:rsidTr="006E7799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7799" w:rsidRPr="00882F22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7799" w:rsidRPr="00882F22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799" w:rsidRPr="00882F22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6E7799" w:rsidRPr="008D485C" w:rsidTr="006E7799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7799" w:rsidRPr="008D485C" w:rsidTr="006E7799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D84506" w:rsidRDefault="005279DD" w:rsidP="005B4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карточки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99" w:rsidRPr="00254935" w:rsidRDefault="005279DD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6E7799" w:rsidRPr="008D485C" w:rsidTr="006E7799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7799" w:rsidRPr="008D485C" w:rsidTr="006E7799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5279DD" w:rsidP="005B439D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Ноутбук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5279DD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7799" w:rsidRPr="008D485C" w:rsidTr="006E7799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5279DD" w:rsidRDefault="005279DD" w:rsidP="005B439D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Колонки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5279DD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6E7799" w:rsidRPr="008D485C" w:rsidTr="006E7799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6E7799" w:rsidRPr="008D485C" w:rsidTr="006E7799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5279DD" w:rsidP="005B439D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Графпроектор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5279DD" w:rsidP="005B4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6E7799" w:rsidRPr="008D485C" w:rsidTr="006E7799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254935" w:rsidRDefault="006E7799" w:rsidP="005B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5279DD" w:rsidP="005B439D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Экран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CA7ED0" w:rsidRDefault="005279DD" w:rsidP="005B43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120DE5" w:rsidRDefault="00120DE5" w:rsidP="00120DE5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120DE5" w:rsidRPr="005279DD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Учебно-методическая литература для учителя: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1 Авторская программа «Основы русской словесности. От слова к словесности. 5 - 8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классы» автор Р. И.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Альбеткова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Просвещение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Арсирий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А.Т. Занимательные материалы по русскому языку, Москва, Просвещение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Бройде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М.Г. Занимательные упражнения по русскому языку: 5-9 классы.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Бурмако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Русский язык в рисунках. Москва Просвещение.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5 Волина В.В. Весёлая грамматика, Москва, Знание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Григорян Л.Т. Язык мой — друг мой. Материалы для внеклассной работы 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русскому языку. Пособие для учителя. М.: Просвещение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7 Иванова В.А. Занимательно о русском языке. Пособие для учителя. JL: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8 Львова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Работа с морфемными моделями слов на уроках русского языка,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Москва.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Мнемсзина</w:t>
      </w:r>
      <w:proofErr w:type="spellEnd"/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Минсюга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От игры к знаниям. М.: Просвещение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10 Павлова Т И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Чигвинцева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 Практические материалы к уроку русского языка.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работы по УМК С.И.Львовой, В.В.Львова, Ростов 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Дону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</w:t>
      </w:r>
      <w:proofErr w:type="spellEnd"/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Занимательные учебники по русскому языку. «Здравствуй, дядюшка глагол!»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РИО «Самовар»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Занимательные учебники по русскому языку. «Доброе утро, имя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прилагательное!» - М.: РИО «Самовар»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Чаплыгина И.Д. Организация внеклассной работы по русскому языку. Пособие 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учителя. М.: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Вдадос</w:t>
      </w:r>
      <w:proofErr w:type="spellEnd"/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Чачила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 Денисова A.A.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ГарцовАД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,У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по русскому речевому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этикету русской фразеологии и этимологии. Электронное учебное издание. Дрофа.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Шанский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 Лингвистические детективы. Москва. Дрофа.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Учебная литература для </w:t>
      </w:r>
      <w:proofErr w:type="gramStart"/>
      <w:r w:rsidRPr="0052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527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Бараков М.Т., Григорян Л.Т.,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Кулибаба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И.И.,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Н.В.,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A.,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Трссгенцова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 А. Русский язык. 5 класс. Учебник для 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proofErr w:type="gramEnd"/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учреждений. В 2-х частях / Т.А.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М.Т. Баранов, Л.А.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Тростенцова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Л.Т. Григорян, И.И.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Кулибаба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М: Просвещение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Занимательные учебники по русскому языку. «Здравствуй, дядюшка глагол!»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РИО «Самовар»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Занимательные учебники по русскому языку. «Доброе утро, имя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прилагательное! - М.: РИО «Самовар»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4 Львова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«Позвольте пригласить вас...» или Речевой этикет. Москва. Дрофа.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5 Панов М.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Занимательная орфография. Москва Просвещение.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тетради «Занимательный русский язык». </w:t>
      </w:r>
      <w:proofErr w:type="spell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Мищенкова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- М.: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Издательство РОСТ</w:t>
      </w:r>
    </w:p>
    <w:p w:rsidR="005279DD" w:rsidRPr="005279DD" w:rsidRDefault="005279DD" w:rsidP="00527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proofErr w:type="gramStart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proofErr w:type="gram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умина</w:t>
      </w:r>
      <w:proofErr w:type="spellEnd"/>
      <w:r w:rsidRPr="00527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 Е. Сочини сказку. Москва. Дрофа.</w:t>
      </w:r>
    </w:p>
    <w:p w:rsidR="00120DE5" w:rsidRPr="005279DD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20DE5" w:rsidRPr="005279DD" w:rsidRDefault="00120DE5" w:rsidP="00120DE5">
      <w:pPr>
        <w:pStyle w:val="a3"/>
        <w:tabs>
          <w:tab w:val="left" w:pos="1134"/>
        </w:tabs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706" w:rsidRPr="005279DD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706" w:rsidRPr="005279DD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706" w:rsidRPr="005279DD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 w:cs="Times New Roman"/>
          <w:b/>
          <w:sz w:val="28"/>
          <w:szCs w:val="28"/>
        </w:rPr>
      </w:pPr>
    </w:p>
    <w:p w:rsidR="00720706" w:rsidRPr="005279DD" w:rsidRDefault="00720706" w:rsidP="00720706">
      <w:pPr>
        <w:widowControl w:val="0"/>
        <w:spacing w:after="0" w:line="242" w:lineRule="auto"/>
        <w:ind w:left="711" w:right="-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706" w:rsidRPr="005279DD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0706" w:rsidRPr="005279DD" w:rsidRDefault="00720706" w:rsidP="007207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706" w:rsidRPr="005279DD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67A" w:rsidRPr="005279DD" w:rsidRDefault="0064667A" w:rsidP="00151DB4">
      <w:pPr>
        <w:rPr>
          <w:rFonts w:ascii="Times New Roman" w:hAnsi="Times New Roman" w:cs="Times New Roman"/>
          <w:sz w:val="28"/>
          <w:szCs w:val="28"/>
        </w:rPr>
      </w:pPr>
    </w:p>
    <w:p w:rsidR="005279DD" w:rsidRPr="005279DD" w:rsidRDefault="005279DD">
      <w:pPr>
        <w:rPr>
          <w:rFonts w:ascii="Times New Roman" w:hAnsi="Times New Roman" w:cs="Times New Roman"/>
          <w:sz w:val="28"/>
          <w:szCs w:val="28"/>
        </w:rPr>
      </w:pPr>
    </w:p>
    <w:sectPr w:rsidR="005279DD" w:rsidRPr="005279DD" w:rsidSect="00151D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87C"/>
    <w:multiLevelType w:val="hybridMultilevel"/>
    <w:tmpl w:val="1A86EBE8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A6069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719D1"/>
    <w:multiLevelType w:val="hybridMultilevel"/>
    <w:tmpl w:val="3920D6D2"/>
    <w:lvl w:ilvl="0" w:tplc="08366C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FC2EE8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D434B1B"/>
    <w:multiLevelType w:val="hybridMultilevel"/>
    <w:tmpl w:val="37A29626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9633A"/>
    <w:multiLevelType w:val="hybridMultilevel"/>
    <w:tmpl w:val="07BE533E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B78C7"/>
    <w:multiLevelType w:val="hybridMultilevel"/>
    <w:tmpl w:val="9F9EE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0E139CF"/>
    <w:multiLevelType w:val="hybridMultilevel"/>
    <w:tmpl w:val="B05AD988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96F59"/>
    <w:multiLevelType w:val="hybridMultilevel"/>
    <w:tmpl w:val="0EE02ADA"/>
    <w:lvl w:ilvl="0" w:tplc="08366C5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8366C50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57DA1575"/>
    <w:multiLevelType w:val="hybridMultilevel"/>
    <w:tmpl w:val="9F1ED526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417B37"/>
    <w:multiLevelType w:val="hybridMultilevel"/>
    <w:tmpl w:val="9EBC3E7A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71E3E"/>
    <w:multiLevelType w:val="hybridMultilevel"/>
    <w:tmpl w:val="C6ECF5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78B1906"/>
    <w:multiLevelType w:val="hybridMultilevel"/>
    <w:tmpl w:val="7EC6F9E2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D90C20"/>
    <w:multiLevelType w:val="multilevel"/>
    <w:tmpl w:val="967E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58181B"/>
    <w:multiLevelType w:val="hybridMultilevel"/>
    <w:tmpl w:val="95AA24DE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33C60"/>
    <w:multiLevelType w:val="hybridMultilevel"/>
    <w:tmpl w:val="A9140BD4"/>
    <w:lvl w:ilvl="0" w:tplc="08366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B4903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18"/>
  </w:num>
  <w:num w:numId="5">
    <w:abstractNumId w:val="7"/>
  </w:num>
  <w:num w:numId="6">
    <w:abstractNumId w:val="14"/>
  </w:num>
  <w:num w:numId="7">
    <w:abstractNumId w:val="11"/>
  </w:num>
  <w:num w:numId="8">
    <w:abstractNumId w:val="13"/>
  </w:num>
  <w:num w:numId="9">
    <w:abstractNumId w:val="2"/>
  </w:num>
  <w:num w:numId="10">
    <w:abstractNumId w:val="1"/>
  </w:num>
  <w:num w:numId="11">
    <w:abstractNumId w:val="17"/>
  </w:num>
  <w:num w:numId="12">
    <w:abstractNumId w:val="0"/>
  </w:num>
  <w:num w:numId="13">
    <w:abstractNumId w:val="5"/>
  </w:num>
  <w:num w:numId="14">
    <w:abstractNumId w:val="21"/>
  </w:num>
  <w:num w:numId="15">
    <w:abstractNumId w:val="10"/>
  </w:num>
  <w:num w:numId="16">
    <w:abstractNumId w:val="12"/>
  </w:num>
  <w:num w:numId="17">
    <w:abstractNumId w:val="6"/>
  </w:num>
  <w:num w:numId="18">
    <w:abstractNumId w:val="20"/>
  </w:num>
  <w:num w:numId="19">
    <w:abstractNumId w:val="3"/>
  </w:num>
  <w:num w:numId="20">
    <w:abstractNumId w:val="8"/>
  </w:num>
  <w:num w:numId="21">
    <w:abstractNumId w:val="1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B4"/>
    <w:rsid w:val="00035883"/>
    <w:rsid w:val="00120DE5"/>
    <w:rsid w:val="001426F1"/>
    <w:rsid w:val="00151DB4"/>
    <w:rsid w:val="0016203A"/>
    <w:rsid w:val="001A1A0C"/>
    <w:rsid w:val="002252A7"/>
    <w:rsid w:val="002E4012"/>
    <w:rsid w:val="003F1DAC"/>
    <w:rsid w:val="004328F1"/>
    <w:rsid w:val="00496218"/>
    <w:rsid w:val="005279DD"/>
    <w:rsid w:val="005654FB"/>
    <w:rsid w:val="005B439D"/>
    <w:rsid w:val="0064667A"/>
    <w:rsid w:val="006520B4"/>
    <w:rsid w:val="006B7DCE"/>
    <w:rsid w:val="006E7799"/>
    <w:rsid w:val="00720706"/>
    <w:rsid w:val="00751CE3"/>
    <w:rsid w:val="007C19EE"/>
    <w:rsid w:val="009C1649"/>
    <w:rsid w:val="00A109FD"/>
    <w:rsid w:val="00B0468A"/>
    <w:rsid w:val="00B4706F"/>
    <w:rsid w:val="00B70681"/>
    <w:rsid w:val="00B71413"/>
    <w:rsid w:val="00C66172"/>
    <w:rsid w:val="00CA2297"/>
    <w:rsid w:val="00CF5BC8"/>
    <w:rsid w:val="00D17489"/>
    <w:rsid w:val="00D41F77"/>
    <w:rsid w:val="00D81F50"/>
    <w:rsid w:val="00D870A5"/>
    <w:rsid w:val="00DC70FA"/>
    <w:rsid w:val="00E102D7"/>
    <w:rsid w:val="00E74D4D"/>
    <w:rsid w:val="00F05E1D"/>
    <w:rsid w:val="00F1660D"/>
    <w:rsid w:val="00F31BFF"/>
    <w:rsid w:val="00F9619F"/>
    <w:rsid w:val="00FD6F35"/>
    <w:rsid w:val="00FE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B4"/>
  </w:style>
  <w:style w:type="paragraph" w:styleId="1">
    <w:name w:val="heading 1"/>
    <w:basedOn w:val="a"/>
    <w:next w:val="a"/>
    <w:link w:val="10"/>
    <w:uiPriority w:val="9"/>
    <w:qFormat/>
    <w:rsid w:val="00C66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6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nhideWhenUsed/>
    <w:rsid w:val="00E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17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D17489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rsid w:val="00B4706F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59"/>
    <w:rsid w:val="003F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F1660D"/>
  </w:style>
  <w:style w:type="paragraph" w:customStyle="1" w:styleId="c14">
    <w:name w:val="c14"/>
    <w:basedOn w:val="a"/>
    <w:rsid w:val="00F1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660D"/>
  </w:style>
  <w:style w:type="character" w:customStyle="1" w:styleId="c36">
    <w:name w:val="c36"/>
    <w:basedOn w:val="a0"/>
    <w:rsid w:val="00F1660D"/>
  </w:style>
  <w:style w:type="paragraph" w:styleId="a8">
    <w:name w:val="Balloon Text"/>
    <w:basedOn w:val="a"/>
    <w:link w:val="a9"/>
    <w:uiPriority w:val="99"/>
    <w:semiHidden/>
    <w:unhideWhenUsed/>
    <w:rsid w:val="005B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79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B4"/>
  </w:style>
  <w:style w:type="paragraph" w:styleId="1">
    <w:name w:val="heading 1"/>
    <w:basedOn w:val="a"/>
    <w:next w:val="a"/>
    <w:link w:val="10"/>
    <w:uiPriority w:val="9"/>
    <w:qFormat/>
    <w:rsid w:val="00C66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6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nhideWhenUsed/>
    <w:rsid w:val="00E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D17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D17489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rsid w:val="00B4706F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59"/>
    <w:rsid w:val="003F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F1660D"/>
  </w:style>
  <w:style w:type="paragraph" w:customStyle="1" w:styleId="c14">
    <w:name w:val="c14"/>
    <w:basedOn w:val="a"/>
    <w:rsid w:val="00F1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660D"/>
  </w:style>
  <w:style w:type="character" w:customStyle="1" w:styleId="c36">
    <w:name w:val="c36"/>
    <w:basedOn w:val="a0"/>
    <w:rsid w:val="00F1660D"/>
  </w:style>
  <w:style w:type="paragraph" w:styleId="a8">
    <w:name w:val="Balloon Text"/>
    <w:basedOn w:val="a"/>
    <w:link w:val="a9"/>
    <w:uiPriority w:val="99"/>
    <w:semiHidden/>
    <w:unhideWhenUsed/>
    <w:rsid w:val="005B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79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3877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Козельская</dc:creator>
  <cp:lastModifiedBy>Admin</cp:lastModifiedBy>
  <cp:revision>4</cp:revision>
  <cp:lastPrinted>2025-09-30T13:15:00Z</cp:lastPrinted>
  <dcterms:created xsi:type="dcterms:W3CDTF">2025-09-30T13:43:00Z</dcterms:created>
  <dcterms:modified xsi:type="dcterms:W3CDTF">2025-12-08T11:33:00Z</dcterms:modified>
</cp:coreProperties>
</file>