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CF" w:rsidRDefault="00D152CF" w:rsidP="00D152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Утверждаю  </w:t>
      </w:r>
    </w:p>
    <w:p w:rsidR="00D152CF" w:rsidRDefault="00D152CF" w:rsidP="00D152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D152CF" w:rsidRDefault="00D152CF" w:rsidP="00D152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МОУ «СШ№13» </w:t>
      </w:r>
    </w:p>
    <w:p w:rsidR="00D152CF" w:rsidRPr="009B55C8" w:rsidRDefault="00D152CF" w:rsidP="00D152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С.Б. Кузнецова</w:t>
      </w:r>
    </w:p>
    <w:p w:rsidR="00D152CF" w:rsidRDefault="00D152CF" w:rsidP="00D152CF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63DB" w:rsidRDefault="00D152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D152CF" w:rsidRPr="00D152CF" w:rsidRDefault="00D152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МОУ «Средняя школа №13»</w:t>
      </w:r>
    </w:p>
    <w:p w:rsidR="00C963DB" w:rsidRPr="00D152CF" w:rsidRDefault="00D152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152CF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 w:rsidR="00684EE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84EE9">
        <w:rPr>
          <w:rFonts w:hAnsi="Times New Roman" w:cs="Times New Roman"/>
          <w:color w:val="000000"/>
          <w:sz w:val="24"/>
          <w:szCs w:val="24"/>
          <w:lang w:val="ru-RU"/>
        </w:rPr>
        <w:t>«Средняя школа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84EE9">
        <w:rPr>
          <w:rFonts w:hAnsi="Times New Roman" w:cs="Times New Roman"/>
          <w:color w:val="000000"/>
          <w:sz w:val="24"/>
          <w:szCs w:val="24"/>
          <w:lang w:val="ru-RU"/>
        </w:rPr>
        <w:t>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приказа Минпросвещения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C963DB" w:rsidRPr="00D152CF" w:rsidRDefault="00D152CF" w:rsidP="00D152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13.01.2023 № 03-49 «О направлении методических рекомендаций»;</w:t>
      </w:r>
    </w:p>
    <w:p w:rsidR="00C963DB" w:rsidRDefault="00D152CF" w:rsidP="00D152C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устава 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СШ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C963DB" w:rsidRPr="00D152CF" w:rsidRDefault="00D152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152CF">
        <w:rPr>
          <w:b/>
          <w:bCs/>
          <w:color w:val="252525"/>
          <w:spacing w:val="-2"/>
          <w:sz w:val="28"/>
          <w:szCs w:val="28"/>
          <w:lang w:val="ru-RU"/>
        </w:rPr>
        <w:t>2. ТЕКУЩИЙ КОНТРОЛЬ УСПЕВАЕМОСТИ ОБУЧАЮЩИХСЯ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C963DB" w:rsidRPr="00D152CF" w:rsidRDefault="00D152CF" w:rsidP="00D152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C963DB" w:rsidRPr="00D152CF" w:rsidRDefault="00D152CF" w:rsidP="00D152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C963DB" w:rsidRPr="00D152CF" w:rsidRDefault="00D152CF" w:rsidP="00D152C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C963DB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C963DB" w:rsidRPr="00D152CF" w:rsidRDefault="00D152CF" w:rsidP="00D152C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C963DB" w:rsidRPr="00D152CF" w:rsidRDefault="00D152CF" w:rsidP="00D152C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2.12.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2.13.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2.15. Текущий контроль успеваемости во втором и последующих классах осуществляется по пятибалльной системе.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2.17. Текущий контроль успеваемости по учебным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«Физическая культура» осуществляется в безотметочной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963DB" w:rsidRPr="00D152CF" w:rsidRDefault="00D152CF" w:rsidP="00D152C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C963DB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C963DB" w:rsidRPr="00D152CF" w:rsidRDefault="00D152CF" w:rsidP="00D152C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C963DB" w:rsidRPr="00D152CF" w:rsidRDefault="00D152CF" w:rsidP="00D152C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C963DB" w:rsidRPr="00D152CF" w:rsidRDefault="00D152CF" w:rsidP="00D152C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C963DB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C963DB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2.23.1. Обучающемуся:</w:t>
      </w:r>
    </w:p>
    <w:p w:rsidR="00C963DB" w:rsidRPr="00D152CF" w:rsidRDefault="00D152CF" w:rsidP="00D152C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C963DB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C963DB" w:rsidRPr="00D152CF" w:rsidRDefault="00D152CF" w:rsidP="00D152C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C963DB" w:rsidRPr="00D152CF" w:rsidRDefault="00D152CF" w:rsidP="00D152C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а вторая по учебному предмету «Литературное чтение» («Литература»)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3DB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C963DB" w:rsidRPr="00D152CF" w:rsidRDefault="00D152CF" w:rsidP="00D152C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C963DB" w:rsidRPr="00D152CF" w:rsidRDefault="00D152CF" w:rsidP="00D152C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C963DB" w:rsidRPr="00D152CF" w:rsidRDefault="00D152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152CF">
        <w:rPr>
          <w:b/>
          <w:bCs/>
          <w:color w:val="252525"/>
          <w:spacing w:val="-2"/>
          <w:sz w:val="28"/>
          <w:szCs w:val="28"/>
          <w:lang w:val="ru-RU"/>
        </w:rPr>
        <w:t>3. ПРОМЕЖУТОЧНАЯ АТТЕСТАЦИЯ ОБУЧАЮЩИХСЯ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планом(ами)).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C963DB" w:rsidRPr="00D152CF" w:rsidRDefault="00D152CF" w:rsidP="00D152C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C963DB" w:rsidRPr="00D152CF" w:rsidRDefault="00D152CF" w:rsidP="00D152C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C963DB" w:rsidRPr="00D152CF" w:rsidRDefault="00D152CF" w:rsidP="00D152C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C963DB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C963DB" w:rsidRPr="00D152CF" w:rsidRDefault="00D152CF" w:rsidP="00D152C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отмечаются образовательные достижения обучающегося по достижению личностных, метапредметных и предметных результатов;</w:t>
      </w:r>
    </w:p>
    <w:p w:rsidR="00C963DB" w:rsidRPr="00D152CF" w:rsidRDefault="00D152CF" w:rsidP="00D152CF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3.6.4.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C963DB" w:rsidRPr="00D152CF" w:rsidRDefault="00D152CF" w:rsidP="00D152C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C963DB" w:rsidRDefault="00D152CF" w:rsidP="00D152C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трагические обстоятельства семейного характера;</w:t>
      </w:r>
    </w:p>
    <w:p w:rsidR="00C963DB" w:rsidRPr="00D152CF" w:rsidRDefault="00D152CF" w:rsidP="00D152C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C963DB" w:rsidRPr="00D152CF" w:rsidRDefault="00D152CF" w:rsidP="00D152CF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 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«Физическая культура» осуществляется в безотметочной форме (зачетная система):</w:t>
      </w:r>
    </w:p>
    <w:p w:rsidR="00C963DB" w:rsidRPr="00D152CF" w:rsidRDefault="00D152CF" w:rsidP="00D152CF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3.17. Промежуточная аттестация обучающихся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C963DB" w:rsidRPr="00D152CF" w:rsidRDefault="00D152CF" w:rsidP="00D152C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C963DB" w:rsidRPr="00D152CF" w:rsidRDefault="00D152CF" w:rsidP="00D152CF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C963DB" w:rsidRPr="00D152CF" w:rsidRDefault="00D152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152CF">
        <w:rPr>
          <w:b/>
          <w:bCs/>
          <w:color w:val="252525"/>
          <w:spacing w:val="-2"/>
          <w:sz w:val="28"/>
          <w:szCs w:val="28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C963DB" w:rsidRPr="00D152CF" w:rsidRDefault="00D152CF" w:rsidP="00D152C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C963DB" w:rsidRPr="00D152CF" w:rsidRDefault="00D152CF" w:rsidP="00D152C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C963DB" w:rsidRPr="00D152CF" w:rsidRDefault="00D152CF" w:rsidP="00D152C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963DB" w:rsidRPr="00D152CF" w:rsidRDefault="00D152CF" w:rsidP="00D152C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многозвеньевой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C963DB" w:rsidRPr="00D152CF" w:rsidRDefault="00D152CF" w:rsidP="00D152C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C963DB" w:rsidRPr="00D152CF" w:rsidRDefault="00D152CF" w:rsidP="00D152C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C963DB" w:rsidRPr="00D152CF" w:rsidRDefault="00D152CF" w:rsidP="00D152C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C963DB" w:rsidRPr="00D152CF" w:rsidRDefault="00D152CF" w:rsidP="00D152CF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C963DB" w:rsidRPr="00D152CF" w:rsidRDefault="00D152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152CF">
        <w:rPr>
          <w:b/>
          <w:bCs/>
          <w:color w:val="252525"/>
          <w:spacing w:val="-2"/>
          <w:sz w:val="28"/>
          <w:szCs w:val="28"/>
          <w:lang w:val="ru-RU"/>
        </w:rPr>
        <w:t>5. РЕЗУЛЬТАТЫ ПРОМЕЖУТОЧНОЙ АТТЕСТАЦИИ ОБУЧАЮЩИХСЯ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C963DB" w:rsidRPr="00D152CF" w:rsidRDefault="00D152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152CF">
        <w:rPr>
          <w:b/>
          <w:bCs/>
          <w:color w:val="252525"/>
          <w:spacing w:val="-2"/>
          <w:sz w:val="28"/>
          <w:szCs w:val="28"/>
          <w:lang w:val="ru-RU"/>
        </w:rPr>
        <w:t>6. ЛИКВИДАЦИЯ АКАДЕМИЧЕСКОЙ ЗАДОЛЖЕННОСТИ ОБУЧАЮЩИМИСЯ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C963DB" w:rsidRPr="00D152CF" w:rsidRDefault="00D152CF" w:rsidP="00D152C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C963DB" w:rsidRPr="00D152CF" w:rsidRDefault="00D152CF" w:rsidP="00D152C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C963DB" w:rsidRPr="00D152CF" w:rsidRDefault="00D152CF" w:rsidP="00D152C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C963DB" w:rsidRPr="00D152CF" w:rsidRDefault="00D152CF" w:rsidP="00D152CF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C963DB" w:rsidRPr="00D152CF" w:rsidRDefault="00D152CF" w:rsidP="00D152C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C963DB" w:rsidRPr="00D152CF" w:rsidRDefault="00D152CF" w:rsidP="00D152C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C963DB" w:rsidRPr="00D152CF" w:rsidRDefault="00D152CF" w:rsidP="00D152CF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C963DB" w:rsidRPr="00D152CF" w:rsidRDefault="00D152CF" w:rsidP="00D152C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C963DB" w:rsidRPr="00D152CF" w:rsidRDefault="00D152CF" w:rsidP="00D152C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C963DB" w:rsidRPr="00D152CF" w:rsidRDefault="00D152CF" w:rsidP="00D152CF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C963DB" w:rsidRDefault="00D152CF" w:rsidP="00D152C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оставлены на повторное обучение;</w:t>
      </w:r>
    </w:p>
    <w:p w:rsidR="00C963DB" w:rsidRPr="00D152CF" w:rsidRDefault="00D152CF" w:rsidP="00D152C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C963DB" w:rsidRPr="00D152CF" w:rsidRDefault="00D152CF" w:rsidP="00D152CF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C963DB" w:rsidRPr="00D152CF" w:rsidRDefault="00D152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152CF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7. ТЕКУЩИЙ КОНТРОЛЬ УСПЕВАЕМОСТИ И ПРОМЕЖУТОЧНАЯ АТТЕСТАЦИЯ ОБУЧАЮЩИХСЯ, ОСТАВЛЕННЫХ НА ПОВТОРНОЕ ОБУЧЕНИЕ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C963DB" w:rsidRPr="00D152CF" w:rsidRDefault="00D152CF" w:rsidP="00D152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C963DB" w:rsidRPr="00785945" w:rsidRDefault="00D152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85945">
        <w:rPr>
          <w:b/>
          <w:bCs/>
          <w:color w:val="252525"/>
          <w:spacing w:val="-2"/>
          <w:sz w:val="28"/>
          <w:szCs w:val="28"/>
          <w:lang w:val="ru-RU"/>
        </w:rPr>
        <w:t>8. ПРОМЕЖУТОЧНАЯ И ГОСУДАРСТВЕННАЯ ИТОГОВАЯ АТТЕСТАЦИЯ</w:t>
      </w:r>
      <w:r w:rsidR="00785945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785945">
        <w:rPr>
          <w:b/>
          <w:bCs/>
          <w:color w:val="252525"/>
          <w:spacing w:val="-2"/>
          <w:sz w:val="28"/>
          <w:szCs w:val="28"/>
          <w:lang w:val="ru-RU"/>
        </w:rPr>
        <w:t>ОБУЧАЮЩИХСЯ, НАХОДЯЩИХСЯ НА ДЛИТЕЛЬНОМ ЛЕЧЕНИИ</w:t>
      </w:r>
    </w:p>
    <w:p w:rsidR="00C963DB" w:rsidRPr="00D152CF" w:rsidRDefault="00D152CF" w:rsidP="007859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C963DB" w:rsidRPr="00D152CF" w:rsidRDefault="00D152CF" w:rsidP="007859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C963DB" w:rsidRPr="00D152CF" w:rsidRDefault="00D152CF" w:rsidP="007859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C963DB" w:rsidRPr="00D152CF" w:rsidRDefault="00D152CF" w:rsidP="007859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Минпросвещения, Рособрнадзора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C963DB" w:rsidRPr="00785945" w:rsidRDefault="00D152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85945">
        <w:rPr>
          <w:b/>
          <w:bCs/>
          <w:color w:val="252525"/>
          <w:spacing w:val="-2"/>
          <w:sz w:val="28"/>
          <w:szCs w:val="28"/>
          <w:lang w:val="ru-RU"/>
        </w:rPr>
        <w:t>9. ПРОМЕЖУТОЧНАЯ И ГОСУДАРСТВЕННАЯ ИТОГОВАЯ</w:t>
      </w:r>
      <w:r w:rsidRPr="00785945">
        <w:rPr>
          <w:b/>
          <w:bCs/>
          <w:color w:val="252525"/>
          <w:spacing w:val="-2"/>
          <w:sz w:val="28"/>
          <w:szCs w:val="28"/>
        </w:rPr>
        <w:t> </w:t>
      </w:r>
      <w:r w:rsidR="00785945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785945">
        <w:rPr>
          <w:b/>
          <w:bCs/>
          <w:color w:val="252525"/>
          <w:spacing w:val="-2"/>
          <w:sz w:val="28"/>
          <w:szCs w:val="28"/>
          <w:lang w:val="ru-RU"/>
        </w:rPr>
        <w:t>АТТЕСТАЦИЯ ЭКСТЕРНОВ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9.1. Лица, осваивающие основную общеобразовательную программу соответствующего уровня общего образования в форме самообразования, семейного 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C963DB" w:rsidRPr="00D152CF" w:rsidRDefault="00D152C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C963DB" w:rsidRPr="00D152CF" w:rsidRDefault="00D152C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C963DB" w:rsidRPr="00D152CF" w:rsidRDefault="00D152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C963DB" w:rsidRPr="00684EE9" w:rsidRDefault="00D152C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684EE9">
        <w:rPr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684EE9">
        <w:rPr>
          <w:b/>
          <w:bCs/>
          <w:color w:val="252525"/>
          <w:spacing w:val="-2"/>
          <w:sz w:val="24"/>
          <w:szCs w:val="24"/>
        </w:rPr>
        <w:t> </w:t>
      </w:r>
      <w:r w:rsidRPr="00684EE9">
        <w:rPr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684EE9">
        <w:rPr>
          <w:b/>
          <w:bCs/>
          <w:color w:val="252525"/>
          <w:spacing w:val="-2"/>
          <w:sz w:val="24"/>
          <w:szCs w:val="24"/>
        </w:rPr>
        <w:t> </w:t>
      </w:r>
      <w:r w:rsidRPr="00684EE9">
        <w:rPr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  <w:r w:rsidR="00684EE9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684EE9">
        <w:rPr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684EE9">
        <w:rPr>
          <w:b/>
          <w:bCs/>
          <w:color w:val="252525"/>
          <w:spacing w:val="-2"/>
          <w:sz w:val="24"/>
          <w:szCs w:val="24"/>
        </w:rPr>
        <w:t> </w:t>
      </w:r>
      <w:r w:rsidRPr="00684EE9">
        <w:rPr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684EE9">
        <w:rPr>
          <w:b/>
          <w:bCs/>
          <w:color w:val="252525"/>
          <w:spacing w:val="-2"/>
          <w:sz w:val="24"/>
          <w:szCs w:val="24"/>
        </w:rPr>
        <w:t> </w:t>
      </w:r>
      <w:r w:rsidRPr="00684EE9">
        <w:rPr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C963DB" w:rsidRPr="00D152CF" w:rsidRDefault="00D152CF" w:rsidP="00684E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нлайн- и (или) офлайн-режиме.</w:t>
      </w:r>
    </w:p>
    <w:p w:rsidR="00C963DB" w:rsidRPr="00D152CF" w:rsidRDefault="00D152CF" w:rsidP="00684E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C963DB" w:rsidRPr="00D152CF" w:rsidRDefault="00D152CF" w:rsidP="00684E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ИКОП «Сферум»/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C963DB" w:rsidRPr="00D152CF" w:rsidRDefault="00D152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D152CF">
        <w:rPr>
          <w:lang w:val="ru-RU"/>
        </w:rPr>
        <w:br/>
      </w:r>
      <w:r w:rsidRPr="00D152CF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C963DB" w:rsidRDefault="00D152C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Описание форм текущего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6779"/>
      </w:tblGrid>
      <w:tr w:rsidR="00C96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 тетради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техники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закономерностей, обобщения и обоснования информации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знание обучающимся слов с непроверяемым написанием и владение навыками их 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правописания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Смысловое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C96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(регламенту)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 физических качеств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 счет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 упражнение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Экспериментальная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Форма контроля, позволяющая оценить умение обучающегося 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выполнении опытно-поисковой работы или эксперимента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C963DB" w:rsidRPr="00D152CF" w:rsidRDefault="00D152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2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6693"/>
      </w:tblGrid>
      <w:tr w:rsidR="00C96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C963DB" w:rsidRPr="00684E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Default="00D1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3DB" w:rsidRPr="00D152CF" w:rsidRDefault="00D152CF">
            <w:pPr>
              <w:rPr>
                <w:lang w:val="ru-RU"/>
              </w:rPr>
            </w:pPr>
            <w:r w:rsidRPr="00D1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</w:t>
            </w:r>
            <w:r w:rsidR="00684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963DB" w:rsidRPr="00684EE9" w:rsidRDefault="00C963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63DB" w:rsidRPr="00684EE9" w:rsidRDefault="00C963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963DB" w:rsidRPr="00684EE9" w:rsidSect="00D152CF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E5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65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27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57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D3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03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57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84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95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51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06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F4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F5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41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50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E6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676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E5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5"/>
  </w:num>
  <w:num w:numId="5">
    <w:abstractNumId w:val="1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7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84EE9"/>
    <w:rsid w:val="00785945"/>
    <w:rsid w:val="00B73A5A"/>
    <w:rsid w:val="00BD4BD3"/>
    <w:rsid w:val="00C963DB"/>
    <w:rsid w:val="00D152C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6888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2024-08-27T07:48:00Z</dcterms:created>
  <dcterms:modified xsi:type="dcterms:W3CDTF">2024-08-27T07:48:00Z</dcterms:modified>
</cp:coreProperties>
</file>