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52" w:rsidRDefault="00F81952" w:rsidP="00F819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181">
        <w:rPr>
          <w:rFonts w:ascii="Times New Roman" w:hAnsi="Times New Roman" w:cs="Times New Roman"/>
          <w:b/>
          <w:sz w:val="32"/>
          <w:szCs w:val="32"/>
        </w:rPr>
        <w:t>Уровень владения обозначенными группами методов</w:t>
      </w:r>
    </w:p>
    <w:p w:rsidR="00F81952" w:rsidRPr="00B655F4" w:rsidRDefault="00F81952" w:rsidP="00F81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65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5F4">
        <w:rPr>
          <w:rFonts w:ascii="Times New Roman" w:hAnsi="Times New Roman" w:cs="Times New Roman"/>
          <w:b/>
          <w:sz w:val="28"/>
          <w:szCs w:val="28"/>
          <w:u w:val="single"/>
        </w:rPr>
        <w:t>заполнять таблицу  только для уровня</w:t>
      </w:r>
      <w:r w:rsidRPr="00B65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655F4">
        <w:rPr>
          <w:rFonts w:ascii="Times New Roman" w:hAnsi="Times New Roman" w:cs="Times New Roman"/>
          <w:b/>
          <w:sz w:val="28"/>
          <w:szCs w:val="28"/>
          <w:u w:val="single"/>
        </w:rPr>
        <w:t>использует продуктивно и совершенствует»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38"/>
        <w:gridCol w:w="4394"/>
        <w:gridCol w:w="2693"/>
      </w:tblGrid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методов</w:t>
            </w:r>
          </w:p>
        </w:tc>
        <w:tc>
          <w:tcPr>
            <w:tcW w:w="4394" w:type="dxa"/>
          </w:tcPr>
          <w:p w:rsidR="00F81952" w:rsidRPr="00B655F4" w:rsidRDefault="00F81952" w:rsidP="00F8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Новшества, внесенные педагогом в используемый метод (указать,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какой именно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внесены новшества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 новшества</w:t>
            </w: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</w:t>
            </w: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введенного новшества</w:t>
            </w: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формирования новых знаний и способов деятельности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Объяснительно-иллюстративный и репродуктивный методы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лекция, объяснение, изучение литературы, показ, демонстрация, выполнение задания по алгоритму, опрос и др. </w:t>
            </w:r>
            <w:proofErr w:type="gramEnd"/>
          </w:p>
        </w:tc>
        <w:tc>
          <w:tcPr>
            <w:tcW w:w="4394" w:type="dxa"/>
          </w:tcPr>
          <w:p w:rsidR="005679DA" w:rsidRPr="00B655F4" w:rsidRDefault="005679DA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9B652D" w:rsidRDefault="00F81952" w:rsidP="009B65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Проблемный и частично-поисковый методы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или эвристическая беседа, создание ситуаций затруднения и др.</w:t>
            </w:r>
          </w:p>
        </w:tc>
        <w:tc>
          <w:tcPr>
            <w:tcW w:w="4394" w:type="dxa"/>
          </w:tcPr>
          <w:p w:rsidR="00083356" w:rsidRPr="00B655F4" w:rsidRDefault="00083356" w:rsidP="00E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F7D34" w:rsidRPr="00B655F4" w:rsidRDefault="002F7D34" w:rsidP="002F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Исследовательский метод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творческого уровня, самостоятельное </w:t>
            </w:r>
            <w:proofErr w:type="gramStart"/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, проведение опытов, классификация, моделирование, проектирование, конструирование, постановка эксперимента и др.</w:t>
            </w:r>
          </w:p>
        </w:tc>
        <w:tc>
          <w:tcPr>
            <w:tcW w:w="4394" w:type="dxa"/>
          </w:tcPr>
          <w:p w:rsidR="000371D2" w:rsidRDefault="000371D2" w:rsidP="0003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1D2" w:rsidRPr="00B655F4" w:rsidRDefault="000371D2" w:rsidP="00037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A03" w:rsidRPr="00B655F4" w:rsidRDefault="00EB7A03" w:rsidP="00E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И.т.п.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организации деятельности учащихся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Методы, предполагающие взаимные действия учителя и учащихся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: мозговой штурм, дискуссия, диспут, ролевые и сюжетные игры метод кейсов, практикум, тренинг, выступления учащихся с докладами и др.</w:t>
            </w:r>
          </w:p>
        </w:tc>
        <w:tc>
          <w:tcPr>
            <w:tcW w:w="4394" w:type="dxa"/>
          </w:tcPr>
          <w:p w:rsidR="000D056F" w:rsidRPr="00B655F4" w:rsidRDefault="000D056F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56F" w:rsidRPr="00B655F4" w:rsidRDefault="000D056F" w:rsidP="00F2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Методы самостоятельной работы учащихся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: выполнение упражнений, сопровождающихся самопроверкой, изучение материалов учебника, действия с моделями, схемами, таблицами, приборами, лабораторная работа и т.п.</w:t>
            </w:r>
            <w:proofErr w:type="gramEnd"/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BA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Методы контроля и самоконтроля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Тестирование, анкетирование, викторина, письменные работы, устные и письменные опросы, зачет, экзамен и др.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A42" w:rsidRPr="00B51A42" w:rsidRDefault="00B51A42" w:rsidP="00B5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52" w:rsidRPr="00B655F4" w:rsidRDefault="00F81952" w:rsidP="00B5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Методы формирования личностных результатов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Беседа, убеждение, внушение, поручение, соревнование, пример, </w:t>
            </w: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аналогия, рефлексивные методы, воспитывающие ситуации и др.</w:t>
            </w:r>
            <w:proofErr w:type="gramEnd"/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формирования ценностных ориентаций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Убеждение, объяснение, разъяснение, внушение, беседа, диспут, дискуссия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формирования опыта положительного социального поведения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Упражнение, требования, анализ жизненных ситуаций, инструктаж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стимулирования и мотивации деятельности и поведения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Похвала, поощрение, наказание, критика, соревнование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методы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беседа, объяснение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методы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Демонстрации, показ, действия со схемами и таблицами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методы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Показ способа действия, алгоритма решения, практикум, упражнения и т.д.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Наблюдение, сообщение ученика, чтение текста, анкетирование,  беседа, контрольная работа, диктант, изложение, сочинение, тестирование и т.п.</w:t>
            </w:r>
            <w:proofErr w:type="gramEnd"/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планирования и прогнозирования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Анализ, экспертная оценка, экстраполяция, моделирование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Объяснительно-иллюстративный и репродуктивный методы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лекция, объяснение, изучение литературы, показ, демонстрация, выполнение задания по алгоритму, опрос и др. </w:t>
            </w:r>
            <w:proofErr w:type="gramEnd"/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Проблемный и частично-поисковый методы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или эвристическая беседа, создание ситуаций затруднения и др.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Исследовательский метод</w:t>
            </w:r>
            <w:r w:rsidRPr="00B655F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B655F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творческого уровня, самостоятельное </w:t>
            </w:r>
            <w:proofErr w:type="gramStart"/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B655F4">
              <w:rPr>
                <w:rFonts w:ascii="Times New Roman" w:hAnsi="Times New Roman" w:cs="Times New Roman"/>
                <w:sz w:val="24"/>
                <w:szCs w:val="24"/>
              </w:rPr>
              <w:t>, проведение опытов, классификация, моделирование, проектирование, конструирование, постановка эксперимента и др.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И.т.п.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организации инновационной/ опытно-экспериментальной работы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Анализ, моделирование, наблюдение, педагогический эксперимент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психологического консультирования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Беседа, интервью, наблюдение, активное слушание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коррекционно-развивающей работы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Игротерапия</w:t>
            </w:r>
            <w:proofErr w:type="spellEnd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куклотерапия</w:t>
            </w:r>
            <w:proofErr w:type="spellEnd"/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релаксационные упражнения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профилактической работы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Наблюдение, беседа, анкетирование, интервью, анализ, тестирование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формирования сознания воспитанников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Убеждение, объяснение, разъяснение, внушение, беседа, диспут, дискуссия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организации деятельности и формирования позитивного социального опыта воспитанников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Упражнение, требования, анализ жизненных ситуаций, инструктаж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стимулирования и мотивации деятельности и поведения воспитанников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Эмоциональное воз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действие, поощрение, наказание и </w:t>
            </w: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52" w:rsidTr="00D32889">
        <w:tc>
          <w:tcPr>
            <w:tcW w:w="14425" w:type="dxa"/>
            <w:gridSpan w:val="3"/>
          </w:tcPr>
          <w:p w:rsidR="00F81952" w:rsidRPr="00B655F4" w:rsidRDefault="00F81952" w:rsidP="00D32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F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 эффективности социально-педагогического процесса</w:t>
            </w:r>
          </w:p>
        </w:tc>
      </w:tr>
      <w:tr w:rsidR="00F81952" w:rsidTr="00D32889">
        <w:tc>
          <w:tcPr>
            <w:tcW w:w="7338" w:type="dxa"/>
          </w:tcPr>
          <w:p w:rsidR="00F81952" w:rsidRPr="00B655F4" w:rsidRDefault="00F81952" w:rsidP="00D32889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55F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Диагностика, анализ результатов деятельности воспитанников, социально-педагогический мониторинг, самоанализ и т.п.</w:t>
            </w:r>
          </w:p>
        </w:tc>
        <w:tc>
          <w:tcPr>
            <w:tcW w:w="4394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952" w:rsidRPr="00B655F4" w:rsidRDefault="00F81952" w:rsidP="00D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930" w:rsidRDefault="00842930" w:rsidP="00F81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952" w:rsidRPr="00BD6D80" w:rsidRDefault="00F81952" w:rsidP="00F81952">
      <w:pPr>
        <w:jc w:val="both"/>
        <w:rPr>
          <w:rFonts w:ascii="Times New Roman" w:hAnsi="Times New Roman" w:cs="Times New Roman"/>
          <w:sz w:val="24"/>
          <w:szCs w:val="24"/>
        </w:rPr>
      </w:pPr>
      <w:r w:rsidRPr="00BD6D80">
        <w:rPr>
          <w:rFonts w:ascii="Times New Roman" w:hAnsi="Times New Roman" w:cs="Times New Roman"/>
          <w:sz w:val="24"/>
          <w:szCs w:val="24"/>
        </w:rPr>
        <w:t>Подписи</w:t>
      </w:r>
      <w:r w:rsidRPr="00BD6D80">
        <w:rPr>
          <w:rFonts w:ascii="Times New Roman" w:hAnsi="Times New Roman" w:cs="Times New Roman"/>
          <w:sz w:val="24"/>
          <w:szCs w:val="24"/>
        </w:rPr>
        <w:br w:type="textWrapping" w:clear="all"/>
        <w:t>Председатель экспертной группы ______________________ /________________/</w:t>
      </w:r>
    </w:p>
    <w:p w:rsidR="00F81952" w:rsidRPr="00BD6D80" w:rsidRDefault="00F81952" w:rsidP="00F81952">
      <w:pPr>
        <w:jc w:val="both"/>
        <w:rPr>
          <w:rFonts w:ascii="Times New Roman" w:hAnsi="Times New Roman" w:cs="Times New Roman"/>
          <w:sz w:val="24"/>
          <w:szCs w:val="24"/>
        </w:rPr>
      </w:pPr>
      <w:r w:rsidRPr="00BD6D80">
        <w:rPr>
          <w:rFonts w:ascii="Times New Roman" w:hAnsi="Times New Roman" w:cs="Times New Roman"/>
          <w:sz w:val="24"/>
          <w:szCs w:val="24"/>
        </w:rPr>
        <w:t>Члены экспертной группы           ______________________ /________________/</w:t>
      </w:r>
    </w:p>
    <w:p w:rsidR="00F81952" w:rsidRPr="00BD6D80" w:rsidRDefault="00F81952" w:rsidP="00F81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BD6D80">
        <w:rPr>
          <w:rFonts w:ascii="Times New Roman" w:hAnsi="Times New Roman" w:cs="Times New Roman"/>
          <w:sz w:val="24"/>
          <w:szCs w:val="24"/>
        </w:rPr>
        <w:t xml:space="preserve"> ______________________ /________________/</w:t>
      </w:r>
    </w:p>
    <w:p w:rsidR="00F81952" w:rsidRPr="00354BDB" w:rsidRDefault="00F81952" w:rsidP="00F81952">
      <w:pPr>
        <w:jc w:val="both"/>
        <w:rPr>
          <w:rFonts w:ascii="Times New Roman" w:hAnsi="Times New Roman" w:cs="Times New Roman"/>
          <w:sz w:val="28"/>
          <w:szCs w:val="28"/>
        </w:rPr>
      </w:pPr>
      <w:r w:rsidRPr="00BD6D80">
        <w:rPr>
          <w:rFonts w:ascii="Times New Roman" w:hAnsi="Times New Roman" w:cs="Times New Roman"/>
          <w:sz w:val="24"/>
          <w:szCs w:val="24"/>
        </w:rPr>
        <w:t>Дата ______________________</w:t>
      </w:r>
    </w:p>
    <w:p w:rsidR="00F81952" w:rsidRPr="00F81952" w:rsidRDefault="00F81952" w:rsidP="00F8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952" w:rsidRPr="00F81952" w:rsidRDefault="00F81952" w:rsidP="00F819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81952" w:rsidRPr="00F81952" w:rsidSect="00F81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952"/>
    <w:rsid w:val="000371D2"/>
    <w:rsid w:val="00083356"/>
    <w:rsid w:val="000D056F"/>
    <w:rsid w:val="00186521"/>
    <w:rsid w:val="002305B3"/>
    <w:rsid w:val="002F7D34"/>
    <w:rsid w:val="00462689"/>
    <w:rsid w:val="004864A7"/>
    <w:rsid w:val="004943F3"/>
    <w:rsid w:val="005679DA"/>
    <w:rsid w:val="00576B3A"/>
    <w:rsid w:val="006827D4"/>
    <w:rsid w:val="006C2950"/>
    <w:rsid w:val="007026EF"/>
    <w:rsid w:val="00842930"/>
    <w:rsid w:val="008514AC"/>
    <w:rsid w:val="00932FAA"/>
    <w:rsid w:val="009A5931"/>
    <w:rsid w:val="009B652D"/>
    <w:rsid w:val="00B51A42"/>
    <w:rsid w:val="00B80BD2"/>
    <w:rsid w:val="00BA5BB5"/>
    <w:rsid w:val="00C30D78"/>
    <w:rsid w:val="00D40229"/>
    <w:rsid w:val="00E139D6"/>
    <w:rsid w:val="00E70E2D"/>
    <w:rsid w:val="00EB7A03"/>
    <w:rsid w:val="00F21DFB"/>
    <w:rsid w:val="00F81952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81952"/>
    <w:rPr>
      <w:i/>
      <w:iCs/>
    </w:rPr>
  </w:style>
  <w:style w:type="character" w:styleId="a5">
    <w:name w:val="Strong"/>
    <w:basedOn w:val="a0"/>
    <w:uiPriority w:val="22"/>
    <w:qFormat/>
    <w:rsid w:val="00F81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Горцевич</dc:creator>
  <cp:keywords/>
  <dc:description/>
  <cp:lastModifiedBy>Пользователь</cp:lastModifiedBy>
  <cp:revision>11</cp:revision>
  <dcterms:created xsi:type="dcterms:W3CDTF">2016-06-24T06:40:00Z</dcterms:created>
  <dcterms:modified xsi:type="dcterms:W3CDTF">2016-11-14T17:17:00Z</dcterms:modified>
</cp:coreProperties>
</file>