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A1E" w:rsidRDefault="00A76F0D" w:rsidP="00A76F0D">
      <w:pPr>
        <w:jc w:val="center"/>
        <w:rPr>
          <w:rFonts w:ascii="Times New Roman" w:hAnsi="Times New Roman" w:cs="Times New Roman"/>
          <w:sz w:val="28"/>
          <w:szCs w:val="28"/>
        </w:rPr>
      </w:pPr>
      <w:r w:rsidRPr="00A76F0D">
        <w:rPr>
          <w:rFonts w:ascii="Times New Roman" w:hAnsi="Times New Roman" w:cs="Times New Roman"/>
          <w:sz w:val="28"/>
          <w:szCs w:val="28"/>
        </w:rPr>
        <w:t>Сведения о доступе к информационным системам и информационно-телекоммуникационным сетям</w:t>
      </w:r>
    </w:p>
    <w:p w:rsidR="00A76F0D" w:rsidRDefault="00A76F0D" w:rsidP="00B350C2">
      <w:pPr>
        <w:pStyle w:val="a3"/>
        <w:shd w:val="clear" w:color="auto" w:fill="FFFFFF"/>
        <w:spacing w:before="0" w:beforeAutospacing="0"/>
        <w:ind w:firstLine="708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Детский сад имеет доступ к Интернет - ресурсам, имеет электронную почту e-</w:t>
      </w:r>
      <w:proofErr w:type="spellStart"/>
      <w:r>
        <w:rPr>
          <w:rFonts w:ascii="LatoWeb" w:hAnsi="LatoWeb"/>
          <w:color w:val="0B1F33"/>
        </w:rPr>
        <w:t>mail</w:t>
      </w:r>
      <w:proofErr w:type="spellEnd"/>
      <w:r>
        <w:rPr>
          <w:rFonts w:ascii="LatoWeb" w:hAnsi="LatoWeb"/>
          <w:color w:val="0B1F33"/>
        </w:rPr>
        <w:t>: </w:t>
      </w:r>
      <w:hyperlink r:id="rId4" w:history="1">
        <w:r w:rsidR="00B350C2" w:rsidRPr="00C11FCB">
          <w:rPr>
            <w:rStyle w:val="a4"/>
            <w:rFonts w:ascii="LatoWeb" w:hAnsi="LatoWeb"/>
          </w:rPr>
          <w:t>oookolos@mail.ru</w:t>
        </w:r>
      </w:hyperlink>
      <w:r w:rsidR="00B350C2">
        <w:rPr>
          <w:rFonts w:ascii="LatoWeb" w:hAnsi="LatoWeb"/>
          <w:color w:val="0B1F33"/>
        </w:rPr>
        <w:t>,</w:t>
      </w:r>
      <w:r>
        <w:rPr>
          <w:rFonts w:ascii="LatoWeb" w:hAnsi="LatoWeb"/>
          <w:color w:val="0B1F33"/>
        </w:rPr>
        <w:t xml:space="preserve"> сайт учреждения: </w:t>
      </w:r>
      <w:hyperlink r:id="rId5" w:history="1">
        <w:r w:rsidR="00B350C2">
          <w:rPr>
            <w:rStyle w:val="a4"/>
            <w:rFonts w:ascii="Comfortaa" w:hAnsi="Comfortaa"/>
            <w:color w:val="49B9D3"/>
            <w:sz w:val="21"/>
            <w:szCs w:val="21"/>
          </w:rPr>
          <w:t>centrbaby.ru</w:t>
        </w:r>
      </w:hyperlink>
      <w:r>
        <w:rPr>
          <w:rFonts w:ascii="LatoWeb" w:hAnsi="LatoWeb"/>
          <w:color w:val="0B1F33"/>
        </w:rPr>
        <w:t>. Оснащен современной оргтехникой: компьютерами, принтерами, музыкальными центрами, мультимедийным проектором; телевизорами, компьютерами, интерактивными доской и панелями. В ДОО имеется подключение к сети Интернет. Среди информационно-телекоммуникационных средств обучения можно выделить: интерактивную доску, интерактивные панели, мультимедийные комплексы, музыкальные центры, магнитофоны, цветные принтеры, компьютеры, фотоаппарат. Применяется медиатека (презентации, цифровые видео и аудио материалы, разработанные нашими педагогами).</w:t>
      </w:r>
    </w:p>
    <w:p w:rsidR="00A76F0D" w:rsidRDefault="00A76F0D" w:rsidP="00B350C2">
      <w:pPr>
        <w:pStyle w:val="a3"/>
        <w:shd w:val="clear" w:color="auto" w:fill="FFFFFF"/>
        <w:spacing w:before="0" w:beforeAutospacing="0"/>
        <w:ind w:firstLine="708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Группы дошкольной организации имеют в своем арсенале технические средства оснащения для использования современных информационно - коммуникативных технологий в воспитательно - образовательном процессе: интерактивное оборудование; мультимедийное оборудование; ноутбуки; магнитофоны; беспроводные колонки; музыкальные центры.</w:t>
      </w:r>
      <w:r w:rsidR="00B350C2">
        <w:rPr>
          <w:rFonts w:ascii="LatoWeb" w:hAnsi="LatoWeb"/>
          <w:color w:val="0B1F33"/>
        </w:rPr>
        <w:t xml:space="preserve"> </w:t>
      </w:r>
      <w:r>
        <w:rPr>
          <w:rFonts w:ascii="LatoWeb" w:hAnsi="LatoWeb"/>
          <w:color w:val="0B1F33"/>
        </w:rPr>
        <w:t>Кабинеты дошкольной организации имеют в своем арсенале технические средства оснащения для использования в работе компьютерами; ноутбуками; МФУ (сканер, принтер, копир).</w:t>
      </w:r>
      <w:bookmarkStart w:id="0" w:name="_GoBack"/>
      <w:bookmarkEnd w:id="0"/>
      <w:r w:rsidR="00B350C2">
        <w:rPr>
          <w:rFonts w:ascii="LatoWeb" w:hAnsi="LatoWeb"/>
          <w:color w:val="0B1F33"/>
        </w:rPr>
        <w:t xml:space="preserve"> </w:t>
      </w:r>
      <w:r>
        <w:rPr>
          <w:rFonts w:ascii="LatoWeb" w:hAnsi="LatoWeb"/>
          <w:color w:val="0B1F33"/>
        </w:rPr>
        <w:t>Доступ к  информационным системам и информационно-телекоммуникационным сетям имеется в кабинетах руководителя и методическом кабинете детского сада.</w:t>
      </w:r>
    </w:p>
    <w:p w:rsidR="00A76F0D" w:rsidRPr="00A76F0D" w:rsidRDefault="00A76F0D" w:rsidP="00A76F0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76F0D" w:rsidRPr="00A76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omforta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F0D"/>
    <w:rsid w:val="006E0A1E"/>
    <w:rsid w:val="00A76F0D"/>
    <w:rsid w:val="00B3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7DAA7-5B44-447D-912B-167BE826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76F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4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entrbaby.ru/" TargetMode="External"/><Relationship Id="rId4" Type="http://schemas.openxmlformats.org/officeDocument/2006/relationships/hyperlink" Target="mailto:oookolo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2025-10-09T09:51:00Z</dcterms:created>
  <dcterms:modified xsi:type="dcterms:W3CDTF">2025-10-09T10:04:00Z</dcterms:modified>
</cp:coreProperties>
</file>