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D4F" w:rsidRDefault="00960D4F" w:rsidP="00960D4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Школьная служба медиации и служба примирения: что это такое?</w:t>
      </w:r>
    </w:p>
    <w:p w:rsidR="00F21B53" w:rsidRPr="00960D4F" w:rsidRDefault="00F21B53" w:rsidP="00960D4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0D4F" w:rsidRPr="00F21B53" w:rsidRDefault="00960D4F" w:rsidP="00960D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Школьная служба медиации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(или служба примирения) помогает ученикам, родителям и учителям решать споры без наказаний и комиссий. Это команда педагогов, психологов и старшеклассников, которые прошли обучение и умеют вести переговоры.</w:t>
      </w:r>
    </w:p>
    <w:p w:rsidR="00960D4F" w:rsidRPr="00F21B53" w:rsidRDefault="00960D4F" w:rsidP="00960D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Медиатор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не ищет </w:t>
      </w:r>
      <w:proofErr w:type="gramStart"/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виноватых</w:t>
      </w:r>
      <w:proofErr w:type="gramEnd"/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не выносит приговор. Его задача — создать безопасную обстановку, где стороны услышат друг друга и сами договорятся.</w:t>
      </w:r>
    </w:p>
    <w:p w:rsidR="00960D4F" w:rsidRPr="00F21B53" w:rsidRDefault="00960D4F" w:rsidP="00960D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60D4F" w:rsidRPr="00F21B53" w:rsidRDefault="00960D4F" w:rsidP="00960D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 школьной медиации простые:</w:t>
      </w:r>
    </w:p>
    <w:p w:rsidR="00960D4F" w:rsidRPr="00F21B53" w:rsidRDefault="00960D4F" w:rsidP="00960D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снизить уровень агрессии и остановить спор до драки или травли,</w:t>
      </w:r>
    </w:p>
    <w:p w:rsidR="00960D4F" w:rsidRPr="00F21B53" w:rsidRDefault="00960D4F" w:rsidP="00960D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защитить участников конфликта и дать каждому высказаться,</w:t>
      </w:r>
    </w:p>
    <w:p w:rsidR="00960D4F" w:rsidRPr="00F21B53" w:rsidRDefault="00960D4F" w:rsidP="00960D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научить детей и взрослых конструктивному диалогу,</w:t>
      </w:r>
    </w:p>
    <w:p w:rsidR="00960D4F" w:rsidRPr="00F21B53" w:rsidRDefault="00960D4F" w:rsidP="00960D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заменить наказания примирением и </w:t>
      </w:r>
      <w:proofErr w:type="gramStart"/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снизить число правонарушений</w:t>
      </w:r>
      <w:proofErr w:type="gramEnd"/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960D4F" w:rsidRPr="00F21B53" w:rsidRDefault="00960D4F" w:rsidP="00960D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Школьная служба примирения работает по актуальным </w:t>
      </w:r>
      <w:hyperlink r:id="rId6" w:tgtFrame="_blank" w:history="1">
        <w:r w:rsidRPr="00F21B53">
          <w:rPr>
            <w:rFonts w:ascii="Times New Roman" w:eastAsia="Times New Roman" w:hAnsi="Times New Roman" w:cs="Times New Roman"/>
            <w:color w:val="0BB158"/>
            <w:sz w:val="26"/>
            <w:szCs w:val="26"/>
            <w:u w:val="single"/>
            <w:lang w:eastAsia="ru-RU"/>
          </w:rPr>
          <w:t>рекомендациям</w:t>
        </w:r>
      </w:hyperlink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Минпросвещения</w:t>
      </w:r>
      <w:proofErr w:type="spellEnd"/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в соответствии с законами «</w:t>
      </w:r>
      <w:hyperlink r:id="rId7" w:tgtFrame="_blank" w:history="1">
        <w:r w:rsidRPr="00F21B53">
          <w:rPr>
            <w:rFonts w:ascii="Times New Roman" w:eastAsia="Times New Roman" w:hAnsi="Times New Roman" w:cs="Times New Roman"/>
            <w:color w:val="0BB158"/>
            <w:sz w:val="26"/>
            <w:szCs w:val="26"/>
            <w:u w:val="single"/>
            <w:lang w:eastAsia="ru-RU"/>
          </w:rPr>
          <w:t>Об образовании</w:t>
        </w:r>
      </w:hyperlink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и «</w:t>
      </w:r>
      <w:hyperlink r:id="rId8" w:tgtFrame="_blank" w:history="1">
        <w:r w:rsidRPr="00F21B53">
          <w:rPr>
            <w:rFonts w:ascii="Times New Roman" w:eastAsia="Times New Roman" w:hAnsi="Times New Roman" w:cs="Times New Roman"/>
            <w:color w:val="0BB158"/>
            <w:sz w:val="26"/>
            <w:szCs w:val="26"/>
            <w:u w:val="single"/>
            <w:lang w:eastAsia="ru-RU"/>
          </w:rPr>
          <w:t>О медиации</w:t>
        </w:r>
      </w:hyperlink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960D4F" w:rsidRPr="00F21B53" w:rsidRDefault="00960D4F" w:rsidP="00960D4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Школьная медиация и служба примирения: в чем разница?</w:t>
      </w:r>
    </w:p>
    <w:p w:rsidR="00960D4F" w:rsidRPr="00F21B53" w:rsidRDefault="00960D4F" w:rsidP="00960D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Федеральное законодательство не вводит термин «школьная медиация»; ее внедрение в школах регламентируется методическими рекомендациями </w:t>
      </w:r>
      <w:proofErr w:type="spellStart"/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Минпросвещения</w:t>
      </w:r>
      <w:proofErr w:type="spellEnd"/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960D4F" w:rsidRPr="00F21B53" w:rsidRDefault="00960D4F" w:rsidP="00960D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Служба примирения (ШСП) и служба медиации (ШСМ) — разные по подходу, но дополняют друг друга.</w:t>
      </w:r>
    </w:p>
    <w:p w:rsidR="00960D4F" w:rsidRPr="00F21B53" w:rsidRDefault="00960D4F" w:rsidP="00960D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ШСП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gramStart"/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ориентирована</w:t>
      </w:r>
      <w:proofErr w:type="gramEnd"/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восстановление отношений в сообществе. Форматы: круги, коллективные программы, действия по заглаживанию вреда. Подходит для групповых конфликтов, случаев травли и ситуаций, затрагивающих класс или школу в целом.</w:t>
      </w:r>
    </w:p>
    <w:p w:rsidR="00960D4F" w:rsidRPr="00F21B53" w:rsidRDefault="00960D4F" w:rsidP="00960D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ШСМ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gramStart"/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ориентирована</w:t>
      </w:r>
      <w:proofErr w:type="gramEnd"/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личные переговоры. Формат: медиативные сессии с нейтральным медиатором, где стороны высказываются и совместно ищут решение. </w:t>
      </w:r>
      <w:proofErr w:type="gramStart"/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Эффективна</w:t>
      </w:r>
      <w:proofErr w:type="gramEnd"/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индивидуальных спорах — между учениками, учеником и учителем или учеником и родителем.</w:t>
      </w:r>
    </w:p>
    <w:p w:rsidR="00960D4F" w:rsidRPr="00F21B53" w:rsidRDefault="00960D4F" w:rsidP="00960D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Выбор подхода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зависит от характера конфликта: если вред локален — медиативная сессия; если затронуто сообщество — восстановительный подход. Оба метода направлены на восстановление отношений и снижение напряжения.</w:t>
      </w:r>
    </w:p>
    <w:p w:rsidR="00960D4F" w:rsidRPr="00F21B53" w:rsidRDefault="00960D4F" w:rsidP="0096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60D4F" w:rsidRPr="00960D4F" w:rsidRDefault="00960D4F" w:rsidP="00960D4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Как работает служба школьной медиации</w:t>
      </w:r>
    </w:p>
    <w:p w:rsidR="00960D4F" w:rsidRDefault="00960D4F" w:rsidP="00960D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0D4F" w:rsidRPr="00F21B53" w:rsidRDefault="00960D4F" w:rsidP="00960D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Этапы школьной медиации обычно включают:</w:t>
      </w:r>
    </w:p>
    <w:p w:rsidR="00960D4F" w:rsidRPr="00F21B53" w:rsidRDefault="00960D4F" w:rsidP="00960D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Регистрацию обращения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в школу поступает запрос от ученика, учителя или родителей о проблеме.</w:t>
      </w:r>
    </w:p>
    <w:p w:rsidR="00960D4F" w:rsidRPr="00F21B53" w:rsidRDefault="00960D4F" w:rsidP="00960D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Подготовку встречи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медиатор встречается отдельно с каждой стороной, выясняет суть конфликта и убеждается, что все стороны готовы участвовать добровольно.</w:t>
      </w:r>
    </w:p>
    <w:p w:rsidR="00960D4F" w:rsidRPr="00F21B53" w:rsidRDefault="00960D4F" w:rsidP="00960D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Медиативную сессию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все участники (ученик с учеником или ученик с учителем/родителем) встречаются вместе с медиатором. В доверительной атмосфере стороны поочередно высказывают свои позиции и опасения.</w:t>
      </w:r>
    </w:p>
    <w:p w:rsidR="00960D4F" w:rsidRPr="00F21B53" w:rsidRDefault="00960D4F" w:rsidP="00960D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Поиск решения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медиатор помогает сторонам сфокусироваться на проблеме, а не на обвинениях, и найти компромисс. Стороны могут обсудить варианты компенсации или порядок дальнейшего общения.</w:t>
      </w:r>
    </w:p>
    <w:p w:rsidR="00960D4F" w:rsidRPr="00F21B53" w:rsidRDefault="00960D4F" w:rsidP="00960D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Оформление соглашения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по итогам встречи фиксируется договоренность – медиативное соглашение (устная или письменная), которую стороны обязуются выполнять.</w:t>
      </w:r>
    </w:p>
    <w:p w:rsidR="00960D4F" w:rsidRPr="00F21B53" w:rsidRDefault="00960D4F" w:rsidP="00960D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Например, если ученики поссорились, медиатор помогает им выразить свои чувства, понять друг друга и, возможно, простить. В другой ситуации школьный психолог организует встречу ученика и родителя. На ней родители выслушают мнение школьника о конфликте и вместе найдут решение.</w:t>
      </w:r>
    </w:p>
    <w:p w:rsidR="00960D4F" w:rsidRPr="00960D4F" w:rsidRDefault="00960D4F" w:rsidP="0096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D4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2B36E8D8" wp14:editId="748F82C7">
            <wp:extent cx="10001250" cy="6038850"/>
            <wp:effectExtent l="0" t="0" r="0" b="0"/>
            <wp:docPr id="2" name="Рисунок 2" descr="https://myurist.online/assets/medias/stock/27103/2710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yurist.online/assets/medias/stock/27103/27103-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0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D4F" w:rsidRPr="00F21B53" w:rsidRDefault="00960D4F" w:rsidP="00960D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Главное — участники сами формулируют выход из ситуации, что повышает вероятность его выполнения.</w:t>
      </w:r>
    </w:p>
    <w:p w:rsidR="00960D4F" w:rsidRPr="00F21B53" w:rsidRDefault="00960D4F" w:rsidP="00960D4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60D4F" w:rsidRPr="00F21B53" w:rsidRDefault="00960D4F" w:rsidP="00960D4F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Конфиденциальность и порядок действий при выявлении правонарушений</w:t>
      </w:r>
    </w:p>
    <w:p w:rsidR="00960D4F" w:rsidRPr="00F21B53" w:rsidRDefault="00960D4F" w:rsidP="00960D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60D4F" w:rsidRPr="00F21B53" w:rsidRDefault="00960D4F" w:rsidP="00960D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Конфиденциальность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основной принцип школьной медиации, но она не абсолютна. </w:t>
      </w:r>
      <w:hyperlink r:id="rId10" w:tgtFrame="_blank" w:history="1">
        <w:r w:rsidRPr="00F21B53">
          <w:rPr>
            <w:rFonts w:ascii="Times New Roman" w:eastAsia="Times New Roman" w:hAnsi="Times New Roman" w:cs="Times New Roman"/>
            <w:color w:val="0BB158"/>
            <w:sz w:val="26"/>
            <w:szCs w:val="26"/>
            <w:u w:val="single"/>
            <w:lang w:eastAsia="ru-RU"/>
          </w:rPr>
          <w:t>Закон </w:t>
        </w:r>
      </w:hyperlink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предполагает исключения в случаях, прямо предусмотренных другими нормативными актами (например, угроза жизни, признаки тяжкого правонарушения). Медиатор не должен самостоятельно принимать юридические решения. В школе должен быть утвержден понятный алгоритм действий — это защищает и детей, и медиаторов.</w:t>
      </w:r>
    </w:p>
    <w:p w:rsidR="00960D4F" w:rsidRPr="00F21B53" w:rsidRDefault="00960D4F" w:rsidP="00960D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60D4F" w:rsidRPr="00F21B53" w:rsidRDefault="00960D4F" w:rsidP="00960D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Алгоритм действий медиатора:</w:t>
      </w:r>
    </w:p>
    <w:p w:rsidR="00960D4F" w:rsidRPr="00F21B53" w:rsidRDefault="00960D4F" w:rsidP="00960D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Остановить сессию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если выявлены признаки преступления или угрозы жизни.</w:t>
      </w:r>
    </w:p>
    <w:p w:rsidR="00960D4F" w:rsidRPr="00F21B53" w:rsidRDefault="00960D4F" w:rsidP="00960D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Зафиксировать факт прекращения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 журнале без раскрытия конфиденциальной информации.</w:t>
      </w:r>
    </w:p>
    <w:p w:rsidR="00960D4F" w:rsidRPr="00F21B53" w:rsidRDefault="00960D4F" w:rsidP="00960D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Сообщить координатору службы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 прекращении; содержание беседы не разглашается без согласия сторон.</w:t>
      </w:r>
    </w:p>
    <w:p w:rsidR="00960D4F" w:rsidRPr="00F21B53" w:rsidRDefault="00960D4F" w:rsidP="00960D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Передача администрации: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координатор докладывает директору; принимаются меры: психологическая поддержка, уведомление родителей, обращение в органы опеки или правоохранительные органы.</w:t>
      </w:r>
    </w:p>
    <w:p w:rsidR="00960D4F" w:rsidRPr="00F21B53" w:rsidRDefault="00960D4F" w:rsidP="00960D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Оформить акт передачи дела: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фиксируются только факты прекращения и принятые меры; материалы хранятся по правилам Положения и закона о защите персональных данных.</w:t>
      </w:r>
    </w:p>
    <w:p w:rsidR="00960D4F" w:rsidRPr="00F21B53" w:rsidRDefault="00960D4F" w:rsidP="00960D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Такой подход сохраняет нейтральность процедуры.</w:t>
      </w:r>
    </w:p>
    <w:p w:rsidR="00960D4F" w:rsidRPr="00F21B53" w:rsidRDefault="00960D4F" w:rsidP="00960D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60D4F" w:rsidRPr="00F21B53" w:rsidRDefault="00960D4F" w:rsidP="00960D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остальных случаях информация </w:t>
      </w:r>
      <w:hyperlink r:id="rId11" w:tgtFrame="_blank" w:history="1">
        <w:r w:rsidRPr="00F21B53">
          <w:rPr>
            <w:rFonts w:ascii="Times New Roman" w:eastAsia="Times New Roman" w:hAnsi="Times New Roman" w:cs="Times New Roman"/>
            <w:color w:val="0BB158"/>
            <w:sz w:val="26"/>
            <w:szCs w:val="26"/>
            <w:u w:val="single"/>
            <w:lang w:eastAsia="ru-RU"/>
          </w:rPr>
          <w:t>раскрывается </w:t>
        </w:r>
      </w:hyperlink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только с согласия человека, который ее предоставил.</w:t>
      </w:r>
    </w:p>
    <w:p w:rsidR="00AB4CA0" w:rsidRPr="00AB4CA0" w:rsidRDefault="00AB4CA0" w:rsidP="00AB4CA0">
      <w:pPr>
        <w:shd w:val="clear" w:color="auto" w:fill="FFFFFF"/>
        <w:spacing w:after="0" w:line="45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AB4CA0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Статья 6. Условие раскрытия медиатором информации, относящейся к процедуре медиации</w:t>
      </w:r>
    </w:p>
    <w:p w:rsidR="00AB4CA0" w:rsidRPr="00AB4CA0" w:rsidRDefault="00AB4CA0" w:rsidP="00AB4C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4CA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</w:t>
      </w:r>
      <w:proofErr w:type="gramStart"/>
      <w:r w:rsidRPr="00AB4CA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AB4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медиатор получил от одной из сторон информацию, относящуюся к процедуре медиации, он может раскрыть такую информацию другой стороне только с согласия стороны, предоставившей информацию.</w:t>
      </w:r>
    </w:p>
    <w:p w:rsidR="00AB4CA0" w:rsidRPr="00F21B53" w:rsidRDefault="00AB4CA0" w:rsidP="00AB4C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60D4F" w:rsidRPr="00F21B53" w:rsidRDefault="00960D4F" w:rsidP="0096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60D4F" w:rsidRPr="00F21B53" w:rsidRDefault="00960D4F" w:rsidP="00960D4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B4CA0" w:rsidRPr="00F21B53" w:rsidRDefault="00AB4CA0" w:rsidP="00960D4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21B53" w:rsidRDefault="00F21B53" w:rsidP="00960D4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0D4F" w:rsidRPr="00F21B53" w:rsidRDefault="00960D4F" w:rsidP="00960D4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Положение о школьной службе медиации 2026</w:t>
      </w:r>
    </w:p>
    <w:p w:rsidR="00960D4F" w:rsidRPr="00F21B53" w:rsidRDefault="00960D4F" w:rsidP="00960D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60D4F" w:rsidRPr="00F21B53" w:rsidRDefault="00960D4F" w:rsidP="00960D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Положение о службе медиации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это внутренний нормативный акт школы, в котором закрепляются статус, полномочия и порядок работы службы.</w:t>
      </w:r>
    </w:p>
    <w:p w:rsidR="00960D4F" w:rsidRPr="00F21B53" w:rsidRDefault="00960D4F" w:rsidP="00960D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Служба может существовать как практика, но юридический статус и официальное закрепление появляются только после 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утверждения Положения директором.</w:t>
      </w:r>
    </w:p>
    <w:p w:rsidR="00960D4F" w:rsidRPr="00F21B53" w:rsidRDefault="00960D4F" w:rsidP="00960D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Рассмотрим основные разделы, которые следует в него включить:</w:t>
      </w:r>
    </w:p>
    <w:p w:rsidR="00960D4F" w:rsidRPr="00F21B53" w:rsidRDefault="00960D4F" w:rsidP="00960D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Основы и принципы работы: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цели, задачи, правовая база. </w:t>
      </w:r>
    </w:p>
    <w:p w:rsidR="00960D4F" w:rsidRPr="00F21B53" w:rsidRDefault="00444385" w:rsidP="00960D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hyperlink r:id="rId12" w:tgtFrame="_blank" w:history="1">
        <w:r w:rsidR="00960D4F" w:rsidRPr="00F21B53">
          <w:rPr>
            <w:rFonts w:ascii="Times New Roman" w:eastAsia="Times New Roman" w:hAnsi="Times New Roman" w:cs="Times New Roman"/>
            <w:color w:val="0BB158"/>
            <w:sz w:val="26"/>
            <w:szCs w:val="26"/>
            <w:u w:val="single"/>
            <w:lang w:eastAsia="ru-RU"/>
          </w:rPr>
          <w:t>Принципы</w:t>
        </w:r>
      </w:hyperlink>
      <w:r w:rsidR="00960D4F"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добровольность, конфиденциальность, сотрудничество, равноправие и нейтральность медиатора.</w:t>
      </w:r>
    </w:p>
    <w:p w:rsidR="00960D4F" w:rsidRPr="00F21B53" w:rsidRDefault="00960D4F" w:rsidP="00960D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Порядок и процедура медиации: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состав службы, регламент приема обращений и алгоритм проведения встреч.</w:t>
      </w:r>
    </w:p>
    <w:p w:rsidR="00960D4F" w:rsidRPr="00F21B53" w:rsidRDefault="00960D4F" w:rsidP="00960D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Границы ответственности: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устанавливаются случаи, когда медиация не применяется, и прописывается четкий протокол действий медиатора при получении информации о правонарушениях.</w:t>
      </w:r>
    </w:p>
    <w:p w:rsidR="00960D4F" w:rsidRPr="00F21B53" w:rsidRDefault="00960D4F" w:rsidP="00960D4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Организация и создание школьной службы медиации: приказ и состав</w:t>
      </w:r>
    </w:p>
    <w:p w:rsidR="00960D4F" w:rsidRPr="00F21B53" w:rsidRDefault="00960D4F" w:rsidP="00960D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Запуск службы медиации начинается с официального приказа директора. Без него служба не имеет статуса и не может работать официально.</w:t>
      </w:r>
    </w:p>
    <w:p w:rsidR="00960D4F" w:rsidRPr="00F21B53" w:rsidRDefault="00960D4F" w:rsidP="00960D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 издания приказа формируется состав службы. В команду могут входить:</w:t>
      </w:r>
    </w:p>
    <w:p w:rsidR="00960D4F" w:rsidRPr="00F21B53" w:rsidRDefault="00960D4F" w:rsidP="00960D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Руководитель (куратор):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организует работу, ведет документацию, проводит сложные процедуры.</w:t>
      </w:r>
    </w:p>
    <w:p w:rsidR="00960D4F" w:rsidRPr="00F21B53" w:rsidRDefault="00960D4F" w:rsidP="00960D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Медиаторы-педагоги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учителя, прошедшие специальное обучение.</w:t>
      </w:r>
    </w:p>
    <w:p w:rsidR="00960D4F" w:rsidRPr="00F21B53" w:rsidRDefault="00960D4F" w:rsidP="00960D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Медиаторы-ученики: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старшеклассники (с 8-9 класса), которые помогают разрешать конфликты между сверстниками по принципу «</w:t>
      </w:r>
      <w:proofErr w:type="gramStart"/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равный</w:t>
      </w:r>
      <w:proofErr w:type="gramEnd"/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— равному». Их участие строго добровольно и с согласия родителей.</w:t>
      </w:r>
    </w:p>
    <w:p w:rsidR="00960D4F" w:rsidRPr="00F21B53" w:rsidRDefault="00960D4F" w:rsidP="00960D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Медиаторы-родители: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активные представители родительского сообщества.</w:t>
      </w:r>
    </w:p>
    <w:p w:rsidR="00960D4F" w:rsidRPr="00F21B53" w:rsidRDefault="00960D4F" w:rsidP="00960D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Основное условие для всех членов службы — </w:t>
      </w: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прохождение обучения.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Согласно рекомендациям </w:t>
      </w:r>
      <w:proofErr w:type="spellStart"/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Минпросвещения</w:t>
      </w:r>
      <w:proofErr w:type="spellEnd"/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2026 год, минимальный объем подготовки составляет: </w:t>
      </w: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72 </w:t>
      </w:r>
      <w:proofErr w:type="gramStart"/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академических</w:t>
      </w:r>
      <w:proofErr w:type="gramEnd"/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часа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для руководителя (координатора) службы.</w:t>
      </w:r>
    </w:p>
    <w:p w:rsidR="00960D4F" w:rsidRPr="00F21B53" w:rsidRDefault="00960D4F" w:rsidP="00960D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36 академических часов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для остальных специалистов (педагогов, родителей).</w:t>
      </w:r>
    </w:p>
    <w:p w:rsidR="00960D4F" w:rsidRPr="00F21B53" w:rsidRDefault="00960D4F" w:rsidP="00960D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Обучение проводят специализированные центры, имеющие лицензию. Для всех медиаторов обязательны к соблюдению этические нормы, которые можно закрепить в отдельном документе.</w:t>
      </w:r>
    </w:p>
    <w:p w:rsidR="00960D4F" w:rsidRPr="00F21B53" w:rsidRDefault="00960D4F" w:rsidP="00960D4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60D4F" w:rsidRPr="00F21B53" w:rsidRDefault="00960D4F" w:rsidP="00960D4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 работы школьной службы медиации</w:t>
      </w:r>
    </w:p>
    <w:p w:rsidR="00960D4F" w:rsidRPr="00F21B53" w:rsidRDefault="00960D4F" w:rsidP="00960D4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60D4F" w:rsidRPr="00F21B53" w:rsidRDefault="00960D4F" w:rsidP="00960D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 работы составляется на учебный год и конкретизирует задачи на каждый месяц:</w:t>
      </w:r>
    </w:p>
    <w:p w:rsidR="00960D4F" w:rsidRPr="00F21B53" w:rsidRDefault="00960D4F" w:rsidP="00960D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Разрешение текущих конфликтов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медиативные встречи, выступления на собрании класса.</w:t>
      </w:r>
    </w:p>
    <w:p w:rsidR="00960D4F" w:rsidRPr="00F21B53" w:rsidRDefault="00960D4F" w:rsidP="00960D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Профилактические мероприятия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тренинги по навыкам общения и решения конфликтов для классов.</w:t>
      </w:r>
    </w:p>
    <w:p w:rsidR="00960D4F" w:rsidRPr="00F21B53" w:rsidRDefault="00960D4F" w:rsidP="00960D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Сотрудничество со школой и семьей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участие в родительских собраниях, совместные акции.</w:t>
      </w:r>
    </w:p>
    <w:p w:rsidR="00960D4F" w:rsidRPr="00F21B53" w:rsidRDefault="00960D4F" w:rsidP="00960D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Методическая работа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буклеты и листовки о медиации, поддержка «уголка школьного психолога».</w:t>
      </w:r>
    </w:p>
    <w:p w:rsidR="00960D4F" w:rsidRPr="00F21B53" w:rsidRDefault="00960D4F" w:rsidP="00960D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Учет результатов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ведение статистики проведенных медиаций и анализ тем конфликтов.</w:t>
      </w:r>
    </w:p>
    <w:p w:rsidR="00960D4F" w:rsidRPr="00F21B53" w:rsidRDefault="00960D4F" w:rsidP="00960D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Обучение новых медиаторов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– планирование тренингов и </w:t>
      </w:r>
      <w:proofErr w:type="spellStart"/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супервизий</w:t>
      </w:r>
      <w:proofErr w:type="spellEnd"/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960D4F" w:rsidRPr="00F21B53" w:rsidRDefault="00960D4F" w:rsidP="00960D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 утверждает директор школы в начале учебного года.</w:t>
      </w:r>
    </w:p>
    <w:p w:rsidR="00960D4F" w:rsidRPr="00F21B53" w:rsidRDefault="00960D4F" w:rsidP="00960D4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Документы службы медиации</w:t>
      </w:r>
    </w:p>
    <w:p w:rsidR="00960D4F" w:rsidRPr="00F21B53" w:rsidRDefault="00960D4F" w:rsidP="00960D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работы школьной службы медиации понадобятся следующие документы:</w:t>
      </w:r>
    </w:p>
    <w:p w:rsidR="00960D4F" w:rsidRPr="00F21B53" w:rsidRDefault="00960D4F" w:rsidP="00960D4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Положение о службе медиации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регламентирует цели, состав, задачи и принципы работы.</w:t>
      </w:r>
    </w:p>
    <w:p w:rsidR="00960D4F" w:rsidRPr="00F21B53" w:rsidRDefault="00960D4F" w:rsidP="00960D4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Приказ о создании службы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распорядительный документ директора.</w:t>
      </w:r>
    </w:p>
    <w:p w:rsidR="00960D4F" w:rsidRPr="00F21B53" w:rsidRDefault="00960D4F" w:rsidP="00960D4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 работы на учебный год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календарь мероприятий и целей.</w:t>
      </w:r>
    </w:p>
    <w:p w:rsidR="00960D4F" w:rsidRPr="00F21B53" w:rsidRDefault="00960D4F" w:rsidP="00960D4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Кодекс этики школьного медиатора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свод правил поведения (конфиденциальность, нейтральность, ответственность).</w:t>
      </w:r>
    </w:p>
    <w:p w:rsidR="00960D4F" w:rsidRPr="00F21B53" w:rsidRDefault="00960D4F" w:rsidP="00960D4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Формы согласия на медиацию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письменные согласия учеников, родителей и педагогов.</w:t>
      </w:r>
    </w:p>
    <w:p w:rsidR="00960D4F" w:rsidRPr="00F21B53" w:rsidRDefault="00960D4F" w:rsidP="00960D4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Журнал учета обращений и встреч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фиксирует заявки и итоги процедур.</w:t>
      </w:r>
    </w:p>
    <w:p w:rsidR="00960D4F" w:rsidRPr="00F21B53" w:rsidRDefault="00960D4F" w:rsidP="00960D4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Отчеты службы медиации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ежемесячные или ежегодные отчеты о проделанной работе.</w:t>
      </w:r>
    </w:p>
    <w:p w:rsidR="00960D4F" w:rsidRPr="00F21B53" w:rsidRDefault="00960D4F" w:rsidP="00960D4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Другие локальные акты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инструкции для медиаторов, памятки для родителей и учеников.</w:t>
      </w:r>
    </w:p>
    <w:p w:rsidR="00960D4F" w:rsidRPr="00F21B53" w:rsidRDefault="00960D4F" w:rsidP="00960D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Эти документы позволяют оформить деятельность службы официально и системно, минимизировать избыточную отчетность и обеспечить ясность для всех участников.</w:t>
      </w:r>
    </w:p>
    <w:p w:rsidR="00F21B53" w:rsidRPr="00F21B53" w:rsidRDefault="00F21B53" w:rsidP="00960D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60D4F" w:rsidRPr="00F21B53" w:rsidRDefault="00960D4F" w:rsidP="0096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60D4F" w:rsidRPr="00F21B53" w:rsidRDefault="00960D4F" w:rsidP="00960D4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Методические рекомендации и практические материалы</w:t>
      </w:r>
    </w:p>
    <w:p w:rsidR="00960D4F" w:rsidRPr="00F21B53" w:rsidRDefault="00960D4F" w:rsidP="0096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 школьной службы медиации в 2026 году строится на основе официальных </w:t>
      </w: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Методических рекомендаций </w:t>
      </w:r>
      <w:proofErr w:type="spellStart"/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Минпросвещения</w:t>
      </w:r>
      <w:proofErr w:type="spellEnd"/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(</w:t>
      </w:r>
      <w:hyperlink r:id="rId13" w:tgtFrame="_blank" w:history="1">
        <w:r w:rsidRPr="00F21B53">
          <w:rPr>
            <w:rFonts w:ascii="Times New Roman" w:eastAsia="Times New Roman" w:hAnsi="Times New Roman" w:cs="Times New Roman"/>
            <w:b/>
            <w:bCs/>
            <w:color w:val="0BB158"/>
            <w:sz w:val="26"/>
            <w:szCs w:val="26"/>
            <w:u w:val="single"/>
            <w:lang w:eastAsia="ru-RU"/>
          </w:rPr>
          <w:t>Письмо </w:t>
        </w:r>
      </w:hyperlink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 11.04.2025 N 07-1660).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Руководителю службы необходимо внимательно изучить этот документ, так как он содержит подробные разъяснения по всем аспектам деятельности.</w:t>
      </w:r>
    </w:p>
    <w:p w:rsidR="00960D4F" w:rsidRPr="00F21B53" w:rsidRDefault="00960D4F" w:rsidP="0096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Важной частью работы является информирование. Для этого в школе оформляется </w:t>
      </w: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стенд «Школьная служба медиации»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На нем стоит разместить:</w:t>
      </w:r>
    </w:p>
    <w:p w:rsidR="00960D4F" w:rsidRPr="00F21B53" w:rsidRDefault="00960D4F" w:rsidP="00960D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 службы с фотографиями и контактами.</w:t>
      </w:r>
    </w:p>
    <w:p w:rsidR="00960D4F" w:rsidRPr="00F21B53" w:rsidRDefault="00960D4F" w:rsidP="00960D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Принципы работы (добровольность, конфиденциальность, нейтральность).</w:t>
      </w:r>
    </w:p>
    <w:p w:rsidR="00960D4F" w:rsidRPr="00F21B53" w:rsidRDefault="00960D4F" w:rsidP="00960D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Простое описание, в каких случаях можно обращаться в службу.</w:t>
      </w:r>
    </w:p>
    <w:p w:rsidR="00960D4F" w:rsidRPr="00F21B53" w:rsidRDefault="00960D4F" w:rsidP="00960D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Порядок обращения (к кому подойти, где оставить заявку).</w:t>
      </w:r>
    </w:p>
    <w:p w:rsidR="00960D4F" w:rsidRPr="00F21B53" w:rsidRDefault="00960D4F" w:rsidP="0096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Школьная медиация — инструмент снижения конфликтов и восстановления отношений. Правильная организация требует: утвержденного Положения, понятного алгоритма действий при критических ситуациях, обучения медиаторов и прозрачной документации. Это защищает детей, сохраняет нейтральность процедуры и дает школе рабочую структуру для системной работы с конфликтами.</w:t>
      </w:r>
    </w:p>
    <w:p w:rsidR="00F21B53" w:rsidRDefault="00F21B53" w:rsidP="0096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60D4F" w:rsidRPr="00F21B53" w:rsidRDefault="00960D4F" w:rsidP="0096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📞 </w:t>
      </w: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8-800-2000-122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или </w:t>
      </w:r>
      <w:r w:rsidRPr="00F21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124</w:t>
      </w:r>
      <w:r w:rsidRPr="00F21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единый общероссийский телефон доверия для детей, подростков и их родителей;</w:t>
      </w:r>
    </w:p>
    <w:p w:rsidR="00DA4540" w:rsidRPr="00F21B53" w:rsidRDefault="00444385">
      <w:pPr>
        <w:rPr>
          <w:rFonts w:ascii="Times New Roman" w:hAnsi="Times New Roman" w:cs="Times New Roman"/>
          <w:sz w:val="26"/>
          <w:szCs w:val="26"/>
        </w:rPr>
      </w:pPr>
    </w:p>
    <w:sectPr w:rsidR="00DA4540" w:rsidRPr="00F21B53" w:rsidSect="00960D4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08E"/>
    <w:multiLevelType w:val="multilevel"/>
    <w:tmpl w:val="AB8A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280D90"/>
    <w:multiLevelType w:val="multilevel"/>
    <w:tmpl w:val="FA58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122FF0"/>
    <w:multiLevelType w:val="multilevel"/>
    <w:tmpl w:val="6A22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507B4B"/>
    <w:multiLevelType w:val="multilevel"/>
    <w:tmpl w:val="9DA0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722922"/>
    <w:multiLevelType w:val="multilevel"/>
    <w:tmpl w:val="5672C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5F511A"/>
    <w:multiLevelType w:val="multilevel"/>
    <w:tmpl w:val="48F8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D368AE"/>
    <w:multiLevelType w:val="multilevel"/>
    <w:tmpl w:val="43DE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6F0FC7"/>
    <w:multiLevelType w:val="multilevel"/>
    <w:tmpl w:val="F60A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A71795"/>
    <w:multiLevelType w:val="multilevel"/>
    <w:tmpl w:val="C498B5D0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2356"/>
        </w:tabs>
        <w:ind w:left="2356" w:hanging="360"/>
      </w:pPr>
    </w:lvl>
    <w:lvl w:ilvl="2" w:tentative="1">
      <w:start w:val="1"/>
      <w:numFmt w:val="decimal"/>
      <w:lvlText w:val="%3."/>
      <w:lvlJc w:val="left"/>
      <w:pPr>
        <w:tabs>
          <w:tab w:val="num" w:pos="3076"/>
        </w:tabs>
        <w:ind w:left="3076" w:hanging="360"/>
      </w:pPr>
    </w:lvl>
    <w:lvl w:ilvl="3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entative="1">
      <w:start w:val="1"/>
      <w:numFmt w:val="decimal"/>
      <w:lvlText w:val="%5."/>
      <w:lvlJc w:val="left"/>
      <w:pPr>
        <w:tabs>
          <w:tab w:val="num" w:pos="4516"/>
        </w:tabs>
        <w:ind w:left="4516" w:hanging="360"/>
      </w:pPr>
    </w:lvl>
    <w:lvl w:ilvl="5" w:tentative="1">
      <w:start w:val="1"/>
      <w:numFmt w:val="decimal"/>
      <w:lvlText w:val="%6."/>
      <w:lvlJc w:val="left"/>
      <w:pPr>
        <w:tabs>
          <w:tab w:val="num" w:pos="5236"/>
        </w:tabs>
        <w:ind w:left="5236" w:hanging="360"/>
      </w:pPr>
    </w:lvl>
    <w:lvl w:ilvl="6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entative="1">
      <w:start w:val="1"/>
      <w:numFmt w:val="decimal"/>
      <w:lvlText w:val="%8."/>
      <w:lvlJc w:val="left"/>
      <w:pPr>
        <w:tabs>
          <w:tab w:val="num" w:pos="6676"/>
        </w:tabs>
        <w:ind w:left="6676" w:hanging="360"/>
      </w:pPr>
    </w:lvl>
    <w:lvl w:ilvl="8" w:tentative="1">
      <w:start w:val="1"/>
      <w:numFmt w:val="decimal"/>
      <w:lvlText w:val="%9."/>
      <w:lvlJc w:val="left"/>
      <w:pPr>
        <w:tabs>
          <w:tab w:val="num" w:pos="7396"/>
        </w:tabs>
        <w:ind w:left="7396" w:hanging="360"/>
      </w:pPr>
    </w:lvl>
  </w:abstractNum>
  <w:abstractNum w:abstractNumId="9">
    <w:nsid w:val="743E48B5"/>
    <w:multiLevelType w:val="multilevel"/>
    <w:tmpl w:val="1C5A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AE9"/>
    <w:rsid w:val="00444385"/>
    <w:rsid w:val="004C3AE9"/>
    <w:rsid w:val="0057522D"/>
    <w:rsid w:val="00960D4F"/>
    <w:rsid w:val="00AB4CA0"/>
    <w:rsid w:val="00C21173"/>
    <w:rsid w:val="00E81F06"/>
    <w:rsid w:val="00F2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7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03038/" TargetMode="External"/><Relationship Id="rId13" Type="http://schemas.openxmlformats.org/officeDocument/2006/relationships/hyperlink" Target="https://legalacts.ru/doc/pismo-minprosveshchenija-rossii-ot-11042025-n-07-1660-o-metodicheskikh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140174/" TargetMode="External"/><Relationship Id="rId12" Type="http://schemas.openxmlformats.org/officeDocument/2006/relationships/hyperlink" Target="https://www.consultant.ru/document/cons_doc_LAW_103038/b2b0f42b6b6ce34ae4b10493d2df72b34652ec4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k67-sar.gosuslugi.ru/netcat_files/254/3599/Pismo_Minprosveschenia_Rossii_ot_11_04_2025_N_07_1660_O_me.pdf" TargetMode="External"/><Relationship Id="rId11" Type="http://schemas.openxmlformats.org/officeDocument/2006/relationships/hyperlink" Target="https://www.consultant.ru/document/cons_doc_LAW_103038/55fc958fb501de288cd7cd7477b4fceecef771a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document/cons_doc_LAW_103038/a157a8405f25456860cc3acce2eb6c349ed87cd5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4</cp:revision>
  <dcterms:created xsi:type="dcterms:W3CDTF">2026-03-24T00:54:00Z</dcterms:created>
  <dcterms:modified xsi:type="dcterms:W3CDTF">2026-03-24T02:23:00Z</dcterms:modified>
</cp:coreProperties>
</file>