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1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0"/>
      </w:tblGrid>
      <w:tr w:rsidR="002F008C" w:rsidRPr="002F008C" w:rsidTr="002F00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008C" w:rsidRPr="002F008C" w:rsidRDefault="002F008C" w:rsidP="002F008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25DE3" w:rsidRPr="00F25DE3" w:rsidRDefault="00F25DE3" w:rsidP="00F92B8A">
      <w:pPr>
        <w:spacing w:after="75" w:line="285" w:lineRule="atLeast"/>
        <w:jc w:val="center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Тема урока: «</w:t>
      </w:r>
      <w:r w:rsidR="00D76322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Мы с песней войну победили</w:t>
      </w:r>
      <w:r w:rsidRPr="00F25DE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».</w:t>
      </w:r>
    </w:p>
    <w:p w:rsidR="00F25DE3" w:rsidRPr="00F25DE3" w:rsidRDefault="00F25DE3" w:rsidP="00F25DE3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Цели:</w:t>
      </w:r>
    </w:p>
    <w:p w:rsidR="00F25DE3" w:rsidRPr="00F25DE3" w:rsidRDefault="00F25DE3" w:rsidP="00F25DE3">
      <w:pPr>
        <w:numPr>
          <w:ilvl w:val="0"/>
          <w:numId w:val="2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Формирование духовных качеств личности гражданина России, патриота своей Родины;</w:t>
      </w:r>
    </w:p>
    <w:p w:rsidR="00F25DE3" w:rsidRPr="00F25DE3" w:rsidRDefault="00F25DE3" w:rsidP="00F25DE3">
      <w:pPr>
        <w:numPr>
          <w:ilvl w:val="0"/>
          <w:numId w:val="2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воспитание эмоционально-ценностного отношения к музыкальному искусству, художественного вкуса,  нравственных и эстетических чувств: любви  к Родине, уважения к  ее истории,  гордости за свой народ;</w:t>
      </w:r>
    </w:p>
    <w:p w:rsidR="00F25DE3" w:rsidRPr="00F25DE3" w:rsidRDefault="00F25DE3" w:rsidP="00F25DE3">
      <w:pPr>
        <w:numPr>
          <w:ilvl w:val="0"/>
          <w:numId w:val="2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освоение знаний об особенностях музыкального языка, о воздействии музыки на человека; о её взаимосвязи с жизнью и другими искусствами;</w:t>
      </w:r>
    </w:p>
    <w:p w:rsidR="00F25DE3" w:rsidRPr="00F25DE3" w:rsidRDefault="00F25DE3" w:rsidP="00F25DE3">
      <w:pPr>
        <w:numPr>
          <w:ilvl w:val="0"/>
          <w:numId w:val="2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повышение  интереса к историческому прошлому  нашей Родины, к ее песенному наследию и популяризация военной песни как важного инструмента культурно-воспитательной политики;</w:t>
      </w:r>
    </w:p>
    <w:p w:rsidR="00F25DE3" w:rsidRPr="00F25DE3" w:rsidRDefault="00F25DE3" w:rsidP="00F25DE3">
      <w:pPr>
        <w:numPr>
          <w:ilvl w:val="0"/>
          <w:numId w:val="2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передача положительного духовного опыта поколений, сконцентрированного в музыкальном искусстве.</w:t>
      </w:r>
    </w:p>
    <w:p w:rsidR="00F25DE3" w:rsidRPr="00F25DE3" w:rsidRDefault="00F25DE3" w:rsidP="00F25DE3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Учебные задачи:</w:t>
      </w:r>
    </w:p>
    <w:p w:rsidR="00F25DE3" w:rsidRPr="00F25DE3" w:rsidRDefault="00F25DE3" w:rsidP="00F25DE3">
      <w:pPr>
        <w:numPr>
          <w:ilvl w:val="0"/>
          <w:numId w:val="3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эмоционально-образное восприятие и характеристика пьесы Р.Шумана «Грезы»;</w:t>
      </w:r>
    </w:p>
    <w:p w:rsidR="00F25DE3" w:rsidRPr="00F25DE3" w:rsidRDefault="00F25DE3" w:rsidP="00F25DE3">
      <w:pPr>
        <w:numPr>
          <w:ilvl w:val="0"/>
          <w:numId w:val="3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выразительное исполнение песен «</w:t>
      </w:r>
      <w:r w:rsidR="00D4483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Мой дед уходил на войну</w:t>
      </w: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», </w:t>
      </w:r>
      <w:r w:rsidR="00DA7CFB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«Казаки в Берлине», «Песенка фронтового шофёра», «День победы</w:t>
      </w:r>
      <w:proofErr w:type="gramStart"/>
      <w:r w:rsidR="00DA7CFB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»,«</w:t>
      </w:r>
      <w:proofErr w:type="gramEnd"/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попурри на песни военных лет;</w:t>
      </w:r>
    </w:p>
    <w:p w:rsidR="00F25DE3" w:rsidRPr="00F25DE3" w:rsidRDefault="00F25DE3" w:rsidP="00F25DE3">
      <w:pPr>
        <w:numPr>
          <w:ilvl w:val="0"/>
          <w:numId w:val="3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осмысление понятий «грезы», «попурри», «мелодии-образы»;</w:t>
      </w:r>
    </w:p>
    <w:p w:rsidR="00F25DE3" w:rsidRPr="00F25DE3" w:rsidRDefault="00F25DE3" w:rsidP="00F25DE3">
      <w:pPr>
        <w:numPr>
          <w:ilvl w:val="0"/>
          <w:numId w:val="3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эмоционально-образное восприятие и характеристика пьес.</w:t>
      </w:r>
    </w:p>
    <w:p w:rsidR="00F25DE3" w:rsidRPr="00F25DE3" w:rsidRDefault="00F25DE3" w:rsidP="00F25DE3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Ключевые компетенции: </w:t>
      </w: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ученик должен использовать приобретённые знания и умения </w:t>
      </w:r>
      <w:proofErr w:type="gramStart"/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в </w:t>
      </w:r>
      <w:r w:rsidR="00664F9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практической</w:t>
      </w:r>
      <w:proofErr w:type="gramEnd"/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деятельности и повседневной жизни для:</w:t>
      </w:r>
    </w:p>
    <w:p w:rsidR="00F25DE3" w:rsidRPr="00F25DE3" w:rsidRDefault="00F25DE3" w:rsidP="00F25DE3">
      <w:pPr>
        <w:numPr>
          <w:ilvl w:val="0"/>
          <w:numId w:val="4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размышления о музыке и её анализа, выражения собственной позиции относительно прослушанной музыки;</w:t>
      </w:r>
    </w:p>
    <w:p w:rsidR="00F25DE3" w:rsidRPr="00F25DE3" w:rsidRDefault="00F25DE3" w:rsidP="00F25DE3">
      <w:pPr>
        <w:numPr>
          <w:ilvl w:val="0"/>
          <w:numId w:val="4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музыкального самообразования;</w:t>
      </w:r>
    </w:p>
    <w:p w:rsidR="00F25DE3" w:rsidRPr="00F25DE3" w:rsidRDefault="00F25DE3" w:rsidP="00F25DE3">
      <w:pPr>
        <w:numPr>
          <w:ilvl w:val="0"/>
          <w:numId w:val="4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певческого музицирования дома, в кругу друзей и сверстников;</w:t>
      </w:r>
    </w:p>
    <w:p w:rsidR="00F25DE3" w:rsidRPr="00F25DE3" w:rsidRDefault="00F25DE3" w:rsidP="00F25DE3">
      <w:pPr>
        <w:numPr>
          <w:ilvl w:val="0"/>
          <w:numId w:val="4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определения своего отношения к музыкальным явлениям действительности.</w:t>
      </w:r>
    </w:p>
    <w:p w:rsidR="00F25DE3" w:rsidRPr="00F25DE3" w:rsidRDefault="00F25DE3" w:rsidP="00F25DE3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Программно-техническое обеспечение:</w:t>
      </w:r>
    </w:p>
    <w:p w:rsidR="00F25DE3" w:rsidRPr="00F25DE3" w:rsidRDefault="00F25DE3" w:rsidP="00F25DE3">
      <w:pPr>
        <w:numPr>
          <w:ilvl w:val="0"/>
          <w:numId w:val="5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Компьютер</w:t>
      </w:r>
    </w:p>
    <w:p w:rsidR="00F25DE3" w:rsidRPr="00F25DE3" w:rsidRDefault="00F25DE3" w:rsidP="00F25DE3">
      <w:pPr>
        <w:numPr>
          <w:ilvl w:val="0"/>
          <w:numId w:val="5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CD-проигрыватель</w:t>
      </w:r>
    </w:p>
    <w:p w:rsidR="00F25DE3" w:rsidRDefault="00F25DE3" w:rsidP="00F25DE3">
      <w:pPr>
        <w:numPr>
          <w:ilvl w:val="0"/>
          <w:numId w:val="5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Проекционная система</w:t>
      </w:r>
    </w:p>
    <w:p w:rsidR="004A25F6" w:rsidRPr="00F25DE3" w:rsidRDefault="004A25F6" w:rsidP="00F25DE3">
      <w:pPr>
        <w:numPr>
          <w:ilvl w:val="0"/>
          <w:numId w:val="5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Интерактивная доска</w:t>
      </w:r>
    </w:p>
    <w:p w:rsidR="00F25DE3" w:rsidRPr="00F25DE3" w:rsidRDefault="00F25DE3" w:rsidP="00F25DE3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lastRenderedPageBreak/>
        <w:br/>
      </w:r>
      <w:r w:rsidRPr="00F25DE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 xml:space="preserve">Зрительный </w:t>
      </w:r>
      <w:proofErr w:type="gramStart"/>
      <w:r w:rsidRPr="00F25DE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ряд :</w:t>
      </w:r>
      <w:proofErr w:type="gramEnd"/>
    </w:p>
    <w:p w:rsidR="00F25DE3" w:rsidRPr="00F25DE3" w:rsidRDefault="00F25DE3" w:rsidP="00F25DE3">
      <w:pPr>
        <w:numPr>
          <w:ilvl w:val="0"/>
          <w:numId w:val="6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Выставка рисунков учащихся по теме урока</w:t>
      </w:r>
    </w:p>
    <w:p w:rsidR="00F25DE3" w:rsidRPr="00F25DE3" w:rsidRDefault="00F25DE3" w:rsidP="00F25DE3">
      <w:pPr>
        <w:numPr>
          <w:ilvl w:val="0"/>
          <w:numId w:val="6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Выставка пластинок с песнями о ВОВ                                          </w:t>
      </w:r>
    </w:p>
    <w:p w:rsidR="00F25DE3" w:rsidRPr="00F25DE3" w:rsidRDefault="00F25DE3" w:rsidP="00F25DE3">
      <w:pPr>
        <w:numPr>
          <w:ilvl w:val="0"/>
          <w:numId w:val="6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 Компьютерная  презентация</w:t>
      </w:r>
    </w:p>
    <w:p w:rsidR="00F25DE3" w:rsidRPr="00F25DE3" w:rsidRDefault="00F25DE3" w:rsidP="00F25DE3">
      <w:pPr>
        <w:numPr>
          <w:ilvl w:val="0"/>
          <w:numId w:val="6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Выставка книг о ВОВ</w:t>
      </w:r>
    </w:p>
    <w:p w:rsidR="00F25DE3" w:rsidRPr="00F25DE3" w:rsidRDefault="00F25DE3" w:rsidP="00F25DE3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Основные этапы урока:</w:t>
      </w:r>
    </w:p>
    <w:p w:rsidR="00F25DE3" w:rsidRPr="00F25DE3" w:rsidRDefault="00F25DE3" w:rsidP="00F25DE3">
      <w:pPr>
        <w:numPr>
          <w:ilvl w:val="0"/>
          <w:numId w:val="7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Вводная часть и приветствие</w:t>
      </w:r>
    </w:p>
    <w:p w:rsidR="00F25DE3" w:rsidRPr="00F25DE3" w:rsidRDefault="00F25DE3" w:rsidP="00F25DE3">
      <w:pPr>
        <w:numPr>
          <w:ilvl w:val="0"/>
          <w:numId w:val="7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Видеоряд «Священная война»</w:t>
      </w:r>
    </w:p>
    <w:p w:rsidR="00F25DE3" w:rsidRPr="00F25DE3" w:rsidRDefault="00F25DE3" w:rsidP="00F25DE3">
      <w:pPr>
        <w:numPr>
          <w:ilvl w:val="0"/>
          <w:numId w:val="7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Видео ряд «Минута молчания» (Музыка Р.Шумана «Грезы»)</w:t>
      </w:r>
    </w:p>
    <w:p w:rsidR="00F25DE3" w:rsidRPr="00F25DE3" w:rsidRDefault="00F25DE3" w:rsidP="00F25DE3">
      <w:pPr>
        <w:numPr>
          <w:ilvl w:val="0"/>
          <w:numId w:val="7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Презентация «Наши</w:t>
      </w:r>
      <w:r w:rsidR="000A207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ветераны</w:t>
      </w: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!»</w:t>
      </w:r>
    </w:p>
    <w:p w:rsidR="00F25DE3" w:rsidRPr="00F25DE3" w:rsidRDefault="00F25DE3" w:rsidP="00F25DE3">
      <w:pPr>
        <w:numPr>
          <w:ilvl w:val="0"/>
          <w:numId w:val="7"/>
        </w:numPr>
        <w:spacing w:before="100" w:beforeAutospacing="1" w:after="100" w:afterAutospacing="1" w:line="285" w:lineRule="atLeast"/>
        <w:ind w:right="0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Театрализация попурри на песни ВОВ</w:t>
      </w:r>
    </w:p>
    <w:p w:rsidR="00A86853" w:rsidRPr="000B33A9" w:rsidRDefault="00F25DE3" w:rsidP="000B33A9">
      <w:pPr>
        <w:numPr>
          <w:ilvl w:val="0"/>
          <w:numId w:val="7"/>
        </w:numPr>
        <w:spacing w:before="100" w:beforeAutospacing="1" w:after="100" w:afterAutospacing="1" w:line="285" w:lineRule="atLeast"/>
        <w:ind w:right="0"/>
        <w:rPr>
          <w:rStyle w:val="a7"/>
          <w:rFonts w:ascii="Georgia" w:eastAsia="Times New Roman" w:hAnsi="Georgia" w:cs="Times New Roman"/>
          <w:b w:val="0"/>
          <w:bCs w:val="0"/>
          <w:i/>
          <w:color w:val="333333"/>
          <w:sz w:val="28"/>
          <w:szCs w:val="28"/>
          <w:shd w:val="clear" w:color="auto" w:fill="FFFFFF"/>
          <w:lang w:eastAsia="ru-RU"/>
        </w:rPr>
      </w:pP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Видеоряд к </w:t>
      </w:r>
      <w:proofErr w:type="gramStart"/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песне  «</w:t>
      </w:r>
      <w:proofErr w:type="gramEnd"/>
      <w:r w:rsidR="00B84EEE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День Победы</w:t>
      </w:r>
      <w:r w:rsidRPr="00F25DE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»</w:t>
      </w:r>
    </w:p>
    <w:p w:rsidR="00A86853" w:rsidRDefault="00A86853" w:rsidP="000D4135">
      <w:pPr>
        <w:spacing w:after="0"/>
        <w:ind w:right="-1"/>
        <w:jc w:val="center"/>
        <w:rPr>
          <w:rStyle w:val="a7"/>
          <w:rFonts w:ascii="Georgia" w:hAnsi="Georgia"/>
          <w:i/>
          <w:sz w:val="28"/>
          <w:szCs w:val="28"/>
        </w:rPr>
      </w:pPr>
    </w:p>
    <w:p w:rsidR="00B469B9" w:rsidRDefault="00B469B9" w:rsidP="000D4135">
      <w:pPr>
        <w:spacing w:after="0"/>
        <w:ind w:left="284" w:right="-1" w:firstLine="424"/>
        <w:jc w:val="center"/>
        <w:rPr>
          <w:rStyle w:val="a7"/>
          <w:rFonts w:ascii="Georgia" w:eastAsia="Calibri" w:hAnsi="Georgia" w:cs="Times New Roman"/>
          <w:i/>
          <w:sz w:val="32"/>
          <w:szCs w:val="32"/>
        </w:rPr>
      </w:pPr>
      <w:r w:rsidRPr="00B469B9">
        <w:rPr>
          <w:rStyle w:val="a7"/>
          <w:rFonts w:ascii="Georgia" w:eastAsia="Calibri" w:hAnsi="Georgia" w:cs="Times New Roman"/>
          <w:i/>
          <w:sz w:val="32"/>
          <w:szCs w:val="32"/>
        </w:rPr>
        <w:t>Ход урока</w:t>
      </w:r>
      <w:r>
        <w:rPr>
          <w:rStyle w:val="a7"/>
          <w:rFonts w:ascii="Georgia" w:eastAsia="Calibri" w:hAnsi="Georgia" w:cs="Times New Roman"/>
          <w:i/>
          <w:sz w:val="32"/>
          <w:szCs w:val="32"/>
        </w:rPr>
        <w:t>.</w:t>
      </w:r>
    </w:p>
    <w:p w:rsidR="00B469B9" w:rsidRDefault="00B469B9" w:rsidP="00F274F0">
      <w:pPr>
        <w:spacing w:after="0"/>
        <w:ind w:right="-1"/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</w:pPr>
      <w:r w:rsidRPr="00B469B9"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>Дети входят в класс под песню «Я- гражданин России»</w:t>
      </w:r>
      <w:r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>.</w:t>
      </w:r>
    </w:p>
    <w:p w:rsidR="00F12F69" w:rsidRDefault="00F12F69" w:rsidP="00F274F0">
      <w:pPr>
        <w:spacing w:after="0"/>
        <w:ind w:right="-1"/>
        <w:rPr>
          <w:rStyle w:val="a7"/>
          <w:rFonts w:ascii="Georgia" w:eastAsia="Calibri" w:hAnsi="Georgia" w:cs="Times New Roman"/>
          <w:i/>
          <w:sz w:val="28"/>
          <w:szCs w:val="28"/>
        </w:rPr>
      </w:pPr>
    </w:p>
    <w:p w:rsidR="00B469B9" w:rsidRDefault="00B469B9" w:rsidP="00F274F0">
      <w:pPr>
        <w:spacing w:after="0"/>
        <w:ind w:right="-1"/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</w:pPr>
      <w:r>
        <w:rPr>
          <w:rStyle w:val="a7"/>
          <w:rFonts w:ascii="Georgia" w:eastAsia="Calibri" w:hAnsi="Georgia" w:cs="Times New Roman"/>
          <w:i/>
          <w:sz w:val="28"/>
          <w:szCs w:val="28"/>
        </w:rPr>
        <w:t xml:space="preserve">Учитель: </w:t>
      </w:r>
      <w:r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>Мы начинаем урок. Давайте поприветствуем наших гостей.</w:t>
      </w:r>
    </w:p>
    <w:p w:rsidR="00B469B9" w:rsidRPr="00B469B9" w:rsidRDefault="00B469B9" w:rsidP="0023349D">
      <w:pPr>
        <w:spacing w:after="0"/>
        <w:ind w:right="-1"/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</w:pPr>
      <w:r>
        <w:rPr>
          <w:rStyle w:val="a7"/>
          <w:rFonts w:ascii="Georgia" w:eastAsia="Calibri" w:hAnsi="Georgia" w:cs="Times New Roman"/>
          <w:i/>
          <w:sz w:val="28"/>
          <w:szCs w:val="28"/>
        </w:rPr>
        <w:t xml:space="preserve"> </w:t>
      </w:r>
      <w:r w:rsidRPr="00B469B9"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>(Песня</w:t>
      </w:r>
      <w:r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 xml:space="preserve"> </w:t>
      </w:r>
      <w:r w:rsidRPr="00B469B9"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 xml:space="preserve">  Я.</w:t>
      </w:r>
      <w:r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 xml:space="preserve"> </w:t>
      </w:r>
      <w:proofErr w:type="spellStart"/>
      <w:proofErr w:type="gramStart"/>
      <w:r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>Дубравина</w:t>
      </w:r>
      <w:proofErr w:type="spellEnd"/>
      <w:r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 xml:space="preserve">  «</w:t>
      </w:r>
      <w:proofErr w:type="gramEnd"/>
      <w:r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>Добрый день»)</w:t>
      </w:r>
    </w:p>
    <w:p w:rsidR="00F12F69" w:rsidRDefault="00F12F69" w:rsidP="00F274F0">
      <w:pPr>
        <w:spacing w:after="0"/>
        <w:ind w:right="-1"/>
        <w:jc w:val="both"/>
        <w:rPr>
          <w:rStyle w:val="a7"/>
          <w:rFonts w:ascii="Georgia" w:eastAsia="Calibri" w:hAnsi="Georgia" w:cs="Times New Roman"/>
          <w:i/>
          <w:sz w:val="28"/>
          <w:szCs w:val="28"/>
        </w:rPr>
      </w:pPr>
    </w:p>
    <w:p w:rsidR="00F274F0" w:rsidRDefault="00625DC6" w:rsidP="00F274F0">
      <w:pPr>
        <w:spacing w:after="0"/>
        <w:ind w:right="-1"/>
        <w:jc w:val="both"/>
        <w:rPr>
          <w:rStyle w:val="a7"/>
          <w:rFonts w:ascii="Georgia" w:eastAsia="Calibri" w:hAnsi="Georgia" w:cs="Times New Roman"/>
          <w:i/>
          <w:sz w:val="28"/>
          <w:szCs w:val="28"/>
        </w:rPr>
      </w:pPr>
      <w:r>
        <w:rPr>
          <w:rStyle w:val="a7"/>
          <w:rFonts w:ascii="Georgia" w:eastAsia="Calibri" w:hAnsi="Georgia" w:cs="Times New Roman"/>
          <w:i/>
          <w:sz w:val="28"/>
          <w:szCs w:val="28"/>
        </w:rPr>
        <w:t xml:space="preserve"> </w:t>
      </w:r>
      <w:r w:rsidRPr="00625DC6">
        <w:rPr>
          <w:rStyle w:val="a7"/>
          <w:rFonts w:ascii="Georgia" w:eastAsia="Calibri" w:hAnsi="Georgia" w:cs="Times New Roman"/>
          <w:b w:val="0"/>
          <w:i/>
          <w:sz w:val="28"/>
          <w:szCs w:val="28"/>
        </w:rPr>
        <w:t>(Песни, опаленные войной)</w:t>
      </w:r>
    </w:p>
    <w:p w:rsidR="00F12F69" w:rsidRDefault="00F12F69" w:rsidP="00F274F0">
      <w:pPr>
        <w:spacing w:after="0"/>
        <w:ind w:right="-1"/>
        <w:jc w:val="both"/>
        <w:rPr>
          <w:rStyle w:val="a7"/>
          <w:rFonts w:ascii="Georgia" w:eastAsia="Calibri" w:hAnsi="Georgia" w:cs="Times New Roman"/>
          <w:i/>
          <w:sz w:val="28"/>
          <w:szCs w:val="28"/>
        </w:rPr>
      </w:pPr>
    </w:p>
    <w:p w:rsidR="00A0699F" w:rsidRPr="00F903A3" w:rsidRDefault="00A0699F" w:rsidP="00F274F0">
      <w:pPr>
        <w:spacing w:after="0"/>
        <w:ind w:right="-1"/>
        <w:jc w:val="both"/>
        <w:rPr>
          <w:rFonts w:ascii="Georgia" w:hAnsi="Georgia"/>
          <w:i/>
          <w:sz w:val="28"/>
          <w:szCs w:val="28"/>
        </w:rPr>
      </w:pPr>
      <w:r w:rsidRPr="00A0699F">
        <w:rPr>
          <w:rStyle w:val="a7"/>
          <w:rFonts w:ascii="Georgia" w:eastAsia="Calibri" w:hAnsi="Georgia" w:cs="Times New Roman"/>
          <w:i/>
          <w:sz w:val="28"/>
          <w:szCs w:val="28"/>
        </w:rPr>
        <w:t>Учитель:</w:t>
      </w:r>
      <w:r w:rsidRPr="00A0699F">
        <w:rPr>
          <w:rFonts w:ascii="Georgia" w:eastAsia="Calibri" w:hAnsi="Georgia" w:cs="Times New Roman"/>
          <w:i/>
          <w:sz w:val="28"/>
          <w:szCs w:val="28"/>
        </w:rPr>
        <w:t xml:space="preserve"> Дорогие мои ученики, уважаемые  гости! Я очень рада  встрече с вами. Сегодня мы будем петь песни, которые помогали людям в </w:t>
      </w:r>
      <w:r>
        <w:rPr>
          <w:rFonts w:ascii="Georgia" w:hAnsi="Georgia"/>
          <w:i/>
          <w:sz w:val="28"/>
          <w:szCs w:val="28"/>
        </w:rPr>
        <w:t xml:space="preserve">тяжелые </w:t>
      </w:r>
      <w:r w:rsidRPr="00A0699F">
        <w:rPr>
          <w:rFonts w:ascii="Georgia" w:eastAsia="Calibri" w:hAnsi="Georgia" w:cs="Times New Roman"/>
          <w:i/>
          <w:sz w:val="28"/>
          <w:szCs w:val="28"/>
        </w:rPr>
        <w:t xml:space="preserve"> дни войны.</w:t>
      </w:r>
      <w:r w:rsidR="00F903A3">
        <w:rPr>
          <w:rFonts w:ascii="Georgia" w:hAnsi="Georgia"/>
          <w:i/>
          <w:sz w:val="28"/>
          <w:szCs w:val="28"/>
        </w:rPr>
        <w:t xml:space="preserve"> </w:t>
      </w:r>
      <w:r w:rsidRPr="00F903A3"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  <w:t>Песни Великой Отечественной войны</w:t>
      </w:r>
      <w:r w:rsidR="00F903A3"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  <w:t>…</w:t>
      </w:r>
      <w:r w:rsidRPr="00F903A3">
        <w:rPr>
          <w:rFonts w:ascii="Georgia" w:eastAsia="Times New Roman" w:hAnsi="Georgia" w:cs="Arial"/>
          <w:i/>
          <w:color w:val="000000"/>
          <w:sz w:val="28"/>
          <w:szCs w:val="28"/>
          <w:lang w:eastAsia="ru-RU"/>
        </w:rPr>
        <w:t xml:space="preserve"> Они и теперь, по прошествии более чем полувека, по-прежнему волнуют души ветеранов, любимы людьми сегодняшнего поколения. С первого дня войны и до праздничного победного салюта всегда были с солдатами, помогали преодолевать трудности, поднимали боевой дух воинов, сплачивали их. Как верный друг, песня не покидала фронтовика, она шла с солдатом в бой.</w:t>
      </w:r>
    </w:p>
    <w:p w:rsidR="000D4135" w:rsidRDefault="000D4135" w:rsidP="000D4135">
      <w:pPr>
        <w:spacing w:after="0"/>
        <w:ind w:right="-1"/>
        <w:jc w:val="both"/>
        <w:rPr>
          <w:rFonts w:ascii="Georgia" w:hAnsi="Georgia"/>
          <w:i/>
          <w:sz w:val="28"/>
          <w:szCs w:val="28"/>
        </w:rPr>
      </w:pPr>
    </w:p>
    <w:p w:rsidR="00F12F69" w:rsidRPr="000B33A9" w:rsidRDefault="000518BA" w:rsidP="000D4135">
      <w:pPr>
        <w:spacing w:after="0"/>
        <w:ind w:right="-1"/>
        <w:jc w:val="both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 «Священная война»</w:t>
      </w:r>
    </w:p>
    <w:p w:rsidR="007B6904" w:rsidRDefault="00305024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305024">
        <w:rPr>
          <w:rFonts w:ascii="Georgia" w:hAnsi="Georgia"/>
          <w:b/>
          <w:i/>
          <w:sz w:val="28"/>
          <w:szCs w:val="28"/>
        </w:rPr>
        <w:t>Учитель:</w:t>
      </w:r>
      <w:r>
        <w:rPr>
          <w:rFonts w:ascii="Georgia" w:hAnsi="Georgia"/>
          <w:b/>
          <w:i/>
          <w:sz w:val="28"/>
          <w:szCs w:val="28"/>
        </w:rPr>
        <w:t xml:space="preserve"> </w:t>
      </w:r>
      <w:r w:rsidRPr="00305024">
        <w:rPr>
          <w:rFonts w:ascii="Georgia" w:hAnsi="Georgia"/>
          <w:i/>
          <w:sz w:val="28"/>
          <w:szCs w:val="28"/>
        </w:rPr>
        <w:t xml:space="preserve">под эту </w:t>
      </w:r>
      <w:proofErr w:type="gramStart"/>
      <w:r>
        <w:rPr>
          <w:rFonts w:ascii="Georgia" w:hAnsi="Georgia"/>
          <w:i/>
          <w:sz w:val="28"/>
          <w:szCs w:val="28"/>
        </w:rPr>
        <w:t>песню  Александрова</w:t>
      </w:r>
      <w:proofErr w:type="gramEnd"/>
      <w:r>
        <w:rPr>
          <w:rFonts w:ascii="Georgia" w:hAnsi="Georgia"/>
          <w:i/>
          <w:sz w:val="28"/>
          <w:szCs w:val="28"/>
        </w:rPr>
        <w:t xml:space="preserve"> многие солдаты прямо с Красной площади уходили на фронт.</w:t>
      </w:r>
      <w:r w:rsidR="00BD045B" w:rsidRPr="00BD045B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</w:t>
      </w:r>
      <w:r w:rsidR="00BD045B" w:rsidRPr="00BD045B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И мы с вами сейчас перенесемся на </w:t>
      </w:r>
      <w:r w:rsidR="00BD045B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D045B" w:rsidRPr="00BD045B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главную площадь Москвы не для экскурсии, а для того, чтобы </w:t>
      </w:r>
      <w:r w:rsidR="00BD045B" w:rsidRPr="00BD045B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lastRenderedPageBreak/>
        <w:t>еще раз у вечного огня вспомнить и почтить подвиг советского солдата.</w:t>
      </w:r>
    </w:p>
    <w:p w:rsidR="00305024" w:rsidRDefault="00BD045B" w:rsidP="000D4135">
      <w:pPr>
        <w:spacing w:after="0"/>
        <w:ind w:right="-1"/>
        <w:jc w:val="both"/>
        <w:rPr>
          <w:rFonts w:ascii="Georgia" w:hAnsi="Georgia"/>
          <w:b/>
          <w:i/>
          <w:sz w:val="28"/>
          <w:szCs w:val="28"/>
        </w:rPr>
      </w:pPr>
      <w:r w:rsidRPr="007B6904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br/>
      </w:r>
      <w:r w:rsidR="007B6904" w:rsidRPr="005557B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(Ми</w:t>
      </w:r>
      <w:r w:rsidR="007B6904" w:rsidRPr="005557BF">
        <w:rPr>
          <w:rFonts w:ascii="Georgia" w:eastAsia="Times New Roman" w:hAnsi="Georgia" w:cs="Times New Roman"/>
          <w:i/>
          <w:sz w:val="28"/>
          <w:szCs w:val="28"/>
          <w:lang w:eastAsia="ru-RU"/>
        </w:rPr>
        <w:t>нута    молчания на фоне музыки Р.Шумана «Грёзы»)</w:t>
      </w:r>
      <w:r w:rsidR="007B6904" w:rsidRPr="005557BF">
        <w:rPr>
          <w:rFonts w:ascii="Georgia" w:hAnsi="Georgia"/>
          <w:b/>
          <w:i/>
          <w:sz w:val="28"/>
          <w:szCs w:val="28"/>
        </w:rPr>
        <w:t xml:space="preserve"> </w:t>
      </w:r>
    </w:p>
    <w:p w:rsidR="002A7649" w:rsidRDefault="002A7649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hAnsi="Georgia"/>
          <w:b/>
          <w:i/>
          <w:sz w:val="28"/>
          <w:szCs w:val="28"/>
        </w:rPr>
        <w:t>Учитель</w:t>
      </w:r>
      <w:r w:rsidRPr="002A7649">
        <w:rPr>
          <w:rFonts w:ascii="Georgia" w:hAnsi="Georgia"/>
          <w:b/>
          <w:i/>
          <w:sz w:val="28"/>
          <w:szCs w:val="28"/>
        </w:rPr>
        <w:t xml:space="preserve">: </w:t>
      </w:r>
      <w:r w:rsidRPr="002A76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Ребята, на фоне вечного огня сейчас звучала музыка.</w:t>
      </w:r>
    </w:p>
    <w:p w:rsidR="002A7649" w:rsidRDefault="002A7649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Вы узнали её?</w:t>
      </w:r>
    </w:p>
    <w:p w:rsidR="002A7649" w:rsidRDefault="002A7649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A76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Кто автор этого произведения? Как вы думаете, почему композитор дал такое </w:t>
      </w:r>
      <w:proofErr w:type="gramStart"/>
      <w:r w:rsidRPr="002A76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название  музыкальному</w:t>
      </w:r>
      <w:proofErr w:type="gramEnd"/>
      <w:r w:rsidRPr="002A76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произведению ?</w:t>
      </w:r>
      <w:r w:rsidRPr="002A76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Какое чувство у вас возникает при прослушивании  этой музыки?</w:t>
      </w:r>
      <w:r w:rsidRPr="002A76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(ответ учащихся – скорби, светлой памяти, печали.)</w:t>
      </w:r>
      <w:r w:rsidRPr="002A76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</w:r>
      <w:r w:rsidR="00781B80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Но не только с Красной площади уходили солдаты на  фронт. Они уходили воевать со всех уголков нашей необъятной Родины. И конечно же и наши земляки.</w:t>
      </w:r>
      <w:r w:rsidR="0012227E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94ED1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Им посвящаются эти стихи.</w:t>
      </w:r>
    </w:p>
    <w:p w:rsidR="00A12D1D" w:rsidRDefault="00A12D1D" w:rsidP="00F12F69">
      <w:pPr>
        <w:spacing w:after="0"/>
        <w:ind w:right="-1"/>
        <w:jc w:val="both"/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</w:pPr>
    </w:p>
    <w:p w:rsidR="002E0A73" w:rsidRDefault="002E0A73" w:rsidP="00F12F69">
      <w:pPr>
        <w:spacing w:after="0"/>
        <w:ind w:right="-1"/>
        <w:jc w:val="both"/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</w:pPr>
      <w:r w:rsidRPr="002E0A73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Ученики: </w:t>
      </w:r>
    </w:p>
    <w:p w:rsidR="002E0A73" w:rsidRDefault="002E0A73" w:rsidP="002E0A73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Мы живем, потому, что когда-то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 xml:space="preserve">На земле умирали </w:t>
      </w:r>
      <w:proofErr w:type="gramStart"/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солдаты,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Мы</w:t>
      </w:r>
      <w:proofErr w:type="gramEnd"/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поем, а их звонкая песня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 xml:space="preserve">До конца не смогла </w:t>
      </w:r>
      <w:proofErr w:type="spellStart"/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дозвенеть</w:t>
      </w:r>
      <w:proofErr w:type="spellEnd"/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.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Отгремели сраженья раскаты,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Не горят фронтовые закаты.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На равнине, израненной боем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Шелестит колосистая медь...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</w:r>
    </w:p>
    <w:p w:rsidR="00A12D1D" w:rsidRPr="000B33A9" w:rsidRDefault="002E0A73" w:rsidP="000B33A9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Только им для бессмертия мало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Нашей скорби и нашей печали: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lang w:eastAsia="ru-RU"/>
        </w:rPr>
        <w:t> 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 xml:space="preserve">Умирали они </w:t>
      </w:r>
      <w:proofErr w:type="gramStart"/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молодыми,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Чтоб</w:t>
      </w:r>
      <w:proofErr w:type="gramEnd"/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над полем была тишина,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Чтобы чистое небо сияло,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И раздольная песня звучала,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Чтоб над Родиной нашей любимой</w:t>
      </w:r>
      <w:r w:rsidRPr="002E0A73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Никогда не взметнулась война.</w:t>
      </w:r>
    </w:p>
    <w:p w:rsidR="00C0494D" w:rsidRDefault="00C0494D" w:rsidP="003C0489">
      <w:pPr>
        <w:spacing w:beforeAutospacing="1" w:after="100" w:afterAutospacing="1" w:line="240" w:lineRule="auto"/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Песню </w:t>
      </w:r>
      <w:r w:rsidR="00253CDA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«Мой дед уходил на войну» мы </w:t>
      </w:r>
      <w:proofErr w:type="gramStart"/>
      <w:r w:rsidR="00253CDA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исполним  в</w:t>
      </w:r>
      <w:proofErr w:type="gramEnd"/>
      <w:r w:rsidR="00253CDA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 память о наших ветеранах. </w:t>
      </w:r>
    </w:p>
    <w:p w:rsidR="003C0489" w:rsidRDefault="002C6C64" w:rsidP="003C0489">
      <w:pPr>
        <w:spacing w:beforeAutospacing="1" w:after="100" w:afterAutospacing="1" w:line="240" w:lineRule="auto"/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</w:pPr>
      <w:r w:rsidRPr="002C6C64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Ученица:</w:t>
      </w:r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3C0489" w:rsidRPr="003C0489" w:rsidRDefault="003C0489" w:rsidP="003C048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C04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сказал, что надо бросить</w:t>
      </w:r>
      <w:r w:rsidRPr="003C04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Песню на войне?</w:t>
      </w:r>
      <w:r w:rsidRPr="003C04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После боя сердце просит</w:t>
      </w:r>
      <w:r w:rsidRPr="003C04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Музыку вдвойне!</w:t>
      </w:r>
    </w:p>
    <w:p w:rsidR="002E0A73" w:rsidRDefault="00807FF5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807FF5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lastRenderedPageBreak/>
        <w:t>Песня «Казаки в Берлине»</w:t>
      </w:r>
      <w:r w:rsidR="00A12D1D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(поём и обыгрываем на фоне презентации)</w:t>
      </w:r>
    </w:p>
    <w:p w:rsidR="00885803" w:rsidRDefault="00885803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</w:p>
    <w:p w:rsidR="003D34E1" w:rsidRPr="003D34E1" w:rsidRDefault="003D34E1" w:rsidP="000D4135">
      <w:pPr>
        <w:spacing w:after="0"/>
        <w:ind w:right="-1"/>
        <w:jc w:val="both"/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</w:pPr>
      <w:r w:rsidRPr="003D34E1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Учитель:</w:t>
      </w:r>
    </w:p>
    <w:p w:rsidR="00885803" w:rsidRDefault="003D34E1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3D34E1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Хорошая песня всегда была верным помощником бойца. С песней он отдыхал в короткие часы затишья, вспоминал родных и близких. Многие фронтовики до сих пор помнят видавший виды окопный патефон, на котором они слушали любимые песни под аккомпанемент артиллерийской канонады. Учитывая это обстоятельство, было принято решение возобновить на </w:t>
      </w:r>
      <w:proofErr w:type="spellStart"/>
      <w:r w:rsidRPr="003D34E1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Апрелевском</w:t>
      </w:r>
      <w:proofErr w:type="spellEnd"/>
      <w:r w:rsidRPr="003D34E1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заводе прерванное войной производство грам</w:t>
      </w:r>
      <w:r w:rsidRPr="003D34E1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softHyphen/>
        <w:t xml:space="preserve">пластинок. Начиная с октября 1942 года с </w:t>
      </w:r>
      <w:proofErr w:type="gramStart"/>
      <w:r w:rsidRPr="003D34E1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завода  пошли</w:t>
      </w:r>
      <w:proofErr w:type="gramEnd"/>
      <w:r w:rsidRPr="003D34E1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на фронт грампластинки вместе с боеприпасами, пушками и танками. Они несли песню, которая была так нужна бойцу, в каждый блиндаж, в каждую землянку, в каждый окоп. Вместе с другими песнями, рожденными в это тяжкое время, воевал с врагом и «Фронтовой шофер».</w:t>
      </w:r>
    </w:p>
    <w:p w:rsidR="001B6A71" w:rsidRDefault="001B6A71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(Исполнение песни)</w:t>
      </w:r>
    </w:p>
    <w:p w:rsidR="0007144E" w:rsidRDefault="0007144E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07144E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Учитель:</w:t>
      </w:r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7144E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В первую неделю </w:t>
      </w:r>
      <w:proofErr w:type="gramStart"/>
      <w:r w:rsidRPr="0007144E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войны  композиторами</w:t>
      </w:r>
      <w:proofErr w:type="gramEnd"/>
      <w:r w:rsidRPr="0007144E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и поэтами были написаны около двухсот новых песе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н, большинство из которых </w:t>
      </w:r>
    </w:p>
    <w:p w:rsidR="0007144E" w:rsidRDefault="0007144E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сразу же ушли на фронт.</w:t>
      </w:r>
      <w:r w:rsidR="00B150B0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Многие из этих песен нам хорошо знакомы. А вот какие, мы сейчас попробуем угадать. Я предлагаю вам, ребята, и нашим уважаемым гостям поиграть в игру «Угадай песню»</w:t>
      </w:r>
      <w:r w:rsidR="00EE4E78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:rsidR="00EE4E78" w:rsidRPr="003E766A" w:rsidRDefault="00EE4E78" w:rsidP="000D4135">
      <w:pPr>
        <w:spacing w:after="0"/>
        <w:ind w:right="-1"/>
        <w:jc w:val="both"/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</w:pPr>
      <w:r w:rsidRPr="003E766A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(</w:t>
      </w:r>
      <w:r w:rsidR="006D05F2" w:rsidRPr="003E766A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Презентация-</w:t>
      </w:r>
      <w:r w:rsidRPr="003E766A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игра «Угадай песню»)</w:t>
      </w:r>
    </w:p>
    <w:p w:rsidR="00EE4E78" w:rsidRDefault="00EE4E78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</w:p>
    <w:p w:rsidR="009F1F95" w:rsidRDefault="00EE4E78" w:rsidP="000D4135">
      <w:pPr>
        <w:spacing w:after="0"/>
        <w:ind w:right="-1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</w:pPr>
      <w:r w:rsidRPr="00EE4E78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Учитель:</w:t>
      </w:r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E4E78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Спасибо! Молодцы!</w:t>
      </w:r>
      <w:r w:rsidR="009F1F95" w:rsidRPr="009F1F95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</w:t>
      </w:r>
    </w:p>
    <w:p w:rsidR="00EE4E78" w:rsidRDefault="009F1F95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</w:t>
      </w:r>
      <w:r w:rsidRPr="009F1F95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есни военных лет весьма разнообразны по своему характеру: б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оевые, героические, лирические, шуточные.</w:t>
      </w:r>
    </w:p>
    <w:p w:rsidR="00A46B4F" w:rsidRDefault="00A46B4F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</w:p>
    <w:p w:rsidR="00A46B4F" w:rsidRPr="00A46B4F" w:rsidRDefault="00A46B4F" w:rsidP="00A46B4F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Какие песни фронтовые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 xml:space="preserve">Минувшей созданы </w:t>
      </w:r>
      <w:proofErr w:type="gramStart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войной!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В</w:t>
      </w:r>
      <w:proofErr w:type="gramEnd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них чувства трепетно-живые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Встают безудержной волной.</w:t>
      </w:r>
    </w:p>
    <w:p w:rsidR="00A46B4F" w:rsidRDefault="00A46B4F" w:rsidP="00A46B4F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</w:p>
    <w:p w:rsidR="00A46B4F" w:rsidRPr="00A46B4F" w:rsidRDefault="00A46B4F" w:rsidP="00A46B4F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Она сильна, ей правды хватит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Еще на много лет вперед, –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 xml:space="preserve">Она и нас с собой </w:t>
      </w:r>
      <w:proofErr w:type="gramStart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подхватит,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На</w:t>
      </w:r>
      <w:proofErr w:type="gramEnd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самый гребень вознесет.</w:t>
      </w:r>
    </w:p>
    <w:p w:rsidR="00A46B4F" w:rsidRDefault="00A46B4F" w:rsidP="00A46B4F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</w:p>
    <w:p w:rsidR="00A46B4F" w:rsidRDefault="00A46B4F" w:rsidP="00A46B4F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lastRenderedPageBreak/>
        <w:t>И словно трепетное чудо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 xml:space="preserve">В себе услышав, </w:t>
      </w:r>
      <w:proofErr w:type="gramStart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осознав,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Что</w:t>
      </w:r>
      <w:proofErr w:type="gramEnd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мы – причастны, мы – оттуда,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Где клен зеленый</w:t>
      </w:r>
      <w:r w:rsidR="00D95517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раскудряв</w:t>
      </w:r>
      <w:proofErr w:type="spellEnd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,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Где синий видится платочек,</w:t>
      </w:r>
    </w:p>
    <w:p w:rsidR="00A46B4F" w:rsidRPr="00A46B4F" w:rsidRDefault="00A46B4F" w:rsidP="00A46B4F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Где соловьи поют </w:t>
      </w:r>
      <w:proofErr w:type="gramStart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порой,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Где</w:t>
      </w:r>
      <w:proofErr w:type="gramEnd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каждый </w:t>
      </w:r>
      <w:r w:rsidR="00D95517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Вася-</w:t>
      </w:r>
      <w:proofErr w:type="spellStart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Василечек</w:t>
      </w:r>
      <w:proofErr w:type="spellEnd"/>
      <w:r w:rsidRPr="00A46B4F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  <w:t>Не просто парень, а герой…</w:t>
      </w:r>
    </w:p>
    <w:p w:rsidR="00A46B4F" w:rsidRDefault="00A46B4F" w:rsidP="00A46B4F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</w:p>
    <w:p w:rsidR="0095294A" w:rsidRDefault="00053945" w:rsidP="00A46B4F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053945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Учитель: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 А  сейчас  д</w:t>
      </w:r>
      <w:r w:rsidRPr="005172D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ети исполнят 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172D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попурри на песни военных лет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6C7B8D" w:rsidRDefault="006C7B8D" w:rsidP="006C7B8D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6C7B8D">
        <w:rPr>
          <w:rFonts w:ascii="Georgia" w:eastAsia="Times New Roman" w:hAnsi="Georgia" w:cs="Times New Roman"/>
          <w:b/>
          <w:bCs/>
          <w:i/>
          <w:color w:val="333333"/>
          <w:sz w:val="28"/>
          <w:szCs w:val="28"/>
          <w:lang w:eastAsia="ru-RU"/>
        </w:rPr>
        <w:t>Учитель:</w:t>
      </w:r>
      <w:r w:rsidRPr="006C7B8D">
        <w:rPr>
          <w:rFonts w:ascii="Georgia" w:eastAsia="Times New Roman" w:hAnsi="Georgia" w:cs="Times New Roman"/>
          <w:i/>
          <w:color w:val="333333"/>
          <w:sz w:val="28"/>
          <w:szCs w:val="28"/>
          <w:lang w:eastAsia="ru-RU"/>
        </w:rPr>
        <w:t> </w:t>
      </w:r>
      <w:r w:rsidRPr="006C7B8D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</w:r>
      <w:proofErr w:type="gramStart"/>
      <w:r w:rsidRPr="006C7B8D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6C7B8D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мне хочется добавить к вашему выступлению слова главного героя 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из фильма </w:t>
      </w:r>
      <w:r w:rsidRPr="006C7B8D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«В бой идут одни старики»,</w:t>
      </w:r>
    </w:p>
    <w:p w:rsidR="009B3102" w:rsidRDefault="006C7B8D" w:rsidP="006C7B8D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6C7B8D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C7B8D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« Все</w:t>
      </w:r>
      <w:proofErr w:type="gramEnd"/>
      <w:r w:rsidR="000B33A9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 проходящее, а музыка - вечна».</w:t>
      </w:r>
    </w:p>
    <w:p w:rsidR="006C7B8D" w:rsidRPr="006C7B8D" w:rsidRDefault="006C7B8D" w:rsidP="006C7B8D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6C7B8D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Прослушивая песни о Великой Отечественной войне, мы словно переживаем чувства солдат, защищавших Родину в боях, чувства их матерей и детей, ожидавших их возвращения, и то неописуемое состояние счастья, которое испытали все люди нашей страны 9 мая 1945 года.</w:t>
      </w:r>
    </w:p>
    <w:p w:rsidR="006C7B8D" w:rsidRDefault="009B3102" w:rsidP="000D413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F11BD4" w:rsidRPr="000B33A9" w:rsidRDefault="009B3102">
      <w:pPr>
        <w:spacing w:after="0"/>
        <w:ind w:right="-1"/>
        <w:jc w:val="both"/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</w:pPr>
      <w:r w:rsidRPr="009B3102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Песня «День Победы»</w:t>
      </w:r>
    </w:p>
    <w:p w:rsidR="00854434" w:rsidRDefault="00854434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 наших песнях простых</w:t>
      </w:r>
    </w:p>
    <w:p w:rsidR="00854434" w:rsidRDefault="00854434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Солнечные были!</w:t>
      </w:r>
    </w:p>
    <w:p w:rsidR="00854434" w:rsidRDefault="00854434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Не поверю, чтоб их</w:t>
      </w:r>
    </w:p>
    <w:p w:rsidR="00854434" w:rsidRDefault="00854434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Сыновья забыли!</w:t>
      </w:r>
    </w:p>
    <w:p w:rsidR="00FF1A1E" w:rsidRDefault="00FF1A1E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Ведь любая тогда </w:t>
      </w:r>
    </w:p>
    <w:p w:rsidR="00FF1A1E" w:rsidRDefault="00FF1A1E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С  чистым сердцем пелась!</w:t>
      </w:r>
    </w:p>
    <w:p w:rsidR="00526CC5" w:rsidRDefault="00526CC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Пронесём сквозь года</w:t>
      </w:r>
    </w:p>
    <w:p w:rsidR="00DB0683" w:rsidRDefault="00526CC5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Нашим песням верность!</w:t>
      </w:r>
    </w:p>
    <w:p w:rsidR="00816300" w:rsidRDefault="00DB0683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DB0683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Учитель:</w:t>
      </w:r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Ребята, а скажите, пожалуйста, что для вас значит сегодняшний урок?</w:t>
      </w:r>
    </w:p>
    <w:p w:rsidR="00C1261A" w:rsidRPr="00C1261A" w:rsidRDefault="00C1261A">
      <w:pPr>
        <w:spacing w:after="0"/>
        <w:ind w:right="-1"/>
        <w:jc w:val="both"/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</w:pPr>
      <w:r w:rsidRPr="00C1261A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>Дети:</w:t>
      </w:r>
    </w:p>
    <w:p w:rsidR="00A404EA" w:rsidRDefault="00A404EA">
      <w:pPr>
        <w:spacing w:after="0"/>
        <w:ind w:right="-1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2B60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Э</w:t>
      </w:r>
      <w:r w:rsidR="00233C9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то память о наших родных, </w:t>
      </w:r>
      <w:r w:rsidR="007F70D0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потому что война </w:t>
      </w:r>
      <w:r w:rsidR="002B60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коснулась каждой семьи.</w:t>
      </w:r>
      <w:r w:rsidR="00864BF4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64BF4" w:rsidRPr="00F07030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 </w:t>
      </w:r>
    </w:p>
    <w:p w:rsidR="00A404EA" w:rsidRDefault="00A404EA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  <w:t xml:space="preserve">- </w:t>
      </w:r>
      <w:r w:rsidR="002B6049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Для меня это история нашей страны. </w:t>
      </w:r>
    </w:p>
    <w:p w:rsidR="00DB0683" w:rsidRDefault="00A404EA">
      <w:pPr>
        <w:spacing w:after="0"/>
        <w:ind w:right="-1"/>
        <w:jc w:val="both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-</w:t>
      </w:r>
      <w:r w:rsidR="007F70D0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7F2C7B" w:rsidRPr="007F2C7B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 памяти народа никогда не сотрутся горе и страдание, которые принесла людям война. Мужество советских людей, их готовность до последней капли крови защищать свою Родину не знали границ.</w:t>
      </w:r>
      <w:r w:rsidR="007F2C7B" w:rsidRPr="007F2C7B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br/>
      </w:r>
    </w:p>
    <w:p w:rsidR="00EF4E4E" w:rsidRPr="00404D9A" w:rsidRDefault="00C1261A" w:rsidP="00EF4E4E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C1261A"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lastRenderedPageBreak/>
        <w:t>Учитель:</w:t>
      </w:r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F4E4E" w:rsidRPr="00404D9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Молодцы </w:t>
      </w:r>
      <w:r w:rsidR="00F906C6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F4E4E" w:rsidRPr="00404D9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ребята. Совершенно </w:t>
      </w:r>
      <w:r w:rsidR="00F906C6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F4E4E" w:rsidRPr="00404D9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верно. Это бесценные страницы</w:t>
      </w:r>
      <w:r w:rsidR="00F906C6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F4E4E" w:rsidRPr="00404D9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в</w:t>
      </w:r>
      <w:r w:rsidR="00F906C6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F4E4E" w:rsidRPr="00404D9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семейных </w:t>
      </w:r>
      <w:r w:rsidR="00F906C6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F4E4E" w:rsidRPr="00404D9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фотоальбомах и строках фронтовых </w:t>
      </w:r>
      <w:r w:rsidR="00F906C6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EF4E4E" w:rsidRPr="00404D9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песен. Наш урок - своеобразная “музыкальная композиция”, посвящённая памяти наших предков, не только прославляющая силу победившего  государства, но и напоминающая о том, что в мире ещё неспокойно, мир нужно беречь. </w:t>
      </w:r>
    </w:p>
    <w:p w:rsidR="00736FA3" w:rsidRPr="000B33A9" w:rsidRDefault="00F906C6" w:rsidP="000B33A9">
      <w:pPr>
        <w:spacing w:after="0"/>
        <w:ind w:right="-1"/>
        <w:jc w:val="both"/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bookmarkStart w:id="0" w:name="_GoBack"/>
      <w:bookmarkEnd w:id="0"/>
    </w:p>
    <w:p w:rsidR="00736FA3" w:rsidRDefault="00B2541A" w:rsidP="00B2541A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B2541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B2541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завершении</w:t>
      </w:r>
      <w:proofErr w:type="gramEnd"/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B2541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урока - звучит песня 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B2541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«Аист на крыше». </w:t>
      </w:r>
    </w:p>
    <w:p w:rsidR="00B2541A" w:rsidRPr="00B2541A" w:rsidRDefault="00B2541A" w:rsidP="00B2541A">
      <w:pPr>
        <w:spacing w:after="75" w:line="285" w:lineRule="atLeast"/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B2541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Дети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B2541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дарят</w:t>
      </w:r>
      <w:proofErr w:type="gramEnd"/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B2541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гостям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B2541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бумажных  аистят,  сделанных своими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B2541A"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руками.</w:t>
      </w:r>
      <w:r>
        <w:rPr>
          <w:rFonts w:ascii="Georgia" w:eastAsia="Times New Roman" w:hAnsi="Georgia" w:cs="Times New Roman"/>
          <w:i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F906C6" w:rsidRPr="00C1261A" w:rsidRDefault="00F906C6">
      <w:pPr>
        <w:spacing w:after="0"/>
        <w:ind w:right="-1"/>
        <w:jc w:val="both"/>
        <w:rPr>
          <w:rFonts w:ascii="Georgia" w:eastAsia="Times New Roman" w:hAnsi="Georgia" w:cs="Times New Roman"/>
          <w:b/>
          <w:i/>
          <w:color w:val="333333"/>
          <w:sz w:val="28"/>
          <w:szCs w:val="28"/>
          <w:shd w:val="clear" w:color="auto" w:fill="FFFFFF"/>
          <w:lang w:eastAsia="ru-RU"/>
        </w:rPr>
      </w:pPr>
    </w:p>
    <w:sectPr w:rsidR="00F906C6" w:rsidRPr="00C1261A" w:rsidSect="00A8685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1D3C"/>
    <w:multiLevelType w:val="multilevel"/>
    <w:tmpl w:val="FC00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84A4F"/>
    <w:multiLevelType w:val="multilevel"/>
    <w:tmpl w:val="FE3C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77F4E"/>
    <w:multiLevelType w:val="multilevel"/>
    <w:tmpl w:val="33C6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22392"/>
    <w:multiLevelType w:val="multilevel"/>
    <w:tmpl w:val="C43A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1A2E6B"/>
    <w:multiLevelType w:val="multilevel"/>
    <w:tmpl w:val="17CA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03E45"/>
    <w:multiLevelType w:val="multilevel"/>
    <w:tmpl w:val="2EC6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A0334"/>
    <w:multiLevelType w:val="multilevel"/>
    <w:tmpl w:val="1C2E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08C"/>
    <w:rsid w:val="000518BA"/>
    <w:rsid w:val="00053945"/>
    <w:rsid w:val="0007144E"/>
    <w:rsid w:val="000A207F"/>
    <w:rsid w:val="000B33A9"/>
    <w:rsid w:val="000D35D2"/>
    <w:rsid w:val="000D4135"/>
    <w:rsid w:val="0012227E"/>
    <w:rsid w:val="00124A2A"/>
    <w:rsid w:val="00133806"/>
    <w:rsid w:val="00150321"/>
    <w:rsid w:val="001A0ECE"/>
    <w:rsid w:val="001B6A71"/>
    <w:rsid w:val="001C2985"/>
    <w:rsid w:val="00224D70"/>
    <w:rsid w:val="0023349D"/>
    <w:rsid w:val="00233C9A"/>
    <w:rsid w:val="0024336F"/>
    <w:rsid w:val="00253CDA"/>
    <w:rsid w:val="00291B72"/>
    <w:rsid w:val="002A7649"/>
    <w:rsid w:val="002B6049"/>
    <w:rsid w:val="002C6C64"/>
    <w:rsid w:val="002E0A73"/>
    <w:rsid w:val="002F008C"/>
    <w:rsid w:val="00305024"/>
    <w:rsid w:val="003235C7"/>
    <w:rsid w:val="003433D4"/>
    <w:rsid w:val="00374B52"/>
    <w:rsid w:val="003C0489"/>
    <w:rsid w:val="003D34E1"/>
    <w:rsid w:val="003E766A"/>
    <w:rsid w:val="003F667F"/>
    <w:rsid w:val="00404D9A"/>
    <w:rsid w:val="004267E5"/>
    <w:rsid w:val="004905B9"/>
    <w:rsid w:val="00491B86"/>
    <w:rsid w:val="004A0995"/>
    <w:rsid w:val="004A25F6"/>
    <w:rsid w:val="004E3584"/>
    <w:rsid w:val="00505044"/>
    <w:rsid w:val="005172D9"/>
    <w:rsid w:val="00526CC5"/>
    <w:rsid w:val="0055152F"/>
    <w:rsid w:val="005557BF"/>
    <w:rsid w:val="005B747D"/>
    <w:rsid w:val="005C27D3"/>
    <w:rsid w:val="006040BE"/>
    <w:rsid w:val="00614007"/>
    <w:rsid w:val="00625DC6"/>
    <w:rsid w:val="0063090F"/>
    <w:rsid w:val="006326D9"/>
    <w:rsid w:val="00644543"/>
    <w:rsid w:val="00655D8F"/>
    <w:rsid w:val="00664F9A"/>
    <w:rsid w:val="006C7B8D"/>
    <w:rsid w:val="006D05F2"/>
    <w:rsid w:val="006E3FA5"/>
    <w:rsid w:val="00720DCE"/>
    <w:rsid w:val="00736FA3"/>
    <w:rsid w:val="00750FCE"/>
    <w:rsid w:val="00781B80"/>
    <w:rsid w:val="007A5293"/>
    <w:rsid w:val="007B4E7B"/>
    <w:rsid w:val="007B6904"/>
    <w:rsid w:val="007E5CFE"/>
    <w:rsid w:val="007F2C7B"/>
    <w:rsid w:val="007F70D0"/>
    <w:rsid w:val="00805988"/>
    <w:rsid w:val="00807FF5"/>
    <w:rsid w:val="00816300"/>
    <w:rsid w:val="00854434"/>
    <w:rsid w:val="00864BF4"/>
    <w:rsid w:val="0087188A"/>
    <w:rsid w:val="00885803"/>
    <w:rsid w:val="008C4741"/>
    <w:rsid w:val="0095294A"/>
    <w:rsid w:val="009B3102"/>
    <w:rsid w:val="009D5760"/>
    <w:rsid w:val="009E11E7"/>
    <w:rsid w:val="009E1FD3"/>
    <w:rsid w:val="009F1F95"/>
    <w:rsid w:val="009F5544"/>
    <w:rsid w:val="00A0699F"/>
    <w:rsid w:val="00A12D1D"/>
    <w:rsid w:val="00A33799"/>
    <w:rsid w:val="00A404EA"/>
    <w:rsid w:val="00A46B4F"/>
    <w:rsid w:val="00A47CE0"/>
    <w:rsid w:val="00A70F61"/>
    <w:rsid w:val="00A86853"/>
    <w:rsid w:val="00AC6904"/>
    <w:rsid w:val="00AD2A6B"/>
    <w:rsid w:val="00B150B0"/>
    <w:rsid w:val="00B2541A"/>
    <w:rsid w:val="00B30263"/>
    <w:rsid w:val="00B373F4"/>
    <w:rsid w:val="00B469B9"/>
    <w:rsid w:val="00B5396F"/>
    <w:rsid w:val="00B80409"/>
    <w:rsid w:val="00B84EEE"/>
    <w:rsid w:val="00B858C7"/>
    <w:rsid w:val="00B94ED1"/>
    <w:rsid w:val="00BD045B"/>
    <w:rsid w:val="00BD6272"/>
    <w:rsid w:val="00C0494D"/>
    <w:rsid w:val="00C05D01"/>
    <w:rsid w:val="00C1261A"/>
    <w:rsid w:val="00C8737B"/>
    <w:rsid w:val="00D178F7"/>
    <w:rsid w:val="00D42A04"/>
    <w:rsid w:val="00D44833"/>
    <w:rsid w:val="00D76322"/>
    <w:rsid w:val="00D95517"/>
    <w:rsid w:val="00DA7CFB"/>
    <w:rsid w:val="00DB0683"/>
    <w:rsid w:val="00DE5B08"/>
    <w:rsid w:val="00E37D51"/>
    <w:rsid w:val="00EC76FB"/>
    <w:rsid w:val="00EE4E78"/>
    <w:rsid w:val="00EE7081"/>
    <w:rsid w:val="00EF4E4E"/>
    <w:rsid w:val="00F11BD4"/>
    <w:rsid w:val="00F12F69"/>
    <w:rsid w:val="00F25DE3"/>
    <w:rsid w:val="00F274F0"/>
    <w:rsid w:val="00F903A3"/>
    <w:rsid w:val="00F906C6"/>
    <w:rsid w:val="00F92B8A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A3311-A7D0-4315-9267-C9B017A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F4"/>
    <w:pPr>
      <w:spacing w:after="120"/>
      <w:ind w:right="1134"/>
    </w:pPr>
  </w:style>
  <w:style w:type="paragraph" w:styleId="1">
    <w:name w:val="heading 1"/>
    <w:basedOn w:val="a"/>
    <w:link w:val="10"/>
    <w:uiPriority w:val="9"/>
    <w:qFormat/>
    <w:rsid w:val="002F008C"/>
    <w:pPr>
      <w:spacing w:before="100" w:beforeAutospacing="1" w:after="100" w:afterAutospacing="1" w:line="240" w:lineRule="auto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0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08C"/>
  </w:style>
  <w:style w:type="character" w:styleId="a4">
    <w:name w:val="Hyperlink"/>
    <w:basedOn w:val="a0"/>
    <w:uiPriority w:val="99"/>
    <w:semiHidden/>
    <w:unhideWhenUsed/>
    <w:rsid w:val="002F008C"/>
    <w:rPr>
      <w:color w:val="0000FF"/>
      <w:u w:val="single"/>
    </w:rPr>
  </w:style>
  <w:style w:type="character" w:customStyle="1" w:styleId="ratingwrapper">
    <w:name w:val="ratingwrapper"/>
    <w:basedOn w:val="a0"/>
    <w:rsid w:val="002F008C"/>
  </w:style>
  <w:style w:type="paragraph" w:styleId="a5">
    <w:name w:val="Balloon Text"/>
    <w:basedOn w:val="a"/>
    <w:link w:val="a6"/>
    <w:uiPriority w:val="99"/>
    <w:semiHidden/>
    <w:unhideWhenUsed/>
    <w:rsid w:val="002F0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08C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A06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3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226B-A27A-40AC-BDFF-99CAAA9C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124</cp:revision>
  <cp:lastPrinted>2012-10-02T13:25:00Z</cp:lastPrinted>
  <dcterms:created xsi:type="dcterms:W3CDTF">2012-09-04T10:21:00Z</dcterms:created>
  <dcterms:modified xsi:type="dcterms:W3CDTF">2019-10-23T05:56:00Z</dcterms:modified>
</cp:coreProperties>
</file>