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6687" w:rsidRDefault="00B80990">
      <w:pPr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26687" w:rsidRDefault="00B80990">
      <w:pPr>
        <w:tabs>
          <w:tab w:val="left" w:pos="9000"/>
        </w:tabs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к приказу министерства образования</w:t>
      </w:r>
    </w:p>
    <w:p w:rsidR="00826687" w:rsidRDefault="00B80990">
      <w:pPr>
        <w:tabs>
          <w:tab w:val="left" w:pos="9000"/>
        </w:tabs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826687" w:rsidRDefault="00B80990">
      <w:pPr>
        <w:spacing w:line="216" w:lineRule="auto"/>
        <w:ind w:left="10800"/>
        <w:rPr>
          <w:sz w:val="28"/>
          <w:szCs w:val="28"/>
        </w:rPr>
      </w:pPr>
      <w:bookmarkStart w:id="0" w:name="__DdeLink__1056_370787551"/>
      <w:bookmarkEnd w:id="0"/>
      <w:r>
        <w:rPr>
          <w:sz w:val="28"/>
          <w:szCs w:val="28"/>
        </w:rPr>
        <w:t xml:space="preserve">от 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№ _____________ </w:t>
      </w:r>
    </w:p>
    <w:p w:rsidR="00826687" w:rsidRDefault="00B80990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№ 10 </w:t>
      </w:r>
    </w:p>
    <w:p w:rsidR="00826687" w:rsidRDefault="00B80990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критериев и показателей оценки профессиональной деятельности педагога - психолога </w:t>
      </w:r>
    </w:p>
    <w:p w:rsidR="00826687" w:rsidRDefault="00B80990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организации Кировской области </w:t>
      </w:r>
    </w:p>
    <w:p w:rsidR="00826687" w:rsidRDefault="00B80990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(первая квалификационная категория)</w:t>
      </w:r>
    </w:p>
    <w:p w:rsidR="00826687" w:rsidRDefault="00826687">
      <w:pPr>
        <w:spacing w:line="216" w:lineRule="auto"/>
        <w:ind w:left="600"/>
        <w:rPr>
          <w:sz w:val="16"/>
          <w:szCs w:val="16"/>
          <w:shd w:val="clear" w:color="auto" w:fill="FFFF00"/>
        </w:rPr>
      </w:pPr>
    </w:p>
    <w:p w:rsidR="00826687" w:rsidRDefault="00826687">
      <w:pPr>
        <w:spacing w:line="216" w:lineRule="auto"/>
        <w:rPr>
          <w:sz w:val="2"/>
          <w:szCs w:val="2"/>
          <w:shd w:val="clear" w:color="auto" w:fill="FFFF00"/>
        </w:rPr>
      </w:pPr>
    </w:p>
    <w:tbl>
      <w:tblPr>
        <w:tblW w:w="15358" w:type="dxa"/>
        <w:tblInd w:w="-1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28" w:type="dxa"/>
        </w:tblCellMar>
        <w:tblLook w:val="0000"/>
      </w:tblPr>
      <w:tblGrid>
        <w:gridCol w:w="959"/>
        <w:gridCol w:w="14399"/>
      </w:tblGrid>
      <w:tr w:rsidR="00B80990" w:rsidTr="00323634">
        <w:trPr>
          <w:cantSplit/>
          <w:trHeight w:val="284"/>
          <w:tblHeader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B80990" w:rsidRDefault="00B80990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B80990" w:rsidRDefault="00B80990">
            <w:pPr>
              <w:spacing w:line="216" w:lineRule="auto"/>
              <w:jc w:val="center"/>
            </w:pPr>
            <w:bookmarkStart w:id="1" w:name="__DdeLink__2302_370787551"/>
            <w:bookmarkEnd w:id="1"/>
            <w:r>
              <w:rPr>
                <w:sz w:val="28"/>
                <w:szCs w:val="28"/>
              </w:rPr>
              <w:t>Критерии и показатели</w:t>
            </w:r>
          </w:p>
        </w:tc>
      </w:tr>
      <w:tr w:rsidR="00B80990" w:rsidTr="00323634">
        <w:trPr>
          <w:cantSplit/>
          <w:trHeight w:val="284"/>
          <w:tblHeader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B80990" w:rsidRDefault="00B809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B80990" w:rsidRDefault="00B80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26687" w:rsidTr="00323634">
        <w:trPr>
          <w:cantSplit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6687" w:rsidRDefault="00B809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39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6687" w:rsidRDefault="00B80990">
            <w:p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>Стабильные положительные результаты освоения обучающимися образовательных программ</w:t>
            </w:r>
          </w:p>
          <w:p w:rsidR="00826687" w:rsidRDefault="00B80990">
            <w:p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 xml:space="preserve"> по итогам мониторингов, проводимых организацией (за 3 года)</w:t>
            </w:r>
          </w:p>
        </w:tc>
      </w:tr>
      <w:tr w:rsidR="00B80990" w:rsidTr="00323634">
        <w:trPr>
          <w:cantSplit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pStyle w:val="2"/>
              <w:ind w:left="28" w:right="6"/>
              <w:jc w:val="left"/>
            </w:pPr>
            <w:r>
              <w:rPr>
                <w:b w:val="0"/>
                <w:bCs w:val="0"/>
                <w:sz w:val="28"/>
                <w:szCs w:val="28"/>
              </w:rPr>
              <w:t xml:space="preserve">Преимущественный качественный характер психологической диагностики более 60%, </w:t>
            </w:r>
            <w:r>
              <w:rPr>
                <w:b w:val="0"/>
                <w:sz w:val="28"/>
                <w:szCs w:val="28"/>
                <w:lang w:eastAsia="ru-RU"/>
              </w:rPr>
              <w:t xml:space="preserve"> включая информационные образовательные ресурсы, по освоению основных общеобразовательных программ, </w:t>
            </w:r>
            <w:proofErr w:type="gramStart"/>
            <w:r>
              <w:rPr>
                <w:b w:val="0"/>
                <w:sz w:val="28"/>
                <w:szCs w:val="28"/>
                <w:lang w:eastAsia="ru-RU"/>
              </w:rPr>
              <w:t>развитии</w:t>
            </w:r>
            <w:proofErr w:type="gramEnd"/>
            <w:r>
              <w:rPr>
                <w:b w:val="0"/>
                <w:sz w:val="28"/>
                <w:szCs w:val="28"/>
                <w:lang w:eastAsia="ru-RU"/>
              </w:rPr>
              <w:t xml:space="preserve"> и социальной адаптации</w:t>
            </w:r>
          </w:p>
        </w:tc>
      </w:tr>
      <w:tr w:rsidR="00B80990" w:rsidTr="00323634">
        <w:trPr>
          <w:cantSplit/>
          <w:trHeight w:val="35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pStyle w:val="af1"/>
              <w:spacing w:before="0" w:line="240" w:lineRule="auto"/>
              <w:ind w:left="28" w:righ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программного обеспечения психопрофилактической, развивающей и коррекционно-развивающей работы (рекомендованные программы, адаптированные к условиям образовательной организации)</w:t>
            </w:r>
          </w:p>
        </w:tc>
      </w:tr>
      <w:tr w:rsidR="00B80990" w:rsidTr="00323634">
        <w:trPr>
          <w:cantSplit/>
          <w:trHeight w:val="35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r>
              <w:rPr>
                <w:sz w:val="28"/>
                <w:szCs w:val="28"/>
              </w:rPr>
              <w:t xml:space="preserve">Наличие позитивной динамики развития по результатам реализации программы (психопрофилактической, развивающей и коррекционно-развивающей) </w:t>
            </w:r>
          </w:p>
        </w:tc>
      </w:tr>
      <w:tr w:rsidR="00B80990" w:rsidTr="00323634">
        <w:trPr>
          <w:cantSplit/>
          <w:trHeight w:val="35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pStyle w:val="western"/>
              <w:spacing w:before="0" w:after="0" w:line="240" w:lineRule="auto"/>
              <w:ind w:right="6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Результат деятельности по психологическому консультированию по выявленным проблемам (более 60%)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учетом индивидуально-психологических особенностей и образовательных потребностей обучающихся, педагогов, родителей</w:t>
            </w:r>
          </w:p>
        </w:tc>
      </w:tr>
      <w:tr w:rsidR="00B80990" w:rsidTr="00323634">
        <w:trPr>
          <w:cantSplit/>
          <w:trHeight w:val="35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pStyle w:val="western"/>
              <w:spacing w:before="0" w:after="0" w:line="240" w:lineRule="auto"/>
              <w:ind w:right="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педагогами (системно по программам)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освоении основных общеобразовательных программ, развитии и социальной адаптации </w:t>
            </w:r>
          </w:p>
        </w:tc>
      </w:tr>
      <w:tr w:rsidR="00B80990" w:rsidTr="00323634">
        <w:trPr>
          <w:cantSplit/>
          <w:trHeight w:val="35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pStyle w:val="western"/>
              <w:spacing w:before="0" w:line="240" w:lineRule="auto"/>
              <w:ind w:right="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 по решению проблем, выявленных в ходе диагностики детей,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испытывающих трудности в освоении основных общеобразовательных программ, развитии и социальной адаптации  </w:t>
            </w:r>
          </w:p>
        </w:tc>
      </w:tr>
      <w:tr w:rsidR="00B80990" w:rsidTr="00323634">
        <w:trPr>
          <w:cantSplit/>
          <w:trHeight w:val="35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r>
              <w:rPr>
                <w:sz w:val="28"/>
                <w:szCs w:val="28"/>
              </w:rPr>
              <w:t xml:space="preserve">Отсутствие случаев травматизма обучающихся во время образовательного процесса  </w:t>
            </w:r>
          </w:p>
        </w:tc>
      </w:tr>
      <w:tr w:rsidR="00B80990" w:rsidTr="00323634">
        <w:trPr>
          <w:cantSplit/>
          <w:trHeight w:val="35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r>
              <w:rPr>
                <w:sz w:val="28"/>
                <w:szCs w:val="28"/>
              </w:rPr>
              <w:t xml:space="preserve">Соблюдение прав ребенка во время образовательного процесса  </w:t>
            </w:r>
          </w:p>
        </w:tc>
      </w:tr>
      <w:tr w:rsidR="00826687" w:rsidTr="00323634">
        <w:trPr>
          <w:cantSplit/>
          <w:trHeight w:val="35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826687" w:rsidRDefault="00B809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826687" w:rsidRDefault="00B80990">
            <w:p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 xml:space="preserve">Стабильные положительные результаты освоения обучающимися образовательных программ </w:t>
            </w:r>
          </w:p>
          <w:p w:rsidR="00826687" w:rsidRDefault="00B80990">
            <w:p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>по итогам мониторинга  системы образования, проводимого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в порядке, установленном постановлением </w:t>
            </w:r>
          </w:p>
          <w:p w:rsidR="00826687" w:rsidRPr="00323634" w:rsidRDefault="00B80990" w:rsidP="00323634">
            <w:pPr>
              <w:spacing w:line="21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Правительства Российской Федерации от 5 августа 2013 года № 662</w:t>
            </w:r>
          </w:p>
        </w:tc>
      </w:tr>
      <w:tr w:rsidR="00B80990" w:rsidTr="00323634">
        <w:trPr>
          <w:cantSplit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spacing w:line="216" w:lineRule="auto"/>
            </w:pPr>
            <w:r>
              <w:rPr>
                <w:sz w:val="28"/>
                <w:szCs w:val="28"/>
              </w:rPr>
              <w:t xml:space="preserve"> Положительные результаты в работе с детьми и обучающимися, находящимися в сложных жизненных ситуациях (за три года)</w:t>
            </w:r>
          </w:p>
        </w:tc>
      </w:tr>
      <w:tr w:rsidR="00B80990" w:rsidTr="00323634">
        <w:trPr>
          <w:cantSplit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1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spacing w:line="216" w:lineRule="auto"/>
            </w:pPr>
            <w:r>
              <w:rPr>
                <w:sz w:val="28"/>
                <w:szCs w:val="28"/>
              </w:rPr>
              <w:t>Положительные результаты в работе с детьми и обучающимися с ограниченными возможностями здоровья (за три года)</w:t>
            </w:r>
          </w:p>
        </w:tc>
      </w:tr>
      <w:tr w:rsidR="00B80990" w:rsidTr="00323634">
        <w:trPr>
          <w:cantSplit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1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spacing w:line="216" w:lineRule="auto"/>
            </w:pPr>
            <w:r>
              <w:rPr>
                <w:sz w:val="28"/>
                <w:szCs w:val="28"/>
                <w:shd w:val="clear" w:color="auto" w:fill="FFFFFF"/>
              </w:rPr>
              <w:t>Наличие индивидуальной траектории развития детей и обучающихся</w:t>
            </w:r>
            <w:r>
              <w:rPr>
                <w:sz w:val="28"/>
                <w:szCs w:val="28"/>
              </w:rPr>
              <w:t xml:space="preserve"> с ограниченными возможностями здоровья</w:t>
            </w:r>
          </w:p>
        </w:tc>
      </w:tr>
      <w:tr w:rsidR="00B80990" w:rsidTr="00323634">
        <w:trPr>
          <w:cantSplit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Выявление развития у обучающихся способностей к научной (интеллектуальной), творческой, </w:t>
            </w:r>
          </w:p>
          <w:p w:rsidR="00B80990" w:rsidRDefault="00B80990">
            <w:pPr>
              <w:jc w:val="center"/>
            </w:pPr>
            <w:r>
              <w:rPr>
                <w:b/>
                <w:sz w:val="28"/>
                <w:szCs w:val="28"/>
              </w:rPr>
              <w:t>физкультурно-спортивной деятельности</w:t>
            </w:r>
          </w:p>
        </w:tc>
      </w:tr>
      <w:tr w:rsidR="00B80990" w:rsidTr="00323634">
        <w:trPr>
          <w:cantSplit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у обучающихся способностей к интеллектуальной, творческой деятельности</w:t>
            </w:r>
          </w:p>
        </w:tc>
      </w:tr>
      <w:tr w:rsidR="00B80990" w:rsidTr="00323634">
        <w:trPr>
          <w:cantSplit/>
          <w:trHeight w:val="65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1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r>
              <w:rPr>
                <w:sz w:val="28"/>
                <w:szCs w:val="28"/>
                <w:shd w:val="clear" w:color="auto" w:fill="FFFFFF"/>
              </w:rPr>
              <w:t xml:space="preserve">Наличие индивидуальной траектории развития детей и обучающихся, имеющих способности </w:t>
            </w:r>
            <w:r>
              <w:rPr>
                <w:sz w:val="28"/>
                <w:szCs w:val="28"/>
              </w:rPr>
              <w:t>к интеллектуальной, творческой деятельности</w:t>
            </w:r>
          </w:p>
        </w:tc>
      </w:tr>
      <w:tr w:rsidR="00826687" w:rsidTr="00323634">
        <w:trPr>
          <w:cantSplit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826687" w:rsidRDefault="00B8099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826687" w:rsidRDefault="00B80990" w:rsidP="00FB6CEC">
            <w:pPr>
              <w:jc w:val="center"/>
            </w:pPr>
            <w:r>
              <w:rPr>
                <w:b/>
                <w:sz w:val="28"/>
                <w:szCs w:val="28"/>
              </w:rPr>
              <w:t>Личный вклад в повышение качества образования, совершенствование методов обучения и воспитания, транслировани</w:t>
            </w:r>
            <w:r w:rsidR="00FB6CEC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в педагогических коллективах опыта практических результатов своей профессиональной деятельности, активно</w:t>
            </w:r>
            <w:r w:rsidR="00FB6CEC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участи</w:t>
            </w:r>
            <w:r w:rsidR="00FB6CEC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в работе методических объединений педагогических работников организации</w:t>
            </w:r>
          </w:p>
        </w:tc>
      </w:tr>
      <w:tr w:rsidR="00B80990" w:rsidTr="00323634">
        <w:trPr>
          <w:cantSplit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1</w:t>
            </w:r>
          </w:p>
          <w:p w:rsidR="00B80990" w:rsidRDefault="00B80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jc w:val="both"/>
            </w:pPr>
            <w:r>
              <w:rPr>
                <w:sz w:val="28"/>
                <w:szCs w:val="28"/>
              </w:rPr>
              <w:t xml:space="preserve">Руководство методическим объединением психологов  не ниже муниципального уровня (за три года) </w:t>
            </w:r>
          </w:p>
        </w:tc>
      </w:tr>
      <w:tr w:rsidR="00B80990" w:rsidTr="00323634">
        <w:trPr>
          <w:cantSplit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jc w:val="center"/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shd w:val="clear" w:color="auto" w:fill="FFFFFF"/>
              <w:ind w:right="201"/>
              <w:jc w:val="both"/>
            </w:pPr>
            <w:r>
              <w:rPr>
                <w:sz w:val="28"/>
                <w:szCs w:val="28"/>
              </w:rPr>
              <w:t>Наличие методических публикаций в сборниках материалов конференций, форумов, в периодических печатных, электронных изданиях не ниже муниципального уровня (за последние три года)</w:t>
            </w:r>
          </w:p>
        </w:tc>
      </w:tr>
      <w:tr w:rsidR="00B80990" w:rsidTr="00323634">
        <w:trPr>
          <w:cantSplit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jc w:val="center"/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сайта  и ведение личного профессионального сайта, веб-страницы, электронного портфолио, профессионального блога (за три года)</w:t>
            </w:r>
          </w:p>
        </w:tc>
      </w:tr>
      <w:tr w:rsidR="00B80990" w:rsidTr="00323634">
        <w:trPr>
          <w:cantSplit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1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shd w:val="clear" w:color="auto" w:fill="FFFFFF"/>
              <w:ind w:right="201"/>
              <w:jc w:val="both"/>
            </w:pPr>
            <w:r>
              <w:rPr>
                <w:sz w:val="28"/>
                <w:szCs w:val="28"/>
              </w:rPr>
              <w:t xml:space="preserve">Распространение, обобщение опыта через выступления на конференциях, фестивалях, форумах, семинарах, чтениях,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 xml:space="preserve"> и др. (за три года) не ниже </w:t>
            </w:r>
            <w:bookmarkStart w:id="2" w:name="__DdeLink__1728_496879398"/>
            <w:r>
              <w:rPr>
                <w:sz w:val="28"/>
                <w:szCs w:val="28"/>
              </w:rPr>
              <w:t>м</w:t>
            </w:r>
            <w:bookmarkEnd w:id="2"/>
            <w:r>
              <w:rPr>
                <w:sz w:val="28"/>
                <w:szCs w:val="28"/>
              </w:rPr>
              <w:t>униципального уровня</w:t>
            </w:r>
          </w:p>
        </w:tc>
      </w:tr>
      <w:tr w:rsidR="00B80990" w:rsidTr="00323634">
        <w:trPr>
          <w:cantSplit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jc w:val="center"/>
            </w:pPr>
            <w:r>
              <w:rPr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shd w:val="clear" w:color="auto" w:fill="FFFFFF"/>
              <w:ind w:right="201"/>
              <w:jc w:val="both"/>
            </w:pPr>
            <w:r>
              <w:rPr>
                <w:sz w:val="28"/>
                <w:szCs w:val="28"/>
              </w:rPr>
              <w:t>Участие в профессиональных испытаниях (конкурсах, олимпиадах и т. д.) не ниже муниципального уровня (за последние 3года)</w:t>
            </w:r>
          </w:p>
        </w:tc>
      </w:tr>
      <w:tr w:rsidR="00B80990" w:rsidTr="00323634">
        <w:trPr>
          <w:cantSplit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1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shd w:val="clear" w:color="auto" w:fill="FFFFFF"/>
              <w:ind w:right="201"/>
              <w:jc w:val="both"/>
            </w:pPr>
            <w:r>
              <w:rPr>
                <w:sz w:val="28"/>
                <w:szCs w:val="28"/>
              </w:rPr>
              <w:t xml:space="preserve">Представление опыта работы на курсах повышения квалификации  не ниже </w:t>
            </w:r>
            <w:bookmarkStart w:id="3" w:name="__DdeLink__1728_4968793987"/>
            <w:r>
              <w:rPr>
                <w:sz w:val="28"/>
                <w:szCs w:val="28"/>
              </w:rPr>
              <w:t>м</w:t>
            </w:r>
            <w:bookmarkEnd w:id="3"/>
            <w:r>
              <w:rPr>
                <w:sz w:val="28"/>
                <w:szCs w:val="28"/>
              </w:rPr>
              <w:t>униципального уровня</w:t>
            </w:r>
          </w:p>
        </w:tc>
      </w:tr>
      <w:tr w:rsidR="00B80990" w:rsidTr="00323634">
        <w:trPr>
          <w:cantSplit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1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shd w:val="clear" w:color="auto" w:fill="FFFFFF"/>
              <w:ind w:right="201"/>
              <w:jc w:val="both"/>
            </w:pPr>
            <w:r>
              <w:rPr>
                <w:sz w:val="28"/>
                <w:szCs w:val="28"/>
              </w:rPr>
              <w:t xml:space="preserve">Результат экспертной деятельности (подготовка заключений для ПМПК; прокуратуры, экспертиза уголовно-процессуального </w:t>
            </w:r>
            <w:r>
              <w:rPr>
                <w:sz w:val="28"/>
                <w:szCs w:val="28"/>
                <w:lang w:eastAsia="ru-RU"/>
              </w:rPr>
              <w:t>законодательства, и др.)</w:t>
            </w:r>
          </w:p>
        </w:tc>
      </w:tr>
      <w:tr w:rsidR="00B80990" w:rsidTr="00323634">
        <w:trPr>
          <w:cantSplit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1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shd w:val="clear" w:color="auto" w:fill="FFFFFF"/>
              <w:ind w:right="201"/>
              <w:jc w:val="both"/>
            </w:pPr>
            <w:r>
              <w:rPr>
                <w:sz w:val="28"/>
                <w:szCs w:val="28"/>
              </w:rPr>
              <w:t>Признание профессионализма психолого-педагогическим сообществом  не ниже муниципального уровня</w:t>
            </w:r>
          </w:p>
        </w:tc>
      </w:tr>
      <w:tr w:rsidR="00B80990" w:rsidTr="00323634">
        <w:trPr>
          <w:cantSplit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1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jc w:val="both"/>
            </w:pPr>
            <w:r>
              <w:rPr>
                <w:sz w:val="28"/>
                <w:szCs w:val="28"/>
              </w:rPr>
              <w:t xml:space="preserve">Наличие поощрений и наград муниципального уровня (за 5 лет)  </w:t>
            </w:r>
          </w:p>
        </w:tc>
      </w:tr>
      <w:tr w:rsidR="00B80990" w:rsidTr="00323634">
        <w:trPr>
          <w:cantSplit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1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поощрений и наград  регионального или всероссийского уровня (без срока давности)</w:t>
            </w:r>
          </w:p>
        </w:tc>
      </w:tr>
      <w:tr w:rsidR="00B80990" w:rsidTr="00323634">
        <w:trPr>
          <w:cantSplit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1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jc w:val="both"/>
            </w:pPr>
            <w:r>
              <w:rPr>
                <w:sz w:val="28"/>
                <w:szCs w:val="28"/>
              </w:rPr>
              <w:t>Освоение дополнительных профессиональных программ повышения квалификации по профилю профессиональной деятельности</w:t>
            </w:r>
          </w:p>
        </w:tc>
      </w:tr>
      <w:tr w:rsidR="00B80990" w:rsidTr="00323634">
        <w:trPr>
          <w:cantSplit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1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80990" w:rsidRDefault="00B80990">
            <w:pPr>
              <w:jc w:val="both"/>
            </w:pPr>
            <w:r>
              <w:rPr>
                <w:sz w:val="28"/>
                <w:szCs w:val="28"/>
              </w:rPr>
              <w:t>Освоение дополнительных профессиональных программ переподготовки или высшего профессионального образования по профилю профессиональной деятельности (без срока давности)</w:t>
            </w:r>
          </w:p>
        </w:tc>
      </w:tr>
    </w:tbl>
    <w:p w:rsidR="00826687" w:rsidRDefault="00B80990">
      <w:pPr>
        <w:spacing w:line="216" w:lineRule="auto"/>
      </w:pPr>
      <w:r>
        <w:rPr>
          <w:b/>
          <w:bCs/>
          <w:sz w:val="28"/>
          <w:szCs w:val="28"/>
        </w:rPr>
        <w:lastRenderedPageBreak/>
        <w:tab/>
        <w:t>Комментарий:</w:t>
      </w:r>
    </w:p>
    <w:p w:rsidR="00826687" w:rsidRDefault="00B80990">
      <w:pPr>
        <w:tabs>
          <w:tab w:val="left" w:pos="5580"/>
        </w:tabs>
        <w:spacing w:line="216" w:lineRule="auto"/>
        <w:ind w:firstLine="680"/>
      </w:pPr>
      <w:r>
        <w:rPr>
          <w:sz w:val="28"/>
          <w:szCs w:val="28"/>
        </w:rPr>
        <w:t>Показатель, требующий подтверждения по годам, считается положительным, если результаты каждого года соответствуют требованиям.</w:t>
      </w:r>
    </w:p>
    <w:p w:rsidR="00826687" w:rsidRDefault="00B80990">
      <w:pPr>
        <w:tabs>
          <w:tab w:val="left" w:pos="5580"/>
        </w:tabs>
        <w:spacing w:line="216" w:lineRule="auto"/>
        <w:ind w:firstLine="680"/>
      </w:pPr>
      <w:r>
        <w:rPr>
          <w:sz w:val="28"/>
          <w:szCs w:val="28"/>
        </w:rPr>
        <w:t xml:space="preserve">Каждый критерий должен быть подтверждён положительным значением показателей, при этом общий результат должен составлять не менее 20 положительных значений из 25 возможных. По остальным показателям возможно </w:t>
      </w:r>
      <w:proofErr w:type="spellStart"/>
      <w:r>
        <w:rPr>
          <w:sz w:val="28"/>
          <w:szCs w:val="28"/>
        </w:rPr>
        <w:t>единоразовое</w:t>
      </w:r>
      <w:proofErr w:type="spellEnd"/>
      <w:r>
        <w:rPr>
          <w:sz w:val="28"/>
          <w:szCs w:val="28"/>
        </w:rPr>
        <w:t xml:space="preserve"> подтверждение за данный период.</w:t>
      </w:r>
    </w:p>
    <w:p w:rsidR="00826687" w:rsidRDefault="00826687">
      <w:pPr>
        <w:tabs>
          <w:tab w:val="left" w:pos="5580"/>
        </w:tabs>
        <w:rPr>
          <w:b/>
          <w:sz w:val="28"/>
          <w:szCs w:val="28"/>
        </w:rPr>
      </w:pPr>
    </w:p>
    <w:p w:rsidR="00826687" w:rsidRDefault="00826687">
      <w:pPr>
        <w:tabs>
          <w:tab w:val="left" w:pos="5580"/>
          <w:tab w:val="left" w:pos="14220"/>
        </w:tabs>
        <w:rPr>
          <w:b/>
          <w:sz w:val="28"/>
          <w:szCs w:val="28"/>
        </w:rPr>
      </w:pPr>
    </w:p>
    <w:p w:rsidR="00826687" w:rsidRDefault="00826687">
      <w:pPr>
        <w:tabs>
          <w:tab w:val="left" w:pos="5580"/>
          <w:tab w:val="left" w:pos="14220"/>
        </w:tabs>
        <w:rPr>
          <w:b/>
          <w:sz w:val="28"/>
          <w:szCs w:val="28"/>
        </w:rPr>
      </w:pPr>
    </w:p>
    <w:p w:rsidR="00826687" w:rsidRDefault="00826687">
      <w:pPr>
        <w:tabs>
          <w:tab w:val="left" w:pos="5580"/>
        </w:tabs>
        <w:rPr>
          <w:b/>
          <w:sz w:val="28"/>
          <w:szCs w:val="28"/>
          <w:shd w:val="clear" w:color="auto" w:fill="FFFF00"/>
        </w:rPr>
      </w:pPr>
    </w:p>
    <w:p w:rsidR="00826687" w:rsidRDefault="00826687">
      <w:pPr>
        <w:tabs>
          <w:tab w:val="left" w:pos="5580"/>
        </w:tabs>
        <w:spacing w:line="216" w:lineRule="auto"/>
        <w:rPr>
          <w:b/>
          <w:sz w:val="28"/>
          <w:szCs w:val="28"/>
          <w:shd w:val="clear" w:color="auto" w:fill="FFFF00"/>
        </w:rPr>
      </w:pPr>
    </w:p>
    <w:p w:rsidR="00826687" w:rsidRDefault="00826687">
      <w:pPr>
        <w:tabs>
          <w:tab w:val="left" w:pos="5580"/>
        </w:tabs>
        <w:spacing w:line="216" w:lineRule="auto"/>
        <w:rPr>
          <w:b/>
          <w:sz w:val="28"/>
          <w:szCs w:val="28"/>
          <w:shd w:val="clear" w:color="auto" w:fill="FFFF00"/>
        </w:rPr>
      </w:pPr>
    </w:p>
    <w:p w:rsidR="00826687" w:rsidRDefault="00826687">
      <w:pPr>
        <w:tabs>
          <w:tab w:val="left" w:pos="5580"/>
        </w:tabs>
        <w:rPr>
          <w:b/>
          <w:sz w:val="28"/>
          <w:szCs w:val="28"/>
          <w:shd w:val="clear" w:color="auto" w:fill="FFFF00"/>
        </w:rPr>
      </w:pPr>
    </w:p>
    <w:p w:rsidR="00826687" w:rsidRDefault="00826687">
      <w:pPr>
        <w:tabs>
          <w:tab w:val="left" w:pos="5580"/>
        </w:tabs>
        <w:spacing w:line="216" w:lineRule="auto"/>
        <w:rPr>
          <w:b/>
          <w:sz w:val="28"/>
          <w:szCs w:val="28"/>
          <w:shd w:val="clear" w:color="auto" w:fill="FFFF00"/>
        </w:rPr>
      </w:pPr>
    </w:p>
    <w:p w:rsidR="00826687" w:rsidRDefault="00826687">
      <w:pPr>
        <w:tabs>
          <w:tab w:val="left" w:pos="5580"/>
        </w:tabs>
        <w:spacing w:line="216" w:lineRule="auto"/>
        <w:rPr>
          <w:b/>
          <w:sz w:val="28"/>
          <w:szCs w:val="28"/>
          <w:shd w:val="clear" w:color="auto" w:fill="FFFF00"/>
        </w:rPr>
      </w:pPr>
    </w:p>
    <w:p w:rsidR="00826687" w:rsidRDefault="00826687">
      <w:pPr>
        <w:pStyle w:val="1"/>
        <w:spacing w:line="216" w:lineRule="auto"/>
        <w:rPr>
          <w:b w:val="0"/>
          <w:sz w:val="28"/>
          <w:szCs w:val="28"/>
          <w:shd w:val="clear" w:color="auto" w:fill="FFFF00"/>
        </w:rPr>
      </w:pPr>
    </w:p>
    <w:p w:rsidR="00826687" w:rsidRDefault="00826687">
      <w:pPr>
        <w:pStyle w:val="1"/>
        <w:spacing w:line="216" w:lineRule="auto"/>
        <w:ind w:left="432" w:hanging="432"/>
        <w:jc w:val="right"/>
        <w:rPr>
          <w:b w:val="0"/>
          <w:sz w:val="28"/>
          <w:szCs w:val="28"/>
          <w:shd w:val="clear" w:color="auto" w:fill="FFFF00"/>
        </w:rPr>
      </w:pPr>
    </w:p>
    <w:p w:rsidR="00826687" w:rsidRDefault="00826687">
      <w:pPr>
        <w:rPr>
          <w:sz w:val="28"/>
          <w:szCs w:val="28"/>
          <w:shd w:val="clear" w:color="auto" w:fill="FFFF00"/>
        </w:rPr>
      </w:pPr>
    </w:p>
    <w:p w:rsidR="00826687" w:rsidRDefault="00B80990">
      <w:pPr>
        <w:rPr>
          <w:sz w:val="28"/>
          <w:szCs w:val="28"/>
        </w:rPr>
      </w:pPr>
      <w:r>
        <w:br w:type="page"/>
      </w:r>
    </w:p>
    <w:p w:rsidR="00826687" w:rsidRDefault="00B80990">
      <w:pPr>
        <w:pStyle w:val="1"/>
        <w:spacing w:line="216" w:lineRule="auto"/>
        <w:jc w:val="right"/>
      </w:pPr>
      <w:r>
        <w:rPr>
          <w:sz w:val="28"/>
          <w:szCs w:val="28"/>
        </w:rPr>
        <w:lastRenderedPageBreak/>
        <w:t>Приложение к таблице № 10</w:t>
      </w:r>
    </w:p>
    <w:p w:rsidR="00826687" w:rsidRDefault="00B80990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самооценки </w:t>
      </w:r>
    </w:p>
    <w:p w:rsidR="00826687" w:rsidRDefault="00B80990">
      <w:pPr>
        <w:pStyle w:val="1"/>
        <w:numPr>
          <w:ilvl w:val="0"/>
          <w:numId w:val="1"/>
        </w:num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профессиональной деятельности педагога-психолога образовательной организации Кировской области </w:t>
      </w:r>
    </w:p>
    <w:p w:rsidR="00826687" w:rsidRDefault="00B80990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(первая квалификационная категория)</w:t>
      </w:r>
    </w:p>
    <w:p w:rsidR="00826687" w:rsidRDefault="00826687">
      <w:pPr>
        <w:pStyle w:val="1"/>
        <w:spacing w:line="216" w:lineRule="auto"/>
        <w:jc w:val="center"/>
        <w:rPr>
          <w:sz w:val="28"/>
          <w:szCs w:val="28"/>
        </w:rPr>
      </w:pPr>
    </w:p>
    <w:p w:rsidR="00826687" w:rsidRDefault="00B80990">
      <w:pPr>
        <w:tabs>
          <w:tab w:val="left" w:leader="underscore" w:pos="15309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ab/>
      </w:r>
    </w:p>
    <w:p w:rsidR="00826687" w:rsidRDefault="00B80990">
      <w:pPr>
        <w:tabs>
          <w:tab w:val="left" w:leader="underscore" w:pos="15309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(наименование образовательной организации в соответствии с Уставом)</w:t>
      </w:r>
      <w:r>
        <w:rPr>
          <w:sz w:val="28"/>
          <w:szCs w:val="28"/>
        </w:rPr>
        <w:tab/>
      </w:r>
    </w:p>
    <w:p w:rsidR="00826687" w:rsidRDefault="00B80990">
      <w:pPr>
        <w:tabs>
          <w:tab w:val="left" w:leader="underscore" w:pos="15309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</w:t>
      </w:r>
    </w:p>
    <w:p w:rsidR="00826687" w:rsidRDefault="00B80990">
      <w:pPr>
        <w:tabs>
          <w:tab w:val="left" w:leader="underscore" w:pos="15309"/>
        </w:tabs>
        <w:spacing w:line="216" w:lineRule="auto"/>
        <w:jc w:val="both"/>
        <w:rPr>
          <w:sz w:val="16"/>
          <w:szCs w:val="16"/>
          <w:shd w:val="clear" w:color="auto" w:fill="FFFF00"/>
        </w:rPr>
      </w:pPr>
      <w:r>
        <w:rPr>
          <w:sz w:val="28"/>
          <w:szCs w:val="28"/>
        </w:rPr>
        <w:tab/>
      </w:r>
    </w:p>
    <w:p w:rsidR="00826687" w:rsidRDefault="00826687">
      <w:pPr>
        <w:tabs>
          <w:tab w:val="left" w:leader="underscore" w:pos="15309"/>
        </w:tabs>
        <w:spacing w:line="216" w:lineRule="auto"/>
        <w:jc w:val="right"/>
        <w:rPr>
          <w:sz w:val="16"/>
          <w:szCs w:val="16"/>
          <w:shd w:val="clear" w:color="auto" w:fill="FFFF00"/>
        </w:rPr>
      </w:pPr>
    </w:p>
    <w:tbl>
      <w:tblPr>
        <w:tblW w:w="15489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28" w:type="dxa"/>
        </w:tblCellMar>
        <w:tblLook w:val="0000"/>
      </w:tblPr>
      <w:tblGrid>
        <w:gridCol w:w="595"/>
        <w:gridCol w:w="5608"/>
        <w:gridCol w:w="803"/>
        <w:gridCol w:w="851"/>
        <w:gridCol w:w="2883"/>
        <w:gridCol w:w="2728"/>
        <w:gridCol w:w="2021"/>
      </w:tblGrid>
      <w:tr w:rsidR="00323634" w:rsidTr="00323634">
        <w:trPr>
          <w:cantSplit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23634" w:rsidRDefault="00323634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Критерии и показатели</w:t>
            </w:r>
          </w:p>
        </w:tc>
        <w:tc>
          <w:tcPr>
            <w:tcW w:w="1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расчета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Источник информации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323634" w:rsidTr="00323634">
        <w:trPr>
          <w:cantSplit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89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3634" w:rsidRDefault="0032363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Стабильные положительные результаты освоения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образовательных программ по итогам мониторингов, проводимых организацией (за 3 года)</w:t>
            </w:r>
          </w:p>
        </w:tc>
      </w:tr>
      <w:tr w:rsidR="00323634" w:rsidTr="00062786">
        <w:trPr>
          <w:cantSplit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pStyle w:val="2"/>
              <w:ind w:left="28" w:right="6"/>
              <w:jc w:val="left"/>
            </w:pPr>
            <w:r>
              <w:rPr>
                <w:b w:val="0"/>
                <w:bCs w:val="0"/>
                <w:sz w:val="28"/>
                <w:szCs w:val="28"/>
              </w:rPr>
              <w:t xml:space="preserve">Преимущественный качественный характер психологической диагностики более 60%, </w:t>
            </w:r>
            <w:r>
              <w:rPr>
                <w:b w:val="0"/>
                <w:sz w:val="28"/>
                <w:szCs w:val="28"/>
                <w:lang w:eastAsia="ru-RU"/>
              </w:rPr>
              <w:t xml:space="preserve"> включая информационные образовательные ресурсы, по освоению основных общеобразовательных программ, </w:t>
            </w:r>
            <w:proofErr w:type="gramStart"/>
            <w:r>
              <w:rPr>
                <w:b w:val="0"/>
                <w:sz w:val="28"/>
                <w:szCs w:val="28"/>
                <w:lang w:eastAsia="ru-RU"/>
              </w:rPr>
              <w:t>развитии</w:t>
            </w:r>
            <w:proofErr w:type="gramEnd"/>
            <w:r>
              <w:rPr>
                <w:b w:val="0"/>
                <w:sz w:val="28"/>
                <w:szCs w:val="28"/>
                <w:lang w:eastAsia="ru-RU"/>
              </w:rPr>
              <w:t xml:space="preserve"> и социальной адаптации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Заключения, справки ОО о проведении мониторинга 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Приложение 1.1</w:t>
            </w:r>
          </w:p>
        </w:tc>
      </w:tr>
      <w:tr w:rsidR="00323634" w:rsidTr="00062786">
        <w:trPr>
          <w:cantSplit/>
          <w:trHeight w:val="1257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pStyle w:val="af1"/>
              <w:spacing w:before="0" w:line="240" w:lineRule="auto"/>
              <w:ind w:left="28" w:right="6"/>
            </w:pPr>
            <w:r>
              <w:rPr>
                <w:sz w:val="28"/>
                <w:szCs w:val="28"/>
              </w:rPr>
              <w:t>Качество программного обеспечения психопрофилактической, развивающей и коррекционно-развивающей работы (рекомендованные программы, адаптированные к условиям образовательной организации)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Заключения, справки ОО о проведении мониторинга 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1.2</w:t>
            </w:r>
          </w:p>
        </w:tc>
      </w:tr>
      <w:tr w:rsidR="00323634" w:rsidTr="00062786">
        <w:trPr>
          <w:cantSplit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r>
              <w:rPr>
                <w:sz w:val="28"/>
                <w:szCs w:val="28"/>
              </w:rPr>
              <w:t xml:space="preserve">Наличие позитивной динамики развития по результатам реализации программы (психопрофилактической, развивающей и коррекционно-развивающей) 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1.3</w:t>
            </w:r>
          </w:p>
        </w:tc>
      </w:tr>
      <w:tr w:rsidR="00323634" w:rsidTr="00062786">
        <w:trPr>
          <w:cantSplit/>
          <w:trHeight w:val="1124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5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pStyle w:val="western"/>
              <w:spacing w:before="0" w:after="0" w:line="240" w:lineRule="auto"/>
              <w:ind w:right="6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Результат деятельности по психологическому консультированию по выявленным проблемам (более 60%)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учетом индивидуально-психологических особенностей и образовательных потребностей обучающихся, педагогов, родителей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1.4</w:t>
            </w:r>
          </w:p>
        </w:tc>
      </w:tr>
      <w:tr w:rsidR="00323634" w:rsidTr="00062786">
        <w:trPr>
          <w:cantSplit/>
          <w:trHeight w:val="834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pStyle w:val="western"/>
              <w:spacing w:before="0" w:after="0" w:line="240" w:lineRule="auto"/>
              <w:ind w:right="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педагогами (системно по программам)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освоении основных общеобразовательных программ, развитии и социальной адаптации 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1.5</w:t>
            </w:r>
          </w:p>
        </w:tc>
      </w:tr>
      <w:tr w:rsidR="00323634" w:rsidTr="00062786">
        <w:trPr>
          <w:cantSplit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pStyle w:val="western"/>
              <w:spacing w:before="0" w:line="240" w:lineRule="auto"/>
              <w:ind w:right="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 по решению проблем, выявленных в ходе диагностики детей,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испытывающих трудности в освоении основных общеобразовательных программ, развитии и социальной адаптации  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1.6</w:t>
            </w:r>
          </w:p>
        </w:tc>
      </w:tr>
      <w:tr w:rsidR="00323634" w:rsidTr="00062786">
        <w:trPr>
          <w:cantSplit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r>
              <w:rPr>
                <w:sz w:val="28"/>
                <w:szCs w:val="28"/>
              </w:rPr>
              <w:t xml:space="preserve">Отсутствие случаев травматизма обучающихся во время образовательного процесса  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</w:pPr>
            <w:r>
              <w:rPr>
                <w:sz w:val="28"/>
                <w:szCs w:val="28"/>
              </w:rPr>
              <w:t>Справка, заверенная руководителем образовательной организацией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1.7</w:t>
            </w:r>
          </w:p>
        </w:tc>
      </w:tr>
      <w:tr w:rsidR="00323634" w:rsidTr="00062786">
        <w:trPr>
          <w:cantSplit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r>
              <w:rPr>
                <w:sz w:val="28"/>
                <w:szCs w:val="28"/>
              </w:rPr>
              <w:t xml:space="preserve">Соблюдение прав ребенка во время образовательного процесса  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</w:pPr>
            <w:r>
              <w:rPr>
                <w:sz w:val="28"/>
                <w:szCs w:val="28"/>
              </w:rPr>
              <w:t xml:space="preserve">Справка, </w:t>
            </w:r>
            <w:bookmarkStart w:id="4" w:name="__DdeLink__725_1299556772"/>
            <w:bookmarkEnd w:id="4"/>
            <w:r>
              <w:rPr>
                <w:sz w:val="28"/>
                <w:szCs w:val="28"/>
              </w:rPr>
              <w:t>заверенная руководителем образовательной организацией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1.8</w:t>
            </w:r>
          </w:p>
        </w:tc>
      </w:tr>
      <w:tr w:rsidR="00323634" w:rsidTr="00323634">
        <w:trPr>
          <w:cantSplit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89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3634" w:rsidRDefault="00323634">
            <w:p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в порядке, установленном постановлением </w:t>
            </w:r>
          </w:p>
          <w:p w:rsidR="00323634" w:rsidRDefault="00323634" w:rsidP="00FB6CEC">
            <w:pPr>
              <w:spacing w:line="21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Правительства Российской Федерации от 5 августа 2013 года № 662</w:t>
            </w:r>
          </w:p>
        </w:tc>
      </w:tr>
      <w:tr w:rsidR="00323634" w:rsidTr="00062786">
        <w:trPr>
          <w:cantSplit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</w:pPr>
            <w:r>
              <w:rPr>
                <w:sz w:val="28"/>
                <w:szCs w:val="28"/>
              </w:rPr>
              <w:t xml:space="preserve"> Положительные результаты в работе с детьми и обучающимися, находящимися в сложных жизненных ситуациях (за три года)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2.1</w:t>
            </w:r>
          </w:p>
        </w:tc>
      </w:tr>
      <w:tr w:rsidR="00323634" w:rsidTr="00062786">
        <w:trPr>
          <w:cantSplit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</w:pPr>
            <w:r>
              <w:rPr>
                <w:sz w:val="28"/>
                <w:szCs w:val="28"/>
              </w:rPr>
              <w:t>Положительные результаты в работе с детьми и обучающимися с ограниченными возможностями здоровья (за три года)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2.2</w:t>
            </w:r>
          </w:p>
        </w:tc>
      </w:tr>
      <w:tr w:rsidR="00323634" w:rsidTr="00062786">
        <w:trPr>
          <w:cantSplit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5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</w:pPr>
            <w:r>
              <w:rPr>
                <w:sz w:val="28"/>
                <w:szCs w:val="28"/>
                <w:shd w:val="clear" w:color="auto" w:fill="FFFFFF"/>
              </w:rPr>
              <w:t>Наличие индивидуальной траектории развития детей и обучающихся</w:t>
            </w:r>
            <w:r>
              <w:rPr>
                <w:sz w:val="28"/>
                <w:szCs w:val="28"/>
              </w:rPr>
              <w:t xml:space="preserve"> с ограниченными возможностями здоровья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</w:pPr>
            <w:r>
              <w:rPr>
                <w:sz w:val="28"/>
                <w:szCs w:val="28"/>
              </w:rPr>
              <w:t>Справка, заверенная руководителем образовательной организацией</w:t>
            </w:r>
          </w:p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2.3</w:t>
            </w:r>
          </w:p>
        </w:tc>
      </w:tr>
      <w:tr w:rsidR="00323634" w:rsidTr="00323634">
        <w:trPr>
          <w:cantSplit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89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3634" w:rsidRDefault="00323634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Выявление развития у обучающихся способностей к </w:t>
            </w:r>
            <w:proofErr w:type="gramStart"/>
            <w:r>
              <w:rPr>
                <w:b/>
                <w:sz w:val="28"/>
                <w:szCs w:val="28"/>
              </w:rPr>
              <w:t>научной</w:t>
            </w:r>
            <w:proofErr w:type="gramEnd"/>
            <w:r>
              <w:rPr>
                <w:b/>
                <w:sz w:val="28"/>
                <w:szCs w:val="28"/>
              </w:rPr>
              <w:t xml:space="preserve"> (интеллектуальной), творческой, </w:t>
            </w:r>
          </w:p>
          <w:p w:rsidR="00323634" w:rsidRDefault="00323634">
            <w:pPr>
              <w:jc w:val="center"/>
            </w:pPr>
            <w:r>
              <w:rPr>
                <w:b/>
                <w:sz w:val="28"/>
                <w:szCs w:val="28"/>
              </w:rPr>
              <w:t>физкультурно-спортивной деятельности</w:t>
            </w:r>
          </w:p>
        </w:tc>
      </w:tr>
      <w:tr w:rsidR="00323634" w:rsidTr="00062786">
        <w:trPr>
          <w:cantSplit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у обучающихся способностей к интеллектуальной, творческой деятельности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3.1</w:t>
            </w:r>
          </w:p>
        </w:tc>
      </w:tr>
      <w:tr w:rsidR="00323634" w:rsidTr="00062786">
        <w:trPr>
          <w:cantSplit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r>
              <w:rPr>
                <w:sz w:val="28"/>
                <w:szCs w:val="28"/>
                <w:shd w:val="clear" w:color="auto" w:fill="FFFFFF"/>
              </w:rPr>
              <w:t xml:space="preserve">Наличие индивидуальной траектории развития детей и обучающихся, имеющих способности </w:t>
            </w:r>
            <w:r>
              <w:rPr>
                <w:sz w:val="28"/>
                <w:szCs w:val="28"/>
              </w:rPr>
              <w:t>к интеллектуальной, творческой деятельности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</w:pPr>
            <w:r>
              <w:rPr>
                <w:sz w:val="28"/>
                <w:szCs w:val="28"/>
              </w:rPr>
              <w:t>Приложение 3.2</w:t>
            </w:r>
          </w:p>
        </w:tc>
      </w:tr>
      <w:tr w:rsidR="00323634" w:rsidTr="00323634">
        <w:trPr>
          <w:cantSplit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89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3634" w:rsidRDefault="00323634" w:rsidP="00FB6CEC">
            <w:pPr>
              <w:jc w:val="center"/>
            </w:pPr>
            <w:r>
              <w:rPr>
                <w:b/>
                <w:sz w:val="28"/>
                <w:szCs w:val="28"/>
              </w:rPr>
              <w:t>Личный вклад в повышение качества образования, совершенствование методов обучения и воспитания, транслировани</w:t>
            </w:r>
            <w:r w:rsidR="00FB6CEC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в педагогических коллективах опыта практических результатов своей профессиональной деятельности, активно</w:t>
            </w:r>
            <w:r w:rsidR="00FB6CEC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участи</w:t>
            </w:r>
            <w:r w:rsidR="00FB6CEC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в работе методических объединений педагогических работников организации</w:t>
            </w:r>
          </w:p>
        </w:tc>
      </w:tr>
      <w:tr w:rsidR="00323634" w:rsidTr="00062786">
        <w:trPr>
          <w:cantSplit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1</w:t>
            </w:r>
          </w:p>
          <w:p w:rsidR="00323634" w:rsidRDefault="003236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jc w:val="both"/>
            </w:pPr>
            <w:r>
              <w:rPr>
                <w:sz w:val="28"/>
                <w:szCs w:val="28"/>
              </w:rPr>
              <w:t xml:space="preserve">Руководство методическим объединением психологов  не ниже муниципального уровня (за три года) 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Справки по годам, приказ, копия плана на год, отзыв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4.1</w:t>
            </w:r>
          </w:p>
        </w:tc>
      </w:tr>
      <w:tr w:rsidR="00323634" w:rsidTr="00062786">
        <w:trPr>
          <w:cantSplit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jc w:val="center"/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hd w:val="clear" w:color="auto" w:fill="FFFFFF"/>
              <w:ind w:right="201"/>
              <w:jc w:val="both"/>
            </w:pPr>
            <w:r>
              <w:rPr>
                <w:sz w:val="28"/>
                <w:szCs w:val="28"/>
              </w:rPr>
              <w:t>Наличие методических публикаций в сборниках материалов конференций, форумов, в периодических печатных, электронных изданиях не ниже муниципального уровня (за последние три года)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публикации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4.2</w:t>
            </w:r>
          </w:p>
        </w:tc>
      </w:tr>
      <w:tr w:rsidR="00323634" w:rsidTr="00062786">
        <w:trPr>
          <w:cantSplit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jc w:val="center"/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hd w:val="clear" w:color="auto" w:fill="FFFFFF"/>
              <w:ind w:right="201"/>
              <w:jc w:val="both"/>
            </w:pPr>
            <w:r>
              <w:rPr>
                <w:sz w:val="28"/>
                <w:szCs w:val="28"/>
              </w:rPr>
              <w:t>Наличие сайта  и ведение личного профессионального сайта, веб-страницы, электронного портфолио, профессионального блога (за три года)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</w:pPr>
            <w:r>
              <w:rPr>
                <w:sz w:val="28"/>
                <w:szCs w:val="28"/>
              </w:rPr>
              <w:t>Справка, заверенная руководителем образовательной организацией,</w:t>
            </w:r>
          </w:p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веб-страницы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4.3</w:t>
            </w:r>
          </w:p>
        </w:tc>
      </w:tr>
      <w:tr w:rsidR="00323634" w:rsidTr="00062786">
        <w:trPr>
          <w:cantSplit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5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hd w:val="clear" w:color="auto" w:fill="FFFFFF"/>
              <w:ind w:right="201"/>
              <w:jc w:val="both"/>
            </w:pPr>
            <w:r>
              <w:rPr>
                <w:sz w:val="28"/>
                <w:szCs w:val="28"/>
              </w:rPr>
              <w:t xml:space="preserve">Распространение, обобщение опыта через выступления на конференциях, фестивалях, форумах, семинарах, чтениях,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 xml:space="preserve"> и др. (за три года) не ниже </w:t>
            </w:r>
            <w:bookmarkStart w:id="5" w:name="__DdeLink__1728_4968793988"/>
            <w:r>
              <w:rPr>
                <w:sz w:val="28"/>
                <w:szCs w:val="28"/>
              </w:rPr>
              <w:t>м</w:t>
            </w:r>
            <w:bookmarkEnd w:id="5"/>
            <w:r>
              <w:rPr>
                <w:sz w:val="28"/>
                <w:szCs w:val="28"/>
              </w:rPr>
              <w:t>униципального уровня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Отзыв, справка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4.4</w:t>
            </w:r>
          </w:p>
        </w:tc>
      </w:tr>
      <w:tr w:rsidR="00323634" w:rsidTr="00062786">
        <w:trPr>
          <w:cantSplit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jc w:val="center"/>
            </w:pPr>
            <w:r>
              <w:rPr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hd w:val="clear" w:color="auto" w:fill="FFFFFF"/>
              <w:ind w:right="201"/>
              <w:jc w:val="both"/>
            </w:pPr>
            <w:r>
              <w:rPr>
                <w:sz w:val="28"/>
                <w:szCs w:val="28"/>
              </w:rPr>
              <w:t xml:space="preserve">Участие в профессиональных испытаниях (конкурсах, олимпиадах и т. д.) не ниже муниципального  уровня (за </w:t>
            </w:r>
            <w:proofErr w:type="gramStart"/>
            <w:r>
              <w:rPr>
                <w:sz w:val="28"/>
                <w:szCs w:val="28"/>
              </w:rPr>
              <w:t>последние</w:t>
            </w:r>
            <w:proofErr w:type="gramEnd"/>
            <w:r>
              <w:rPr>
                <w:sz w:val="28"/>
                <w:szCs w:val="28"/>
              </w:rPr>
              <w:t xml:space="preserve"> 3года)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Справки,</w:t>
            </w:r>
          </w:p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4.5</w:t>
            </w:r>
          </w:p>
        </w:tc>
      </w:tr>
      <w:tr w:rsidR="00323634" w:rsidTr="00062786">
        <w:trPr>
          <w:cantSplit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5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hd w:val="clear" w:color="auto" w:fill="FFFFFF"/>
              <w:ind w:right="201"/>
              <w:jc w:val="both"/>
            </w:pPr>
            <w:r>
              <w:rPr>
                <w:sz w:val="28"/>
                <w:szCs w:val="28"/>
              </w:rPr>
              <w:t xml:space="preserve">Представление опыта работы на курсах повышения квалификации  не ниже </w:t>
            </w:r>
            <w:bookmarkStart w:id="6" w:name="__DdeLink__1728_49687939878"/>
            <w:r>
              <w:rPr>
                <w:sz w:val="28"/>
                <w:szCs w:val="28"/>
              </w:rPr>
              <w:t>м</w:t>
            </w:r>
            <w:bookmarkEnd w:id="6"/>
            <w:r>
              <w:rPr>
                <w:sz w:val="28"/>
                <w:szCs w:val="28"/>
              </w:rPr>
              <w:t>униципального уровня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</w:pPr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4.6</w:t>
            </w:r>
          </w:p>
        </w:tc>
      </w:tr>
      <w:tr w:rsidR="00323634" w:rsidTr="00062786">
        <w:trPr>
          <w:cantSplit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5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hd w:val="clear" w:color="auto" w:fill="FFFFFF"/>
              <w:ind w:right="201"/>
              <w:jc w:val="both"/>
            </w:pPr>
            <w:r>
              <w:rPr>
                <w:sz w:val="28"/>
                <w:szCs w:val="28"/>
              </w:rPr>
              <w:t xml:space="preserve">Результат экспертной деятельности (подготовка заключений для ПМПК; прокуратуры, экспертиза уголовно-процессуального </w:t>
            </w:r>
            <w:r>
              <w:rPr>
                <w:sz w:val="28"/>
                <w:szCs w:val="28"/>
                <w:lang w:eastAsia="ru-RU"/>
              </w:rPr>
              <w:t>законодательства, и др.)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</w:pPr>
            <w:r>
              <w:rPr>
                <w:sz w:val="28"/>
                <w:szCs w:val="28"/>
              </w:rPr>
              <w:t>Справка, заверенная руководителем образовательной организацией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4.7</w:t>
            </w:r>
          </w:p>
        </w:tc>
      </w:tr>
      <w:tr w:rsidR="00323634" w:rsidTr="00062786">
        <w:trPr>
          <w:cantSplit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5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hd w:val="clear" w:color="auto" w:fill="FFFFFF"/>
              <w:ind w:right="201"/>
              <w:jc w:val="both"/>
            </w:pPr>
            <w:r>
              <w:rPr>
                <w:sz w:val="28"/>
                <w:szCs w:val="28"/>
              </w:rPr>
              <w:t>Признание профессионализма психолого-педагогическим сообществом  не ниже муниципального уровня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</w:pPr>
            <w:r>
              <w:rPr>
                <w:sz w:val="28"/>
                <w:szCs w:val="28"/>
              </w:rPr>
              <w:t>Отзыв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4.8</w:t>
            </w:r>
          </w:p>
        </w:tc>
      </w:tr>
      <w:tr w:rsidR="00323634" w:rsidTr="00062786">
        <w:trPr>
          <w:cantSplit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5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jc w:val="both"/>
            </w:pPr>
            <w:r>
              <w:rPr>
                <w:sz w:val="28"/>
                <w:szCs w:val="28"/>
              </w:rPr>
              <w:t xml:space="preserve">Наличие поощрений и наград муниципального уровня (за 5 лет)  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Грамоты, благодарственные письма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4.9</w:t>
            </w:r>
          </w:p>
        </w:tc>
      </w:tr>
      <w:tr w:rsidR="00323634" w:rsidTr="00062786">
        <w:trPr>
          <w:cantSplit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5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jc w:val="both"/>
            </w:pPr>
            <w:r>
              <w:rPr>
                <w:sz w:val="28"/>
                <w:szCs w:val="28"/>
              </w:rPr>
              <w:t>Наличие поощрений и наград  регионального или всероссийского уровня (без срока давности)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Грамоты, благодарственные письма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4.10</w:t>
            </w:r>
          </w:p>
        </w:tc>
      </w:tr>
      <w:tr w:rsidR="00323634" w:rsidTr="00062786">
        <w:trPr>
          <w:cantSplit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5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jc w:val="both"/>
            </w:pPr>
            <w:r>
              <w:rPr>
                <w:sz w:val="28"/>
                <w:szCs w:val="28"/>
              </w:rPr>
              <w:t>Освоение дополнительных профессиональных программ повышения квалификации по профилю профессиональной деятельности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документа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4.11</w:t>
            </w:r>
          </w:p>
        </w:tc>
      </w:tr>
      <w:tr w:rsidR="00323634" w:rsidTr="00062786">
        <w:trPr>
          <w:cantSplit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5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jc w:val="both"/>
            </w:pPr>
            <w:r>
              <w:rPr>
                <w:sz w:val="28"/>
                <w:szCs w:val="28"/>
              </w:rPr>
              <w:t>Освоение дополнительных профессиональных программ переподготовки или высшего профессионального образования по профилю профессиональной деятельности (без срока давности)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3634" w:rsidRDefault="0032363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документа</w:t>
            </w:r>
          </w:p>
        </w:tc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23634" w:rsidRDefault="0032363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4.12</w:t>
            </w:r>
          </w:p>
        </w:tc>
      </w:tr>
    </w:tbl>
    <w:p w:rsidR="00826687" w:rsidRDefault="00826687">
      <w:pPr>
        <w:spacing w:line="216" w:lineRule="auto"/>
        <w:rPr>
          <w:sz w:val="28"/>
          <w:szCs w:val="28"/>
          <w:shd w:val="clear" w:color="auto" w:fill="FFFF00"/>
        </w:rPr>
      </w:pPr>
      <w:bookmarkStart w:id="7" w:name="_GoBack"/>
      <w:bookmarkEnd w:id="7"/>
    </w:p>
    <w:p w:rsidR="00826687" w:rsidRDefault="00B809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826687" w:rsidRDefault="00B80990">
      <w:pPr>
        <w:spacing w:line="216" w:lineRule="auto"/>
      </w:pPr>
      <w:r>
        <w:rPr>
          <w:sz w:val="28"/>
          <w:szCs w:val="28"/>
        </w:rPr>
        <w:t>Педагог-психолог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/подпись/</w:t>
      </w:r>
    </w:p>
    <w:p w:rsidR="00826687" w:rsidRDefault="00B80990">
      <w:pPr>
        <w:spacing w:line="216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26687" w:rsidRDefault="00B80990">
      <w:pPr>
        <w:spacing w:line="216" w:lineRule="auto"/>
      </w:pPr>
      <w:r>
        <w:rPr>
          <w:sz w:val="28"/>
          <w:szCs w:val="28"/>
        </w:rPr>
        <w:t>СОГЛАСОВАНО:</w:t>
      </w:r>
    </w:p>
    <w:p w:rsidR="00826687" w:rsidRDefault="00FF3B76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="00B80990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ы</w:t>
      </w:r>
      <w:r w:rsidR="00B80990">
        <w:rPr>
          <w:sz w:val="28"/>
          <w:szCs w:val="28"/>
        </w:rPr>
        <w:t xml:space="preserve"> педагогики, психологии </w:t>
      </w:r>
    </w:p>
    <w:p w:rsidR="00826687" w:rsidRDefault="00B80990">
      <w:pPr>
        <w:spacing w:line="216" w:lineRule="auto"/>
      </w:pPr>
      <w:r>
        <w:rPr>
          <w:sz w:val="28"/>
          <w:szCs w:val="28"/>
        </w:rPr>
        <w:t>и управления образовательными системами ИРО 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/подпись/</w:t>
      </w:r>
    </w:p>
    <w:p w:rsidR="00826687" w:rsidRDefault="00B809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26687" w:rsidRDefault="00B80990">
      <w:pPr>
        <w:spacing w:line="216" w:lineRule="auto"/>
      </w:pPr>
      <w:r>
        <w:rPr>
          <w:sz w:val="28"/>
          <w:szCs w:val="28"/>
        </w:rPr>
        <w:t>ДОСТОВЕРНОСТЬ ПОКАЗАТЕЛЕЙ ПОДТВЕРЖДАЮ</w:t>
      </w:r>
    </w:p>
    <w:p w:rsidR="00826687" w:rsidRDefault="00B80990">
      <w:pPr>
        <w:spacing w:line="216" w:lineRule="auto"/>
      </w:pPr>
      <w:r>
        <w:rPr>
          <w:sz w:val="28"/>
          <w:szCs w:val="28"/>
        </w:rPr>
        <w:t>Директор образовательной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/подпись/</w:t>
      </w:r>
    </w:p>
    <w:p w:rsidR="00826687" w:rsidRDefault="00B80990">
      <w:pPr>
        <w:spacing w:line="216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26687" w:rsidRDefault="00B809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6687" w:rsidRDefault="00B80990">
      <w:pPr>
        <w:spacing w:line="216" w:lineRule="auto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Дата</w:t>
      </w:r>
    </w:p>
    <w:p w:rsidR="00826687" w:rsidRDefault="00826687">
      <w:pPr>
        <w:tabs>
          <w:tab w:val="left" w:pos="5580"/>
        </w:tabs>
        <w:spacing w:line="216" w:lineRule="auto"/>
        <w:rPr>
          <w:sz w:val="28"/>
          <w:szCs w:val="28"/>
          <w:shd w:val="clear" w:color="auto" w:fill="FFFF00"/>
        </w:rPr>
      </w:pPr>
    </w:p>
    <w:p w:rsidR="00826687" w:rsidRDefault="00826687">
      <w:pPr>
        <w:tabs>
          <w:tab w:val="left" w:pos="5580"/>
        </w:tabs>
        <w:spacing w:line="216" w:lineRule="auto"/>
      </w:pPr>
    </w:p>
    <w:sectPr w:rsidR="00826687" w:rsidSect="007C4C5D">
      <w:pgSz w:w="16838" w:h="11906" w:orient="landscape"/>
      <w:pgMar w:top="567" w:right="567" w:bottom="567" w:left="87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B25BB"/>
    <w:multiLevelType w:val="multilevel"/>
    <w:tmpl w:val="7BD03B78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1">
    <w:nsid w:val="6F5C6BCC"/>
    <w:multiLevelType w:val="multilevel"/>
    <w:tmpl w:val="91ACE70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826687"/>
    <w:rsid w:val="00062786"/>
    <w:rsid w:val="00323634"/>
    <w:rsid w:val="007C4C5D"/>
    <w:rsid w:val="00826687"/>
    <w:rsid w:val="00B80990"/>
    <w:rsid w:val="00FB6CEC"/>
    <w:rsid w:val="00FF3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5D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rsid w:val="007C4C5D"/>
    <w:pPr>
      <w:keepNext/>
      <w:outlineLvl w:val="0"/>
    </w:pPr>
    <w:rPr>
      <w:b/>
      <w:bCs/>
    </w:rPr>
  </w:style>
  <w:style w:type="paragraph" w:styleId="2">
    <w:name w:val="heading 2"/>
    <w:basedOn w:val="a"/>
    <w:rsid w:val="007C4C5D"/>
    <w:pPr>
      <w:jc w:val="center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C4C5D"/>
  </w:style>
  <w:style w:type="character" w:customStyle="1" w:styleId="WW8Num1z1">
    <w:name w:val="WW8Num1z1"/>
    <w:qFormat/>
    <w:rsid w:val="007C4C5D"/>
  </w:style>
  <w:style w:type="character" w:customStyle="1" w:styleId="WW8Num1z2">
    <w:name w:val="WW8Num1z2"/>
    <w:qFormat/>
    <w:rsid w:val="007C4C5D"/>
  </w:style>
  <w:style w:type="character" w:customStyle="1" w:styleId="WW8Num1z3">
    <w:name w:val="WW8Num1z3"/>
    <w:qFormat/>
    <w:rsid w:val="007C4C5D"/>
  </w:style>
  <w:style w:type="character" w:customStyle="1" w:styleId="WW8Num1z4">
    <w:name w:val="WW8Num1z4"/>
    <w:qFormat/>
    <w:rsid w:val="007C4C5D"/>
  </w:style>
  <w:style w:type="character" w:customStyle="1" w:styleId="WW8Num1z5">
    <w:name w:val="WW8Num1z5"/>
    <w:qFormat/>
    <w:rsid w:val="007C4C5D"/>
  </w:style>
  <w:style w:type="character" w:customStyle="1" w:styleId="WW8Num1z6">
    <w:name w:val="WW8Num1z6"/>
    <w:qFormat/>
    <w:rsid w:val="007C4C5D"/>
  </w:style>
  <w:style w:type="character" w:customStyle="1" w:styleId="WW8Num1z7">
    <w:name w:val="WW8Num1z7"/>
    <w:qFormat/>
    <w:rsid w:val="007C4C5D"/>
  </w:style>
  <w:style w:type="character" w:customStyle="1" w:styleId="WW8Num1z8">
    <w:name w:val="WW8Num1z8"/>
    <w:qFormat/>
    <w:rsid w:val="007C4C5D"/>
  </w:style>
  <w:style w:type="character" w:customStyle="1" w:styleId="WW8Num2z0">
    <w:name w:val="WW8Num2z0"/>
    <w:qFormat/>
    <w:rsid w:val="007C4C5D"/>
  </w:style>
  <w:style w:type="character" w:customStyle="1" w:styleId="WW8Num2z1">
    <w:name w:val="WW8Num2z1"/>
    <w:qFormat/>
    <w:rsid w:val="007C4C5D"/>
  </w:style>
  <w:style w:type="character" w:customStyle="1" w:styleId="WW8Num2z2">
    <w:name w:val="WW8Num2z2"/>
    <w:qFormat/>
    <w:rsid w:val="007C4C5D"/>
  </w:style>
  <w:style w:type="character" w:customStyle="1" w:styleId="WW8Num2z3">
    <w:name w:val="WW8Num2z3"/>
    <w:qFormat/>
    <w:rsid w:val="007C4C5D"/>
  </w:style>
  <w:style w:type="character" w:customStyle="1" w:styleId="WW8Num2z4">
    <w:name w:val="WW8Num2z4"/>
    <w:qFormat/>
    <w:rsid w:val="007C4C5D"/>
  </w:style>
  <w:style w:type="character" w:customStyle="1" w:styleId="WW8Num2z5">
    <w:name w:val="WW8Num2z5"/>
    <w:qFormat/>
    <w:rsid w:val="007C4C5D"/>
  </w:style>
  <w:style w:type="character" w:customStyle="1" w:styleId="WW8Num2z6">
    <w:name w:val="WW8Num2z6"/>
    <w:qFormat/>
    <w:rsid w:val="007C4C5D"/>
  </w:style>
  <w:style w:type="character" w:customStyle="1" w:styleId="WW8Num2z7">
    <w:name w:val="WW8Num2z7"/>
    <w:qFormat/>
    <w:rsid w:val="007C4C5D"/>
  </w:style>
  <w:style w:type="character" w:customStyle="1" w:styleId="WW8Num2z8">
    <w:name w:val="WW8Num2z8"/>
    <w:qFormat/>
    <w:rsid w:val="007C4C5D"/>
  </w:style>
  <w:style w:type="character" w:customStyle="1" w:styleId="20">
    <w:name w:val="Основной шрифт абзаца2"/>
    <w:qFormat/>
    <w:rsid w:val="007C4C5D"/>
  </w:style>
  <w:style w:type="character" w:customStyle="1" w:styleId="10">
    <w:name w:val="Основной шрифт абзаца1"/>
    <w:qFormat/>
    <w:rsid w:val="007C4C5D"/>
  </w:style>
  <w:style w:type="character" w:customStyle="1" w:styleId="a3">
    <w:name w:val="_Список Знак"/>
    <w:qFormat/>
    <w:rsid w:val="007C4C5D"/>
    <w:rPr>
      <w:sz w:val="28"/>
      <w:szCs w:val="28"/>
      <w:lang w:val="ru-RU" w:bidi="ar-SA"/>
    </w:rPr>
  </w:style>
  <w:style w:type="character" w:customStyle="1" w:styleId="a4">
    <w:name w:val="Текст выноски Знак"/>
    <w:qFormat/>
    <w:rsid w:val="007C4C5D"/>
    <w:rPr>
      <w:rFonts w:ascii="Segoe UI" w:hAnsi="Segoe UI" w:cs="Segoe UI"/>
      <w:sz w:val="18"/>
      <w:szCs w:val="18"/>
      <w:lang w:eastAsia="zh-CN"/>
    </w:rPr>
  </w:style>
  <w:style w:type="character" w:customStyle="1" w:styleId="21">
    <w:name w:val="Заголовок 2 Знак"/>
    <w:qFormat/>
    <w:rsid w:val="007C4C5D"/>
    <w:rPr>
      <w:b/>
      <w:bCs/>
      <w:color w:val="000000"/>
      <w:sz w:val="36"/>
      <w:szCs w:val="36"/>
    </w:rPr>
  </w:style>
  <w:style w:type="paragraph" w:customStyle="1" w:styleId="a5">
    <w:name w:val="Заголовок"/>
    <w:basedOn w:val="a"/>
    <w:next w:val="a6"/>
    <w:qFormat/>
    <w:rsid w:val="007C4C5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7C4C5D"/>
    <w:pPr>
      <w:spacing w:after="140" w:line="288" w:lineRule="auto"/>
    </w:pPr>
  </w:style>
  <w:style w:type="paragraph" w:styleId="a7">
    <w:name w:val="List"/>
    <w:basedOn w:val="a6"/>
    <w:rsid w:val="007C4C5D"/>
    <w:rPr>
      <w:rFonts w:cs="Mangal"/>
    </w:rPr>
  </w:style>
  <w:style w:type="paragraph" w:styleId="a8">
    <w:name w:val="Title"/>
    <w:basedOn w:val="a"/>
    <w:rsid w:val="007C4C5D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7C4C5D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7C4C5D"/>
    <w:pPr>
      <w:suppressLineNumbers/>
      <w:spacing w:before="120" w:after="120"/>
    </w:pPr>
    <w:rPr>
      <w:rFonts w:cs="Mangal"/>
      <w:i/>
      <w:iCs/>
    </w:rPr>
  </w:style>
  <w:style w:type="paragraph" w:styleId="ab">
    <w:name w:val="caption"/>
    <w:basedOn w:val="a"/>
    <w:qFormat/>
    <w:rsid w:val="007C4C5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rsid w:val="007C4C5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rsid w:val="007C4C5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rsid w:val="007C4C5D"/>
    <w:pPr>
      <w:suppressLineNumbers/>
    </w:pPr>
    <w:rPr>
      <w:rFonts w:cs="Mangal"/>
    </w:rPr>
  </w:style>
  <w:style w:type="paragraph" w:customStyle="1" w:styleId="ac">
    <w:name w:val="_Список"/>
    <w:basedOn w:val="a"/>
    <w:qFormat/>
    <w:rsid w:val="007C4C5D"/>
    <w:pPr>
      <w:spacing w:line="216" w:lineRule="auto"/>
      <w:ind w:left="571" w:hanging="197"/>
    </w:pPr>
    <w:rPr>
      <w:sz w:val="28"/>
      <w:szCs w:val="28"/>
    </w:rPr>
  </w:style>
  <w:style w:type="paragraph" w:customStyle="1" w:styleId="ad">
    <w:name w:val="Знак Знак Знак Знак"/>
    <w:basedOn w:val="a"/>
    <w:qFormat/>
    <w:rsid w:val="007C4C5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qFormat/>
    <w:rsid w:val="007C4C5D"/>
    <w:pPr>
      <w:suppressLineNumbers/>
    </w:pPr>
  </w:style>
  <w:style w:type="paragraph" w:customStyle="1" w:styleId="af">
    <w:name w:val="Заголовок таблицы"/>
    <w:basedOn w:val="ae"/>
    <w:qFormat/>
    <w:rsid w:val="007C4C5D"/>
    <w:pPr>
      <w:jc w:val="center"/>
    </w:pPr>
    <w:rPr>
      <w:b/>
      <w:bCs/>
    </w:rPr>
  </w:style>
  <w:style w:type="paragraph" w:styleId="af0">
    <w:name w:val="Balloon Text"/>
    <w:basedOn w:val="a"/>
    <w:qFormat/>
    <w:rsid w:val="007C4C5D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qFormat/>
    <w:rsid w:val="007C4C5D"/>
    <w:pPr>
      <w:spacing w:before="280" w:after="142" w:line="288" w:lineRule="auto"/>
    </w:pPr>
    <w:rPr>
      <w:color w:val="000000"/>
    </w:rPr>
  </w:style>
  <w:style w:type="paragraph" w:customStyle="1" w:styleId="western">
    <w:name w:val="western"/>
    <w:basedOn w:val="a"/>
    <w:qFormat/>
    <w:rsid w:val="007C4C5D"/>
    <w:pPr>
      <w:spacing w:before="280" w:after="142" w:line="288" w:lineRule="auto"/>
    </w:pPr>
    <w:rPr>
      <w:rFonts w:ascii="Calibri" w:hAnsi="Calibri" w:cs="Calibri"/>
      <w:color w:val="000000"/>
      <w:sz w:val="22"/>
      <w:szCs w:val="22"/>
    </w:rPr>
  </w:style>
  <w:style w:type="numbering" w:customStyle="1" w:styleId="WW8Num1">
    <w:name w:val="WW8Num1"/>
    <w:rsid w:val="007C4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pPr>
      <w:keepNext/>
      <w:outlineLvl w:val="0"/>
    </w:pPr>
    <w:rPr>
      <w:b/>
      <w:bCs/>
    </w:rPr>
  </w:style>
  <w:style w:type="paragraph" w:styleId="2">
    <w:name w:val="heading 2"/>
    <w:basedOn w:val="a"/>
    <w:pPr>
      <w:jc w:val="center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шрифт абзаца2"/>
    <w:qFormat/>
  </w:style>
  <w:style w:type="character" w:customStyle="1" w:styleId="10">
    <w:name w:val="Основной шрифт абзаца1"/>
    <w:qFormat/>
  </w:style>
  <w:style w:type="character" w:customStyle="1" w:styleId="a3">
    <w:name w:val="_Список Знак"/>
    <w:qFormat/>
    <w:rPr>
      <w:sz w:val="28"/>
      <w:szCs w:val="28"/>
      <w:lang w:val="ru-RU" w:bidi="ar-SA"/>
    </w:rPr>
  </w:style>
  <w:style w:type="character" w:customStyle="1" w:styleId="a4">
    <w:name w:val="Текст выноски Знак"/>
    <w:qFormat/>
    <w:rPr>
      <w:rFonts w:ascii="Segoe UI" w:hAnsi="Segoe UI" w:cs="Segoe UI"/>
      <w:sz w:val="18"/>
      <w:szCs w:val="18"/>
      <w:lang w:eastAsia="zh-CN"/>
    </w:rPr>
  </w:style>
  <w:style w:type="character" w:customStyle="1" w:styleId="21">
    <w:name w:val="Заголовок 2 Знак"/>
    <w:qFormat/>
    <w:rPr>
      <w:b/>
      <w:bCs/>
      <w:color w:val="000000"/>
      <w:sz w:val="36"/>
      <w:szCs w:val="3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Заглавие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ac">
    <w:name w:val="_Список"/>
    <w:basedOn w:val="a"/>
    <w:qFormat/>
    <w:pPr>
      <w:spacing w:line="216" w:lineRule="auto"/>
      <w:ind w:left="571" w:hanging="197"/>
    </w:pPr>
    <w:rPr>
      <w:sz w:val="28"/>
      <w:szCs w:val="28"/>
    </w:rPr>
  </w:style>
  <w:style w:type="paragraph" w:customStyle="1" w:styleId="ad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qFormat/>
    <w:pPr>
      <w:spacing w:before="280" w:after="142" w:line="288" w:lineRule="auto"/>
    </w:pPr>
    <w:rPr>
      <w:color w:val="000000"/>
    </w:rPr>
  </w:style>
  <w:style w:type="paragraph" w:customStyle="1" w:styleId="western">
    <w:name w:val="western"/>
    <w:basedOn w:val="a"/>
    <w:qFormat/>
    <w:pPr>
      <w:spacing w:before="280" w:after="142" w:line="288" w:lineRule="auto"/>
    </w:pPr>
    <w:rPr>
      <w:rFonts w:ascii="Calibri" w:hAnsi="Calibri" w:cs="Calibri"/>
      <w:color w:val="000000"/>
      <w:sz w:val="22"/>
      <w:szCs w:val="22"/>
    </w:rPr>
  </w:style>
  <w:style w:type="numbering" w:customStyle="1" w:styleId="WW8Num1">
    <w:name w:val="WW8Num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vera</dc:creator>
  <cp:lastModifiedBy>211</cp:lastModifiedBy>
  <cp:revision>6</cp:revision>
  <cp:lastPrinted>2016-07-10T22:37:00Z</cp:lastPrinted>
  <dcterms:created xsi:type="dcterms:W3CDTF">2016-09-19T12:57:00Z</dcterms:created>
  <dcterms:modified xsi:type="dcterms:W3CDTF">2016-09-30T05:47:00Z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