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0F" w:rsidRPr="00972A0F" w:rsidRDefault="00972A0F" w:rsidP="00972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0F">
        <w:rPr>
          <w:rFonts w:ascii="Times New Roman" w:hAnsi="Times New Roman" w:cs="Times New Roman"/>
          <w:b/>
          <w:sz w:val="24"/>
          <w:szCs w:val="24"/>
        </w:rPr>
        <w:t>О сроках, местах и порядке подачи и рассмотрения апелляций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 xml:space="preserve"> </w:t>
      </w:r>
      <w:r w:rsidRPr="00972A0F">
        <w:rPr>
          <w:rFonts w:ascii="Times New Roman" w:hAnsi="Times New Roman" w:cs="Times New Roman"/>
          <w:sz w:val="24"/>
          <w:szCs w:val="24"/>
        </w:rPr>
        <w:tab/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A0F">
        <w:rPr>
          <w:rFonts w:ascii="Times New Roman" w:hAnsi="Times New Roman" w:cs="Times New Roman"/>
          <w:sz w:val="24"/>
          <w:szCs w:val="24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</w:t>
      </w:r>
      <w:r w:rsidR="00A67B0E">
        <w:rPr>
          <w:rFonts w:ascii="Times New Roman" w:hAnsi="Times New Roman" w:cs="Times New Roman"/>
          <w:sz w:val="24"/>
          <w:szCs w:val="24"/>
        </w:rPr>
        <w:t xml:space="preserve">и </w:t>
      </w:r>
      <w:r w:rsidRPr="00972A0F">
        <w:rPr>
          <w:rFonts w:ascii="Times New Roman" w:hAnsi="Times New Roman" w:cs="Times New Roman"/>
          <w:sz w:val="24"/>
          <w:szCs w:val="24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</w:t>
      </w:r>
      <w:r w:rsidR="00A67B0E">
        <w:rPr>
          <w:rFonts w:ascii="Times New Roman" w:hAnsi="Times New Roman" w:cs="Times New Roman"/>
          <w:sz w:val="24"/>
          <w:szCs w:val="24"/>
        </w:rPr>
        <w:t xml:space="preserve"> по </w:t>
      </w:r>
      <w:r w:rsidRPr="00972A0F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</w:t>
      </w:r>
      <w:proofErr w:type="gramEnd"/>
      <w:r w:rsidRPr="00972A0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сдающим единый государственный экзамен (далее – ЕГЭ),  предоставляется право подать в письменной форм</w:t>
      </w:r>
      <w:r w:rsidR="00A67B0E">
        <w:rPr>
          <w:rFonts w:ascii="Times New Roman" w:hAnsi="Times New Roman" w:cs="Times New Roman"/>
          <w:sz w:val="24"/>
          <w:szCs w:val="24"/>
        </w:rPr>
        <w:t xml:space="preserve">е в конфликтную комиссию </w:t>
      </w:r>
      <w:r w:rsidRPr="00972A0F">
        <w:rPr>
          <w:rFonts w:ascii="Times New Roman" w:hAnsi="Times New Roman" w:cs="Times New Roman"/>
          <w:sz w:val="24"/>
          <w:szCs w:val="24"/>
        </w:rPr>
        <w:t xml:space="preserve"> ГИА-11 соответственно (далее – конфликтная комиссия) апелляцию о нарушении установленного порядка проведения ГИА и (или) апелляцию о несо</w:t>
      </w:r>
      <w:r>
        <w:rPr>
          <w:rFonts w:ascii="Times New Roman" w:hAnsi="Times New Roman" w:cs="Times New Roman"/>
          <w:sz w:val="24"/>
          <w:szCs w:val="24"/>
        </w:rPr>
        <w:t>гласии с выставленными баллами.</w:t>
      </w:r>
    </w:p>
    <w:p w:rsidR="00972A0F" w:rsidRPr="00972A0F" w:rsidRDefault="00972A0F" w:rsidP="00972A0F">
      <w:pPr>
        <w:rPr>
          <w:rFonts w:ascii="Times New Roman" w:hAnsi="Times New Roman" w:cs="Times New Roman"/>
          <w:b/>
          <w:sz w:val="24"/>
          <w:szCs w:val="24"/>
        </w:rPr>
      </w:pPr>
      <w:r w:rsidRPr="00972A0F">
        <w:rPr>
          <w:rFonts w:ascii="Times New Roman" w:hAnsi="Times New Roman" w:cs="Times New Roman"/>
          <w:b/>
          <w:sz w:val="24"/>
          <w:szCs w:val="24"/>
        </w:rPr>
        <w:t>1. Апелляция о нарушении установ</w:t>
      </w:r>
      <w:r>
        <w:rPr>
          <w:rFonts w:ascii="Times New Roman" w:hAnsi="Times New Roman" w:cs="Times New Roman"/>
          <w:b/>
          <w:sz w:val="24"/>
          <w:szCs w:val="24"/>
        </w:rPr>
        <w:t>ленного порядка проведения ГИА.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</w:t>
      </w:r>
      <w:r>
        <w:rPr>
          <w:rFonts w:ascii="Times New Roman" w:hAnsi="Times New Roman" w:cs="Times New Roman"/>
          <w:sz w:val="24"/>
          <w:szCs w:val="24"/>
        </w:rPr>
        <w:t>идая пункт проведения экзамена: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ГИА-11 (далее – члены ГЭК-11).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2A0F">
        <w:rPr>
          <w:rFonts w:ascii="Times New Roman" w:hAnsi="Times New Roman" w:cs="Times New Roman"/>
          <w:sz w:val="24"/>
          <w:szCs w:val="24"/>
        </w:rPr>
        <w:t>В целях проверки  изложенных в апелляции сведений о нарушении поряд</w:t>
      </w:r>
      <w:r w:rsidR="00A67B0E">
        <w:rPr>
          <w:rFonts w:ascii="Times New Roman" w:hAnsi="Times New Roman" w:cs="Times New Roman"/>
          <w:sz w:val="24"/>
          <w:szCs w:val="24"/>
        </w:rPr>
        <w:t xml:space="preserve">ка проведения ГИА </w:t>
      </w:r>
      <w:r w:rsidRPr="00972A0F">
        <w:rPr>
          <w:rFonts w:ascii="Times New Roman" w:hAnsi="Times New Roman" w:cs="Times New Roman"/>
          <w:sz w:val="24"/>
          <w:szCs w:val="24"/>
        </w:rPr>
        <w:t xml:space="preserve">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</w:t>
      </w:r>
      <w:r>
        <w:rPr>
          <w:rFonts w:ascii="Times New Roman" w:hAnsi="Times New Roman" w:cs="Times New Roman"/>
          <w:sz w:val="24"/>
          <w:szCs w:val="24"/>
        </w:rPr>
        <w:t>ядка, и медицинских работников.</w:t>
      </w:r>
      <w:proofErr w:type="gramEnd"/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</w:t>
      </w:r>
      <w:r w:rsidR="00A67B0E">
        <w:rPr>
          <w:rFonts w:ascii="Times New Roman" w:hAnsi="Times New Roman" w:cs="Times New Roman"/>
          <w:sz w:val="24"/>
          <w:szCs w:val="24"/>
        </w:rPr>
        <w:t xml:space="preserve">е день передается </w:t>
      </w:r>
      <w:r w:rsidRPr="00972A0F">
        <w:rPr>
          <w:rFonts w:ascii="Times New Roman" w:hAnsi="Times New Roman" w:cs="Times New Roman"/>
          <w:sz w:val="24"/>
          <w:szCs w:val="24"/>
        </w:rPr>
        <w:t xml:space="preserve"> членами ГЭК-11 в соотве</w:t>
      </w:r>
      <w:r>
        <w:rPr>
          <w:rFonts w:ascii="Times New Roman" w:hAnsi="Times New Roman" w:cs="Times New Roman"/>
          <w:sz w:val="24"/>
          <w:szCs w:val="24"/>
        </w:rPr>
        <w:t>тствующие конфликтные комиссии.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</w:t>
      </w:r>
      <w:r>
        <w:rPr>
          <w:rFonts w:ascii="Times New Roman" w:hAnsi="Times New Roman" w:cs="Times New Roman"/>
          <w:sz w:val="24"/>
          <w:szCs w:val="24"/>
        </w:rPr>
        <w:t>орой выносится одно из решений: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972A0F" w:rsidRPr="00972A0F" w:rsidRDefault="00972A0F" w:rsidP="00972A0F">
      <w:pPr>
        <w:rPr>
          <w:rFonts w:ascii="Times New Roman" w:hAnsi="Times New Roman" w:cs="Times New Roman"/>
          <w:b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 данному учебному предмету в иной день,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ый расписаниями проведения </w:t>
      </w:r>
      <w:r w:rsidRPr="00972A0F">
        <w:rPr>
          <w:rFonts w:ascii="Times New Roman" w:hAnsi="Times New Roman" w:cs="Times New Roman"/>
          <w:b/>
          <w:sz w:val="24"/>
          <w:szCs w:val="24"/>
        </w:rPr>
        <w:t>ГИА.</w:t>
      </w:r>
    </w:p>
    <w:p w:rsidR="00972A0F" w:rsidRPr="00972A0F" w:rsidRDefault="00972A0F" w:rsidP="00972A0F">
      <w:pPr>
        <w:rPr>
          <w:rFonts w:ascii="Times New Roman" w:hAnsi="Times New Roman" w:cs="Times New Roman"/>
          <w:b/>
          <w:sz w:val="24"/>
          <w:szCs w:val="24"/>
        </w:rPr>
      </w:pPr>
      <w:r w:rsidRPr="00972A0F">
        <w:rPr>
          <w:rFonts w:ascii="Times New Roman" w:hAnsi="Times New Roman" w:cs="Times New Roman"/>
          <w:b/>
          <w:sz w:val="24"/>
          <w:szCs w:val="24"/>
        </w:rPr>
        <w:t>2. Апелляция о несогласии с выставленными баллами.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lastRenderedPageBreak/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участниками ГИА-11 – в образовательную организацию, в которой они были допущены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к ГИА.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принявший апелляцию, незамедлительно передает ее в соотве</w:t>
      </w:r>
      <w:r>
        <w:rPr>
          <w:rFonts w:ascii="Times New Roman" w:hAnsi="Times New Roman" w:cs="Times New Roman"/>
          <w:sz w:val="24"/>
          <w:szCs w:val="24"/>
        </w:rPr>
        <w:t>тствующую конфликтную комиссию.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 xml:space="preserve"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в конфликтную комиссию ГИА-11. 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Конфликтная комиссия рассматривает апелляцию о несогласии с выставленными баллами в течение 4 рабочих дней, следующих за днем ее  пост</w:t>
      </w:r>
      <w:r>
        <w:rPr>
          <w:rFonts w:ascii="Times New Roman" w:hAnsi="Times New Roman" w:cs="Times New Roman"/>
          <w:sz w:val="24"/>
          <w:szCs w:val="24"/>
        </w:rPr>
        <w:t>упления в конфликтную комиссию.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конфликтная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принимает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72A0F" w:rsidRPr="00972A0F" w:rsidRDefault="00972A0F" w:rsidP="00972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2A0F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972A0F">
        <w:rPr>
          <w:rFonts w:ascii="Times New Roman" w:hAnsi="Times New Roman" w:cs="Times New Roman"/>
          <w:sz w:val="24"/>
          <w:szCs w:val="24"/>
        </w:rPr>
        <w:t xml:space="preserve"> апелляции и </w:t>
      </w:r>
      <w:r>
        <w:rPr>
          <w:rFonts w:ascii="Times New Roman" w:hAnsi="Times New Roman" w:cs="Times New Roman"/>
          <w:sz w:val="24"/>
          <w:szCs w:val="24"/>
        </w:rPr>
        <w:t>сохранении выставленных баллов;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A0F">
        <w:rPr>
          <w:rFonts w:ascii="Times New Roman" w:hAnsi="Times New Roman" w:cs="Times New Roman"/>
          <w:sz w:val="24"/>
          <w:szCs w:val="24"/>
        </w:rPr>
        <w:t>удовлетворени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апелляции и изменении баллов.</w:t>
      </w:r>
    </w:p>
    <w:p w:rsidR="00972A0F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>Конфликтная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</w:t>
      </w:r>
      <w:r>
        <w:rPr>
          <w:rFonts w:ascii="Times New Roman" w:hAnsi="Times New Roman" w:cs="Times New Roman"/>
          <w:sz w:val="24"/>
          <w:szCs w:val="24"/>
        </w:rPr>
        <w:t>овской области» (ege.43edu.ru).</w:t>
      </w:r>
    </w:p>
    <w:p w:rsidR="00972A0F" w:rsidRPr="00972A0F" w:rsidRDefault="00A67B0E" w:rsidP="0097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72A0F" w:rsidRPr="00972A0F">
        <w:rPr>
          <w:rFonts w:ascii="Times New Roman" w:hAnsi="Times New Roman" w:cs="Times New Roman"/>
          <w:sz w:val="24"/>
          <w:szCs w:val="24"/>
        </w:rPr>
        <w:t>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</w:t>
      </w:r>
      <w:r w:rsidR="00972A0F">
        <w:rPr>
          <w:rFonts w:ascii="Times New Roman" w:hAnsi="Times New Roman" w:cs="Times New Roman"/>
          <w:sz w:val="24"/>
          <w:szCs w:val="24"/>
        </w:rPr>
        <w:t>уют при рассмотрении апелляции.</w:t>
      </w:r>
    </w:p>
    <w:p w:rsidR="00972A0F" w:rsidRPr="00972A0F" w:rsidRDefault="00A67B0E" w:rsidP="0097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Конфликтные комиссии </w:t>
      </w:r>
      <w:bookmarkStart w:id="0" w:name="_GoBack"/>
      <w:bookmarkEnd w:id="0"/>
      <w:r w:rsidR="00972A0F" w:rsidRPr="00972A0F">
        <w:rPr>
          <w:rFonts w:ascii="Times New Roman" w:hAnsi="Times New Roman" w:cs="Times New Roman"/>
          <w:sz w:val="24"/>
          <w:szCs w:val="24"/>
        </w:rPr>
        <w:t xml:space="preserve"> ГИА-11 работают по адресу:</w:t>
      </w:r>
    </w:p>
    <w:p w:rsidR="004102DE" w:rsidRPr="00972A0F" w:rsidRDefault="00972A0F" w:rsidP="00972A0F">
      <w:pPr>
        <w:rPr>
          <w:rFonts w:ascii="Times New Roman" w:hAnsi="Times New Roman" w:cs="Times New Roman"/>
          <w:sz w:val="24"/>
          <w:szCs w:val="24"/>
        </w:rPr>
      </w:pPr>
      <w:r w:rsidRPr="00972A0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72A0F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972A0F">
        <w:rPr>
          <w:rFonts w:ascii="Times New Roman" w:hAnsi="Times New Roman" w:cs="Times New Roman"/>
          <w:sz w:val="24"/>
          <w:szCs w:val="24"/>
        </w:rPr>
        <w:t>, д. 67в, г. Киров. Тел. /факс: 8(8332) 71-44-01/71-44-06; ege@ege.kirov.ru</w:t>
      </w:r>
    </w:p>
    <w:sectPr w:rsidR="004102DE" w:rsidRPr="009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9"/>
    <w:rsid w:val="000B0F55"/>
    <w:rsid w:val="002551E9"/>
    <w:rsid w:val="00502086"/>
    <w:rsid w:val="00972A0F"/>
    <w:rsid w:val="00A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5</cp:revision>
  <dcterms:created xsi:type="dcterms:W3CDTF">2023-02-06T06:12:00Z</dcterms:created>
  <dcterms:modified xsi:type="dcterms:W3CDTF">2023-02-06T06:33:00Z</dcterms:modified>
</cp:coreProperties>
</file>