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BB" w:rsidRPr="00B26346" w:rsidRDefault="007128BB" w:rsidP="007128BB">
      <w:pPr>
        <w:pStyle w:val="a5"/>
        <w:spacing w:line="239" w:lineRule="exact"/>
        <w:ind w:right="10"/>
        <w:jc w:val="center"/>
        <w:rPr>
          <w:sz w:val="22"/>
        </w:rPr>
      </w:pPr>
      <w:r w:rsidRPr="00B26346">
        <w:rPr>
          <w:w w:val="95"/>
          <w:sz w:val="22"/>
        </w:rPr>
        <w:t>МУНИЦИПАЛЬНОЕ</w:t>
      </w:r>
      <w:r w:rsidRPr="00B26346">
        <w:rPr>
          <w:spacing w:val="95"/>
          <w:sz w:val="22"/>
        </w:rPr>
        <w:t xml:space="preserve"> </w:t>
      </w:r>
      <w:r w:rsidRPr="00B26346">
        <w:rPr>
          <w:w w:val="95"/>
          <w:sz w:val="22"/>
        </w:rPr>
        <w:t>КАЗЁННОЕ</w:t>
      </w:r>
      <w:r w:rsidRPr="00B26346">
        <w:rPr>
          <w:spacing w:val="55"/>
          <w:sz w:val="22"/>
        </w:rPr>
        <w:t xml:space="preserve"> </w:t>
      </w:r>
      <w:r w:rsidRPr="00B26346">
        <w:rPr>
          <w:w w:val="95"/>
          <w:sz w:val="22"/>
        </w:rPr>
        <w:t>ОБЩЕОБРАЗОВАТЕЛЬНОЕ</w:t>
      </w:r>
      <w:r w:rsidRPr="00B26346">
        <w:rPr>
          <w:spacing w:val="39"/>
          <w:w w:val="95"/>
          <w:sz w:val="22"/>
        </w:rPr>
        <w:t xml:space="preserve"> </w:t>
      </w:r>
      <w:r w:rsidRPr="00B26346">
        <w:rPr>
          <w:w w:val="95"/>
          <w:sz w:val="22"/>
        </w:rPr>
        <w:t>УЧРЕЖДЕНИЕ</w:t>
      </w:r>
    </w:p>
    <w:p w:rsidR="007128BB" w:rsidRPr="00B26346" w:rsidRDefault="007128BB" w:rsidP="007128BB">
      <w:pPr>
        <w:pStyle w:val="a5"/>
        <w:spacing w:before="2" w:line="235" w:lineRule="auto"/>
        <w:ind w:right="-1"/>
        <w:jc w:val="center"/>
        <w:rPr>
          <w:sz w:val="22"/>
        </w:rPr>
      </w:pPr>
      <w:r w:rsidRPr="00B26346">
        <w:rPr>
          <w:w w:val="95"/>
          <w:sz w:val="22"/>
        </w:rPr>
        <w:t>«СРЕДНЯЯ</w:t>
      </w:r>
      <w:r w:rsidRPr="00B26346">
        <w:rPr>
          <w:spacing w:val="1"/>
          <w:w w:val="95"/>
          <w:sz w:val="22"/>
        </w:rPr>
        <w:t xml:space="preserve"> </w:t>
      </w:r>
      <w:r w:rsidRPr="00B26346">
        <w:rPr>
          <w:w w:val="95"/>
          <w:sz w:val="22"/>
        </w:rPr>
        <w:t>ОБЩЕОБРАЗОВАТЕЛЬНАЯ ШКОЛА</w:t>
      </w:r>
      <w:r w:rsidRPr="00B26346">
        <w:rPr>
          <w:spacing w:val="1"/>
          <w:w w:val="95"/>
          <w:sz w:val="22"/>
        </w:rPr>
        <w:t xml:space="preserve"> </w:t>
      </w:r>
      <w:r w:rsidRPr="00B26346">
        <w:rPr>
          <w:color w:val="0F0F0F"/>
          <w:w w:val="95"/>
          <w:sz w:val="22"/>
        </w:rPr>
        <w:t>а.ЭРСАКОН</w:t>
      </w:r>
      <w:r w:rsidRPr="00B26346">
        <w:rPr>
          <w:sz w:val="22"/>
        </w:rPr>
        <w:t>›</w:t>
      </w:r>
    </w:p>
    <w:p w:rsidR="007128BB" w:rsidRPr="00B26346" w:rsidRDefault="007128BB" w:rsidP="007128BB">
      <w:pPr>
        <w:pStyle w:val="a5"/>
        <w:spacing w:line="239" w:lineRule="exact"/>
        <w:ind w:left="2234" w:right="1691"/>
        <w:jc w:val="center"/>
      </w:pPr>
      <w:r w:rsidRPr="00B26346">
        <w:rPr>
          <w:spacing w:val="-1"/>
        </w:rPr>
        <w:t xml:space="preserve"> </w:t>
      </w:r>
    </w:p>
    <w:p w:rsidR="007128BB" w:rsidRPr="00B26346" w:rsidRDefault="007128BB" w:rsidP="007128BB">
      <w:pPr>
        <w:pStyle w:val="a5"/>
        <w:spacing w:before="7"/>
        <w:rPr>
          <w:sz w:val="13"/>
        </w:rPr>
      </w:pPr>
    </w:p>
    <w:p w:rsidR="007128BB" w:rsidRPr="00B26346" w:rsidRDefault="007128BB" w:rsidP="007128BB">
      <w:pPr>
        <w:pStyle w:val="a5"/>
        <w:spacing w:before="91"/>
        <w:ind w:left="2240" w:right="1660"/>
        <w:jc w:val="center"/>
      </w:pPr>
      <w:r w:rsidRPr="00B26346">
        <w:t>П Р</w:t>
      </w:r>
      <w:r w:rsidRPr="00B26346">
        <w:rPr>
          <w:spacing w:val="3"/>
        </w:rPr>
        <w:t xml:space="preserve"> </w:t>
      </w:r>
      <w:r w:rsidRPr="00B26346">
        <w:t>И</w:t>
      </w:r>
      <w:r w:rsidRPr="00B26346">
        <w:rPr>
          <w:spacing w:val="6"/>
        </w:rPr>
        <w:t xml:space="preserve"> </w:t>
      </w:r>
      <w:r w:rsidRPr="00B26346">
        <w:t>К</w:t>
      </w:r>
      <w:r w:rsidRPr="00B26346">
        <w:rPr>
          <w:spacing w:val="-1"/>
        </w:rPr>
        <w:t xml:space="preserve"> </w:t>
      </w:r>
      <w:r w:rsidRPr="00B26346">
        <w:t>А</w:t>
      </w:r>
      <w:r w:rsidRPr="00B26346">
        <w:rPr>
          <w:spacing w:val="-4"/>
        </w:rPr>
        <w:t xml:space="preserve"> </w:t>
      </w:r>
      <w:r w:rsidRPr="00B26346">
        <w:t>3</w:t>
      </w:r>
    </w:p>
    <w:p w:rsidR="007128BB" w:rsidRPr="00B26346" w:rsidRDefault="007128BB" w:rsidP="007128BB">
      <w:pPr>
        <w:pStyle w:val="a5"/>
        <w:spacing w:before="7"/>
        <w:rPr>
          <w:sz w:val="13"/>
        </w:rPr>
      </w:pPr>
    </w:p>
    <w:p w:rsidR="007128BB" w:rsidRPr="00B26346" w:rsidRDefault="007128BB" w:rsidP="007128BB">
      <w:pPr>
        <w:pStyle w:val="a5"/>
        <w:tabs>
          <w:tab w:val="left" w:pos="6939"/>
          <w:tab w:val="left" w:pos="8085"/>
        </w:tabs>
        <w:spacing w:before="95"/>
        <w:ind w:right="136"/>
        <w:jc w:val="center"/>
      </w:pPr>
      <w:r w:rsidRPr="00B26346">
        <w:rPr>
          <w:rFonts w:eastAsia="Calibri"/>
          <w:sz w:val="24"/>
          <w:szCs w:val="24"/>
        </w:rPr>
        <w:t>25 августа 2021 года</w:t>
      </w:r>
      <w:r w:rsidRPr="00B26346">
        <w:rPr>
          <w:w w:val="95"/>
          <w:position w:val="1"/>
        </w:rPr>
        <w:tab/>
        <w:t xml:space="preserve">                      № 63</w:t>
      </w:r>
      <w:r w:rsidRPr="00B26346">
        <w:rPr>
          <w:w w:val="95"/>
          <w:position w:val="1"/>
        </w:rPr>
        <w:tab/>
      </w:r>
    </w:p>
    <w:p w:rsidR="007128BB" w:rsidRPr="00B26346" w:rsidRDefault="007128BB" w:rsidP="007128BB">
      <w:pPr>
        <w:pStyle w:val="a5"/>
        <w:spacing w:before="7"/>
        <w:rPr>
          <w:sz w:val="12"/>
        </w:rPr>
      </w:pPr>
    </w:p>
    <w:p w:rsidR="007128BB" w:rsidRPr="00B26346" w:rsidRDefault="007128BB" w:rsidP="007128BB">
      <w:pPr>
        <w:spacing w:before="91"/>
        <w:rPr>
          <w:rFonts w:ascii="Times New Roman" w:hAnsi="Times New Roman" w:cs="Times New Roman"/>
          <w:sz w:val="21"/>
        </w:rPr>
      </w:pPr>
      <w:r w:rsidRPr="00B26346">
        <w:rPr>
          <w:rFonts w:ascii="Times New Roman" w:hAnsi="Times New Roman" w:cs="Times New Roman"/>
          <w:sz w:val="21"/>
        </w:rPr>
        <w:t>«Об</w:t>
      </w:r>
      <w:r w:rsidRPr="00B26346">
        <w:rPr>
          <w:rFonts w:ascii="Times New Roman" w:hAnsi="Times New Roman" w:cs="Times New Roman"/>
          <w:spacing w:val="-12"/>
          <w:sz w:val="21"/>
        </w:rPr>
        <w:t xml:space="preserve"> </w:t>
      </w:r>
      <w:r w:rsidRPr="00B26346">
        <w:rPr>
          <w:rFonts w:ascii="Times New Roman" w:hAnsi="Times New Roman" w:cs="Times New Roman"/>
          <w:sz w:val="21"/>
        </w:rPr>
        <w:t>организации</w:t>
      </w:r>
      <w:r w:rsidRPr="00B26346">
        <w:rPr>
          <w:rFonts w:ascii="Times New Roman" w:hAnsi="Times New Roman" w:cs="Times New Roman"/>
          <w:spacing w:val="6"/>
          <w:sz w:val="21"/>
        </w:rPr>
        <w:t xml:space="preserve"> </w:t>
      </w:r>
      <w:r>
        <w:rPr>
          <w:rFonts w:ascii="Times New Roman" w:hAnsi="Times New Roman" w:cs="Times New Roman"/>
          <w:spacing w:val="6"/>
          <w:sz w:val="21"/>
        </w:rPr>
        <w:t xml:space="preserve">горячего </w:t>
      </w:r>
      <w:r w:rsidRPr="00B26346">
        <w:rPr>
          <w:rFonts w:ascii="Times New Roman" w:hAnsi="Times New Roman" w:cs="Times New Roman"/>
          <w:sz w:val="21"/>
        </w:rPr>
        <w:t>питания</w:t>
      </w:r>
      <w:r w:rsidRPr="00B26346">
        <w:rPr>
          <w:rFonts w:ascii="Times New Roman" w:hAnsi="Times New Roman" w:cs="Times New Roman"/>
          <w:spacing w:val="12"/>
          <w:sz w:val="21"/>
        </w:rPr>
        <w:t xml:space="preserve"> </w:t>
      </w:r>
      <w:r w:rsidRPr="00B26346">
        <w:rPr>
          <w:rFonts w:ascii="Times New Roman" w:hAnsi="Times New Roman" w:cs="Times New Roman"/>
          <w:sz w:val="21"/>
        </w:rPr>
        <w:t>в</w:t>
      </w:r>
      <w:r w:rsidRPr="00B26346">
        <w:rPr>
          <w:rFonts w:ascii="Times New Roman" w:hAnsi="Times New Roman" w:cs="Times New Roman"/>
          <w:spacing w:val="-11"/>
          <w:sz w:val="21"/>
        </w:rPr>
        <w:t xml:space="preserve"> </w:t>
      </w:r>
      <w:r w:rsidRPr="00B26346">
        <w:rPr>
          <w:rFonts w:ascii="Times New Roman" w:hAnsi="Times New Roman" w:cs="Times New Roman"/>
          <w:sz w:val="21"/>
        </w:rPr>
        <w:t>2021-2022</w:t>
      </w:r>
      <w:r w:rsidRPr="00B26346">
        <w:rPr>
          <w:rFonts w:ascii="Times New Roman" w:hAnsi="Times New Roman" w:cs="Times New Roman"/>
          <w:spacing w:val="-2"/>
          <w:sz w:val="21"/>
        </w:rPr>
        <w:t xml:space="preserve"> </w:t>
      </w:r>
      <w:r w:rsidRPr="00B26346">
        <w:rPr>
          <w:rFonts w:ascii="Times New Roman" w:hAnsi="Times New Roman" w:cs="Times New Roman"/>
          <w:sz w:val="21"/>
        </w:rPr>
        <w:t>учебном</w:t>
      </w:r>
      <w:r w:rsidRPr="00B26346">
        <w:rPr>
          <w:rFonts w:ascii="Times New Roman" w:hAnsi="Times New Roman" w:cs="Times New Roman"/>
          <w:spacing w:val="1"/>
          <w:sz w:val="21"/>
        </w:rPr>
        <w:t xml:space="preserve"> </w:t>
      </w:r>
      <w:r w:rsidRPr="00B26346">
        <w:rPr>
          <w:rFonts w:ascii="Times New Roman" w:hAnsi="Times New Roman" w:cs="Times New Roman"/>
          <w:sz w:val="21"/>
        </w:rPr>
        <w:t>году»</w:t>
      </w:r>
    </w:p>
    <w:p w:rsidR="007128BB" w:rsidRPr="00B26346" w:rsidRDefault="007128BB" w:rsidP="007128BB">
      <w:pPr>
        <w:pStyle w:val="a4"/>
        <w:rPr>
          <w:rFonts w:ascii="Times New Roman" w:hAnsi="Times New Roman" w:cs="Times New Roman"/>
          <w:i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  <w:i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В целях чёткой организации питания в школе в 2021-</w:t>
      </w:r>
      <w:r w:rsidR="00F97EE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 учебном году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ПРИКАЗЫВАЮ: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Организовать со 02.09.2021г. питание обучающихся 1-4 классов.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Назначить ответственной за организацию питания от администрации школы социального педагога Кабардаеву З.Х.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Социальному педагогу Кабардаевой З.Х.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составить график посещения столовой учащимися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ежедневный контроль за качеством готовой продукции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Назначить ответственной за составление отчётности по питанию повара Дышекову З.Х. 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Ответственному за составление отчётности по питанию Дышековой З.Х..: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сдачу отчетных данных в ведомостях за месяц, в строго назначенное время на подпись директору и в бухгалтерию.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Директору школы осуществлять постоянный контроль за расходованием средств на школьное питание.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5.Утвердить план мероприятий по организации здорового питания учащихся 1-4 классов (приложение 1)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Классным руководителям строго контролировать соблюдение гигиенических требований при посещении столовой учащимися (обработка рук антисептиками).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Определить следующий режим питания учащихся на 2021- 2022 учебный год: 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1-2 классы с 11.05 до 11.25 ч., 3-4 классы с 12.10 до 12.30 ч.: 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Контроль за исполнением настоящего приказа оставляю за собой.</w:t>
      </w: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7128BB" w:rsidP="007128BB">
      <w:pPr>
        <w:pStyle w:val="a4"/>
        <w:rPr>
          <w:rFonts w:ascii="Times New Roman" w:hAnsi="Times New Roman" w:cs="Times New Roman"/>
        </w:rPr>
      </w:pPr>
    </w:p>
    <w:p w:rsidR="007128BB" w:rsidRDefault="00F97EEB" w:rsidP="00F97EEB">
      <w:pPr>
        <w:pStyle w:val="a4"/>
        <w:jc w:val="center"/>
        <w:rPr>
          <w:rFonts w:ascii="Times New Roman" w:hAnsi="Times New Roman" w:cs="Times New Roman"/>
        </w:rPr>
      </w:pPr>
      <w:r w:rsidRPr="00726481">
        <w:rPr>
          <w:noProof/>
          <w:lang w:eastAsia="ru-RU"/>
        </w:rPr>
        <w:drawing>
          <wp:inline distT="0" distB="0" distL="0" distR="0" wp14:anchorId="7FFB0C9E" wp14:editId="5D2009F9">
            <wp:extent cx="2714625" cy="1219200"/>
            <wp:effectExtent l="0" t="0" r="9525" b="0"/>
            <wp:docPr id="1" name="Рисунок 1" descr="C:\Users\ADMIN\Downloads\подпись директора Дышековыой Г.М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дпись директора Дышековыой Г.М.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5" t="8220" r="33136" b="77170"/>
                    <a:stretch/>
                  </pic:blipFill>
                  <pic:spPr bwMode="auto">
                    <a:xfrm>
                      <a:off x="0" y="0"/>
                      <a:ext cx="2714681" cy="12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8BB" w:rsidRPr="00F97EEB" w:rsidRDefault="007128BB" w:rsidP="00F97EE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bookmarkStart w:id="0" w:name="_GoBack"/>
      <w:bookmarkEnd w:id="0"/>
    </w:p>
    <w:p w:rsidR="007128BB" w:rsidRDefault="007128BB" w:rsidP="007128BB"/>
    <w:p w:rsidR="007128BB" w:rsidRPr="007022BB" w:rsidRDefault="007128BB" w:rsidP="007128BB">
      <w:pPr>
        <w:spacing w:before="300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 </w:t>
      </w:r>
      <w:r w:rsidRPr="007022B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7022B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к приказу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25.08.2021</w:t>
      </w:r>
      <w:r w:rsidRPr="007022BB">
        <w:rPr>
          <w:rFonts w:ascii="Times New Roman" w:eastAsia="Times New Roman" w:hAnsi="Times New Roman" w:cs="Times New Roman"/>
          <w:i/>
          <w:iCs/>
          <w:sz w:val="24"/>
          <w:szCs w:val="24"/>
        </w:rPr>
        <w:t> №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</w:p>
    <w:p w:rsidR="007128BB" w:rsidRPr="005F0CD4" w:rsidRDefault="007128BB" w:rsidP="007128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CD4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7128BB" w:rsidRPr="005F0CD4" w:rsidRDefault="007128BB" w:rsidP="007128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CD4">
        <w:rPr>
          <w:rFonts w:ascii="Times New Roman" w:hAnsi="Times New Roman" w:cs="Times New Roman"/>
          <w:sz w:val="24"/>
          <w:szCs w:val="24"/>
        </w:rPr>
        <w:t>по организации здорового питания учащихся 1-4 классов</w:t>
      </w:r>
      <w:r w:rsidRPr="005F0CD4">
        <w:rPr>
          <w:rFonts w:ascii="Times New Roman" w:hAnsi="Times New Roman" w:cs="Times New Roman"/>
          <w:sz w:val="24"/>
          <w:szCs w:val="24"/>
        </w:rPr>
        <w:br/>
        <w:t>МКОУ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0CD4">
        <w:rPr>
          <w:rFonts w:ascii="Times New Roman" w:hAnsi="Times New Roman" w:cs="Times New Roman"/>
          <w:sz w:val="24"/>
          <w:szCs w:val="24"/>
        </w:rPr>
        <w:t xml:space="preserve">ОШ а. </w:t>
      </w:r>
      <w:r>
        <w:rPr>
          <w:rFonts w:ascii="Times New Roman" w:hAnsi="Times New Roman" w:cs="Times New Roman"/>
          <w:sz w:val="24"/>
          <w:szCs w:val="24"/>
        </w:rPr>
        <w:t>Эрсакон</w:t>
      </w:r>
      <w:r w:rsidRPr="005F0CD4">
        <w:rPr>
          <w:rFonts w:ascii="Times New Roman" w:hAnsi="Times New Roman" w:cs="Times New Roman"/>
          <w:sz w:val="24"/>
          <w:szCs w:val="24"/>
        </w:rPr>
        <w:t>»</w:t>
      </w:r>
    </w:p>
    <w:p w:rsidR="007128BB" w:rsidRPr="005F0CD4" w:rsidRDefault="007128BB" w:rsidP="007128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CD4">
        <w:rPr>
          <w:rFonts w:ascii="Times New Roman" w:hAnsi="Times New Roman" w:cs="Times New Roman"/>
          <w:sz w:val="24"/>
          <w:szCs w:val="24"/>
        </w:rPr>
        <w:t>с учетом новых методических рекомендаций</w:t>
      </w:r>
    </w:p>
    <w:tbl>
      <w:tblPr>
        <w:tblW w:w="10271" w:type="dxa"/>
        <w:tblInd w:w="-78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2"/>
        <w:gridCol w:w="2468"/>
        <w:gridCol w:w="1701"/>
      </w:tblGrid>
      <w:tr w:rsidR="007128BB" w:rsidRPr="00290A5D" w:rsidTr="00745B4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полную инвентаризацию технологического оборудования и инвентаря пищеблока, оценить их достаточность с учетом предоставляемых подрядчиком услуг по поставкам продуктов и организации питания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26.08.2021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тания по типу базовой столовой 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с учетом оборудования пищеблока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 2021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проверку процедуры, по которой формируют меню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31.08.2021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соответствие меню принципам здорового питания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31.08.2021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проверку технического состояния оборудования пищеблока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завхоз школы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25.08.2021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 утвердить план производственного контроля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01.09.2021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 внедрить процедуру и график мониторинга горячего питания в соответствии с рекомендации в разделе V МР 2.4.017920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До 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9.2021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из числа родителей совет родительской общественности по вопросам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питания учеников, в соответствии с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 совете, чтобы определить порядок его работы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 питание, 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02.09.2021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 организации здорового питания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01.09.2021</w:t>
            </w: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анкетирование учеников и родителей, чтобы определять удовлетворенность качеством питания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питание, классные руководители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года</w:t>
            </w:r>
          </w:p>
        </w:tc>
      </w:tr>
      <w:tr w:rsidR="007128BB" w:rsidRPr="002928BF" w:rsidTr="00745B4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и утвердить план общешкольной комиссии по питанию</w:t>
            </w:r>
          </w:p>
        </w:tc>
        <w:tc>
          <w:tcPr>
            <w:tcW w:w="24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 питание, заместитель директора по ВР</w:t>
            </w:r>
          </w:p>
        </w:tc>
        <w:tc>
          <w:tcPr>
            <w:tcW w:w="17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7128BB" w:rsidRPr="005F0CD4" w:rsidRDefault="007128BB" w:rsidP="00745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01.09.2021</w:t>
            </w:r>
          </w:p>
        </w:tc>
      </w:tr>
    </w:tbl>
    <w:p w:rsidR="00805C35" w:rsidRDefault="00F97EEB"/>
    <w:sectPr w:rsidR="0080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BB"/>
    <w:rsid w:val="007128BB"/>
    <w:rsid w:val="007A3663"/>
    <w:rsid w:val="00950051"/>
    <w:rsid w:val="00F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347FE-6794-42EA-BB63-F3ED994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28B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128BB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1"/>
    <w:qFormat/>
    <w:rsid w:val="00712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128BB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E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2021-09-21T22:55:00Z</cp:lastPrinted>
  <dcterms:created xsi:type="dcterms:W3CDTF">2021-09-21T22:45:00Z</dcterms:created>
  <dcterms:modified xsi:type="dcterms:W3CDTF">2021-09-21T22:57:00Z</dcterms:modified>
</cp:coreProperties>
</file>