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72" w:rsidRDefault="00092D77" w:rsidP="00092D77">
      <w:pPr>
        <w:jc w:val="center"/>
      </w:pPr>
      <w:r w:rsidRPr="00092D77">
        <w:rPr>
          <w:b/>
          <w:color w:val="002060"/>
          <w:sz w:val="40"/>
          <w:szCs w:val="40"/>
        </w:rPr>
        <w:t>Модель методической работы МБОУ СОШ №1 города Крымска</w:t>
      </w:r>
      <w:bookmarkStart w:id="0" w:name="_GoBack"/>
      <w:r w:rsidR="001D70A6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 wp14:anchorId="22E04681">
            <wp:extent cx="8811491" cy="55695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718" cy="5570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BE1272" w:rsidSect="00092D7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CC"/>
    <w:rsid w:val="00092D77"/>
    <w:rsid w:val="001D70A6"/>
    <w:rsid w:val="003021CC"/>
    <w:rsid w:val="00B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2023-08-23T06:12:00Z</dcterms:created>
  <dcterms:modified xsi:type="dcterms:W3CDTF">2023-08-23T07:50:00Z</dcterms:modified>
</cp:coreProperties>
</file>