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BF" w:rsidRPr="00F16A48" w:rsidRDefault="00D45ABF" w:rsidP="00F16A48">
      <w:pPr>
        <w:pStyle w:val="BodyText"/>
        <w:spacing w:before="0" w:beforeAutospacing="0" w:after="0" w:afterAutospacing="0"/>
        <w:rPr>
          <w:bCs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F16A48">
        <w:rPr>
          <w:bCs/>
        </w:rPr>
        <w:t>Приложение к приказу  №_</w:t>
      </w:r>
      <w:r>
        <w:rPr>
          <w:bCs/>
          <w:u w:val="single"/>
        </w:rPr>
        <w:t>____</w:t>
      </w:r>
      <w:r w:rsidRPr="002D5A0A">
        <w:rPr>
          <w:bCs/>
          <w:u w:val="single"/>
        </w:rPr>
        <w:t>-од</w:t>
      </w:r>
      <w:r>
        <w:rPr>
          <w:bCs/>
        </w:rPr>
        <w:t>_</w:t>
      </w:r>
    </w:p>
    <w:p w:rsidR="00D45ABF" w:rsidRPr="00F16A48" w:rsidRDefault="00D45ABF" w:rsidP="00F16A48">
      <w:pPr>
        <w:pStyle w:val="BodyText"/>
        <w:spacing w:before="0" w:beforeAutospacing="0" w:after="0" w:afterAutospacing="0"/>
      </w:pPr>
      <w:r w:rsidRPr="00F16A48">
        <w:rPr>
          <w:bCs/>
        </w:rPr>
        <w:t xml:space="preserve">                                                                                                                                                     </w:t>
      </w:r>
      <w:r>
        <w:rPr>
          <w:bCs/>
        </w:rPr>
        <w:t xml:space="preserve">                      </w:t>
      </w:r>
      <w:r w:rsidRPr="00F16A48">
        <w:rPr>
          <w:bCs/>
        </w:rPr>
        <w:t xml:space="preserve">  от «_</w:t>
      </w:r>
      <w:r>
        <w:rPr>
          <w:bCs/>
        </w:rPr>
        <w:t>_</w:t>
      </w:r>
      <w:r>
        <w:rPr>
          <w:bCs/>
          <w:u w:val="single"/>
        </w:rPr>
        <w:t>07</w:t>
      </w:r>
      <w:r>
        <w:rPr>
          <w:bCs/>
        </w:rPr>
        <w:t>_</w:t>
      </w:r>
      <w:r w:rsidRPr="00F16A48">
        <w:rPr>
          <w:bCs/>
        </w:rPr>
        <w:t>__»_</w:t>
      </w:r>
      <w:r>
        <w:rPr>
          <w:bCs/>
        </w:rPr>
        <w:t>__</w:t>
      </w:r>
      <w:r>
        <w:rPr>
          <w:bCs/>
          <w:u w:val="single"/>
        </w:rPr>
        <w:t>ноября</w:t>
      </w:r>
      <w:r w:rsidRPr="00F16A48">
        <w:rPr>
          <w:bCs/>
        </w:rPr>
        <w:t>_______</w:t>
      </w:r>
      <w:r>
        <w:rPr>
          <w:bCs/>
        </w:rPr>
        <w:t>2024</w:t>
      </w:r>
      <w:r w:rsidRPr="00F16A48">
        <w:rPr>
          <w:bCs/>
        </w:rPr>
        <w:t xml:space="preserve"> г.</w:t>
      </w:r>
    </w:p>
    <w:p w:rsidR="00D45ABF" w:rsidRDefault="00D45ABF" w:rsidP="00F16A48">
      <w:pPr>
        <w:jc w:val="right"/>
        <w:rPr>
          <w:rFonts w:ascii="Times New Roman" w:hAnsi="Times New Roman"/>
        </w:rPr>
      </w:pPr>
    </w:p>
    <w:p w:rsidR="00D45ABF" w:rsidRDefault="00D45ABF" w:rsidP="00F16A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информационно-разъяснительной работы о порядке проведения государственной итоговой аттестации по программам среднего общего образования на 2024-2025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7273"/>
        <w:gridCol w:w="2773"/>
        <w:gridCol w:w="3924"/>
      </w:tblGrid>
      <w:tr w:rsidR="00D45ABF" w:rsidRPr="00342FB4" w:rsidTr="00342FB4">
        <w:trPr>
          <w:trHeight w:val="612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2FB4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2FB4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2FB4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2FB4">
              <w:rPr>
                <w:rFonts w:ascii="Times New Roman" w:hAnsi="Times New Roman"/>
                <w:b/>
                <w:sz w:val="28"/>
                <w:szCs w:val="28"/>
              </w:rPr>
              <w:t>Ответственные лица</w:t>
            </w:r>
          </w:p>
        </w:tc>
      </w:tr>
      <w:tr w:rsidR="00D45ABF" w:rsidRPr="00342FB4" w:rsidTr="00342FB4">
        <w:trPr>
          <w:trHeight w:val="612"/>
        </w:trPr>
        <w:tc>
          <w:tcPr>
            <w:tcW w:w="14786" w:type="dxa"/>
            <w:gridSpan w:val="4"/>
          </w:tcPr>
          <w:p w:rsidR="00D45ABF" w:rsidRPr="00342FB4" w:rsidRDefault="00D45ABF" w:rsidP="00342F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2FB4">
              <w:rPr>
                <w:rFonts w:ascii="Times New Roman" w:hAnsi="Times New Roman"/>
                <w:b/>
                <w:sz w:val="28"/>
                <w:szCs w:val="28"/>
              </w:rPr>
              <w:t>Работа с участниками ГИА</w:t>
            </w:r>
          </w:p>
        </w:tc>
      </w:tr>
      <w:tr w:rsidR="00D45ABF" w:rsidRPr="00342FB4" w:rsidTr="00342FB4">
        <w:trPr>
          <w:trHeight w:val="925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12"/>
              <w:widowControl/>
              <w:spacing w:line="240" w:lineRule="auto"/>
              <w:jc w:val="left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Проведение классных часов об особенностях проведения ГИА в 202</w:t>
            </w:r>
            <w:r>
              <w:rPr>
                <w:rStyle w:val="FontStyle31"/>
                <w:sz w:val="24"/>
                <w:szCs w:val="24"/>
              </w:rPr>
              <w:t>4</w:t>
            </w:r>
            <w:r w:rsidRPr="00342FB4">
              <w:rPr>
                <w:rStyle w:val="FontStyle31"/>
                <w:sz w:val="24"/>
                <w:szCs w:val="24"/>
              </w:rPr>
              <w:t>-202</w:t>
            </w:r>
            <w:r>
              <w:rPr>
                <w:rStyle w:val="FontStyle31"/>
                <w:sz w:val="24"/>
                <w:szCs w:val="24"/>
              </w:rPr>
              <w:t>5</w:t>
            </w:r>
            <w:r w:rsidRPr="00342FB4">
              <w:rPr>
                <w:rStyle w:val="FontStyle31"/>
                <w:sz w:val="24"/>
                <w:szCs w:val="24"/>
              </w:rPr>
              <w:t xml:space="preserve"> учебном  году: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1) места, сроки и порядок подачи заявления на участие в итоговом сочинении (изложении) и ГИА по образовательным программам среднего общего образования;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2) порядок допуска к ГИА-11;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3) порядок проведения итогового сочинения (изложения) и ГИА-11;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4) выбор предметов на прохождение ГИА, в том числе по математике профильного и базового уровней;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5) особенности проведения ГИА-11 по математике, иностранному языку, информатике и ИКТ;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6) перечень запрещенных и допустимых средств в пункте проведения экзамена;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7) процедуры завершения экзамена по уважительной причине и удаления с экзамена;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8) досрочный, основной и дополнительный период проведения ГИА-11;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9) сроки, места и порядок  информирования о результатах итогового сочинения (изложения) и  ГИА-11;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10)об информационных ресурсах;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11) сроки, места и порядок подачи апелляции о нарушении установленного порядка проведения ГИА и о несогласии с выставленными баллами;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spacing w:line="240" w:lineRule="auto"/>
              <w:ind w:hanging="14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12) минимальное количество баллов, необходимое для получения аттестата и для поступления в образовательную организацию высшего образования;</w:t>
            </w:r>
          </w:p>
          <w:p w:rsidR="00D45ABF" w:rsidRPr="00342FB4" w:rsidRDefault="00D45ABF" w:rsidP="00342FB4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13) оказание психологической помощи при подготовке и сдаче ГИА;</w:t>
            </w:r>
          </w:p>
          <w:p w:rsidR="00D45ABF" w:rsidRPr="00342FB4" w:rsidRDefault="00D45ABF" w:rsidP="00342FB4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14) телефоны «горячих линий» региональные, муниципальные и школьные;</w:t>
            </w:r>
          </w:p>
          <w:p w:rsidR="00D45ABF" w:rsidRPr="00342FB4" w:rsidRDefault="00D45ABF" w:rsidP="00342FB4">
            <w:pPr>
              <w:spacing w:after="0" w:line="240" w:lineRule="auto"/>
              <w:rPr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15) КИМ ЕГЭ-2023 (демоверсии, спецификации, кодификаторы);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октябрь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42FB4">
              <w:rPr>
                <w:rFonts w:ascii="Times New Roman" w:hAnsi="Times New Roman"/>
                <w:sz w:val="24"/>
                <w:szCs w:val="24"/>
              </w:rPr>
              <w:t xml:space="preserve"> – май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 xml:space="preserve">Зам.директора по УВР Кесафоти Н.Д., классные 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42FB4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</w:tr>
      <w:tr w:rsidR="00D45ABF" w:rsidRPr="00342FB4" w:rsidTr="00342FB4">
        <w:trPr>
          <w:trHeight w:val="1226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1.2.</w:t>
            </w:r>
          </w:p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Информирование выпускников о размещении перечня вступительных испытаний на направления подготовки (специальности) в образовательных организациях высшего образования и профессиональных образовательных организациях Краснодарского края и других регионов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Октябрь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 xml:space="preserve">Зам.директора по УВР Кесафоти Н.Д., администратор школьного сайта </w:t>
            </w:r>
            <w:r>
              <w:rPr>
                <w:rFonts w:ascii="Times New Roman" w:hAnsi="Times New Roman"/>
                <w:sz w:val="24"/>
                <w:szCs w:val="24"/>
              </w:rPr>
              <w:t>Русских Л.Н.</w:t>
            </w:r>
          </w:p>
        </w:tc>
      </w:tr>
      <w:tr w:rsidR="00D45ABF" w:rsidRPr="00342FB4" w:rsidTr="00342FB4">
        <w:trPr>
          <w:trHeight w:val="1226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12"/>
              <w:widowControl/>
              <w:spacing w:line="240" w:lineRule="auto"/>
              <w:jc w:val="left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Ознакомление с возможностями использования информационных ресурсов по подготовке к ГИА (открытый банк заданий ГИА, видеоконсультации ФИПИ по предметам, портал ЕГЭ, телефоны «горячей линии» и др.)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октябрь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Зам.директора по УВР Кесафоти Н.Д.</w:t>
            </w:r>
          </w:p>
        </w:tc>
      </w:tr>
      <w:tr w:rsidR="00D45ABF" w:rsidRPr="00342FB4" w:rsidTr="00342FB4">
        <w:trPr>
          <w:trHeight w:val="1226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12"/>
              <w:widowControl/>
              <w:spacing w:line="240" w:lineRule="auto"/>
              <w:jc w:val="left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Создание и продвижение информационно-образовательных ресурсов по психологической подготовке выпускников к ГИА: сайты, стенды, буклеты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октябрь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42FB4">
              <w:rPr>
                <w:rFonts w:ascii="Times New Roman" w:hAnsi="Times New Roman"/>
                <w:sz w:val="24"/>
                <w:szCs w:val="24"/>
              </w:rPr>
              <w:t xml:space="preserve"> – май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 xml:space="preserve">Зам.директора по УВР Кесафоти Н.Д., </w:t>
            </w:r>
            <w:r>
              <w:rPr>
                <w:rFonts w:ascii="Times New Roman" w:hAnsi="Times New Roman"/>
                <w:sz w:val="24"/>
                <w:szCs w:val="24"/>
              </w:rPr>
              <w:t>педаго-</w:t>
            </w:r>
            <w:r w:rsidRPr="00342FB4">
              <w:rPr>
                <w:rFonts w:ascii="Times New Roman" w:hAnsi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45ABF" w:rsidRPr="00342FB4" w:rsidTr="00342FB4">
        <w:trPr>
          <w:trHeight w:val="1226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12"/>
              <w:widowControl/>
              <w:spacing w:line="240" w:lineRule="auto"/>
              <w:jc w:val="left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Создание и продвижение информационно-познавательных ресурсов (памятки, социальные сети и др.)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 xml:space="preserve">октябрь-ноябрь </w:t>
            </w:r>
            <w:r w:rsidRPr="00342FB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Зам.директора по УВР Кесафоти Н.Д.</w:t>
            </w:r>
          </w:p>
        </w:tc>
      </w:tr>
      <w:tr w:rsidR="00D45ABF" w:rsidRPr="00342FB4" w:rsidTr="00342FB4">
        <w:trPr>
          <w:trHeight w:val="2162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12"/>
              <w:widowControl/>
              <w:spacing w:line="317" w:lineRule="exact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</w:rPr>
              <w:t>Классные часы для учащихся 11-х классов  «Об особенностях процедуры и содержания итогового сочинения (изложения) в 202</w:t>
            </w:r>
            <w:r>
              <w:rPr>
                <w:rStyle w:val="FontStyle31"/>
                <w:sz w:val="24"/>
                <w:szCs w:val="24"/>
              </w:rPr>
              <w:t>4</w:t>
            </w:r>
            <w:r w:rsidRPr="00342FB4">
              <w:rPr>
                <w:rStyle w:val="FontStyle31"/>
                <w:sz w:val="24"/>
                <w:szCs w:val="24"/>
              </w:rPr>
              <w:t>-202</w:t>
            </w:r>
            <w:r>
              <w:rPr>
                <w:rStyle w:val="FontStyle31"/>
                <w:sz w:val="24"/>
                <w:szCs w:val="24"/>
              </w:rPr>
              <w:t xml:space="preserve">5 </w:t>
            </w:r>
            <w:r w:rsidRPr="00342FB4">
              <w:rPr>
                <w:rStyle w:val="FontStyle31"/>
                <w:sz w:val="24"/>
                <w:szCs w:val="24"/>
              </w:rPr>
              <w:t>учебном году</w:t>
            </w:r>
            <w:r w:rsidRPr="00342FB4">
              <w:rPr>
                <w:rStyle w:val="FontStyle3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- н</w:t>
            </w:r>
            <w:r w:rsidRPr="00342FB4">
              <w:rPr>
                <w:rFonts w:ascii="Times New Roman" w:hAnsi="Times New Roman"/>
                <w:sz w:val="24"/>
                <w:szCs w:val="24"/>
              </w:rPr>
              <w:t>оябрь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 xml:space="preserve">Зам.директора по УВР Кесафоти Н.Д.,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учителя русского языка, работающие в </w:t>
            </w:r>
            <w:r w:rsidRPr="00342FB4">
              <w:rPr>
                <w:rFonts w:ascii="Times New Roman" w:hAnsi="Times New Roman"/>
                <w:sz w:val="24"/>
                <w:szCs w:val="24"/>
              </w:rPr>
              <w:t xml:space="preserve">  11 класс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</w:p>
        </w:tc>
      </w:tr>
      <w:tr w:rsidR="00D45ABF" w:rsidRPr="00342FB4" w:rsidTr="00342FB4">
        <w:trPr>
          <w:trHeight w:val="70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Создание новых  и обновление уже имеющихся информационно-образовательных ресурсов по психологической подготовке выпускников ГИА: стенды, буклеты и др. Обновление  информационных стендов (общешкольных, предметных) и методических уголков в подготовке к ГИА</w:t>
            </w:r>
          </w:p>
          <w:p w:rsidR="00D45ABF" w:rsidRPr="00342FB4" w:rsidRDefault="00D45ABF" w:rsidP="00342FB4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</w:p>
          <w:p w:rsidR="00D45ABF" w:rsidRPr="00342FB4" w:rsidRDefault="00D45ABF" w:rsidP="00342F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73" w:type="dxa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В течение всего аттестационного периода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 xml:space="preserve">Зам.директора по УВР Кесафоти Н.Д., классные руководители, педагог-психолог </w:t>
            </w:r>
          </w:p>
        </w:tc>
      </w:tr>
      <w:tr w:rsidR="00D45ABF" w:rsidRPr="00342FB4" w:rsidTr="00342FB4">
        <w:trPr>
          <w:trHeight w:val="995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Индивидуальные собеседования о сроках подачи заявления и особенностях выбора предметов для поступления в образовательные организации высшего образования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42FB4">
              <w:rPr>
                <w:rFonts w:ascii="Times New Roman" w:hAnsi="Times New Roman"/>
                <w:sz w:val="24"/>
                <w:szCs w:val="24"/>
              </w:rPr>
              <w:t>ктябрь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42FB4">
              <w:rPr>
                <w:rFonts w:ascii="Times New Roman" w:hAnsi="Times New Roman"/>
                <w:sz w:val="24"/>
                <w:szCs w:val="24"/>
              </w:rPr>
              <w:t>– январь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Зам.директора по УВР Кесафоти Н.Д.</w:t>
            </w:r>
          </w:p>
        </w:tc>
      </w:tr>
      <w:tr w:rsidR="00D45ABF" w:rsidRPr="00342FB4" w:rsidTr="00342FB4">
        <w:trPr>
          <w:trHeight w:val="995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Участие в муниципальной акции видеороликов «Я сдам ЕГЭ»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По графику Рособрнадзора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Зам.директора по УВР Кесафоти Н.Д., классные руководители 11-х классов</w:t>
            </w:r>
          </w:p>
        </w:tc>
      </w:tr>
      <w:tr w:rsidR="00D45ABF" w:rsidRPr="00342FB4" w:rsidTr="00342FB4">
        <w:trPr>
          <w:trHeight w:val="995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17"/>
              <w:widowControl/>
              <w:ind w:right="43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Беседы о целях и порядке использования видеонаблюдения, металлоискателей и устройств подавления сигналов подвижной связи в ППЭ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pStyle w:val="Style17"/>
              <w:widowControl/>
              <w:spacing w:line="240" w:lineRule="auto"/>
              <w:jc w:val="center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февраль-март 202</w:t>
            </w:r>
            <w:r>
              <w:rPr>
                <w:rStyle w:val="FontStyle3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Зам.директора по УВР Кесафоти Н.Д., классные руководители 11-х классов</w:t>
            </w:r>
          </w:p>
        </w:tc>
      </w:tr>
      <w:tr w:rsidR="00D45ABF" w:rsidRPr="00342FB4" w:rsidTr="00342FB4">
        <w:trPr>
          <w:trHeight w:val="995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</w:rPr>
              <w:t>Участие во всероссийских акциях «Я сдам ЕГЭ», «100 баллов для Победы!»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pStyle w:val="Style17"/>
              <w:widowControl/>
              <w:spacing w:line="240" w:lineRule="auto"/>
              <w:jc w:val="center"/>
              <w:rPr>
                <w:rStyle w:val="FontStyle31"/>
                <w:sz w:val="24"/>
                <w:szCs w:val="24"/>
                <w:lang w:eastAsia="en-US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По графику Рособрнадзора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Зам.директора по УВР Кесафоти Н.Д., классные руководители 11-х классов</w:t>
            </w:r>
          </w:p>
        </w:tc>
      </w:tr>
      <w:tr w:rsidR="00D45ABF" w:rsidRPr="00342FB4" w:rsidTr="00342FB4">
        <w:trPr>
          <w:trHeight w:val="995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17"/>
              <w:widowControl/>
              <w:ind w:right="216" w:hanging="14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 xml:space="preserve">Проведение анкетирования обучающихся по вопросам проведения ГИА в </w:t>
            </w:r>
            <w:r w:rsidRPr="00342FB4">
              <w:rPr>
                <w:rStyle w:val="FontStyle30"/>
                <w:sz w:val="24"/>
                <w:szCs w:val="24"/>
                <w:lang w:eastAsia="en-US"/>
              </w:rPr>
              <w:t>202</w:t>
            </w:r>
            <w:r>
              <w:rPr>
                <w:rStyle w:val="FontStyle30"/>
                <w:sz w:val="24"/>
                <w:szCs w:val="24"/>
                <w:lang w:eastAsia="en-US"/>
              </w:rPr>
              <w:t xml:space="preserve">5 </w:t>
            </w:r>
            <w:r w:rsidRPr="00342FB4">
              <w:rPr>
                <w:rStyle w:val="FontStyle31"/>
                <w:sz w:val="24"/>
                <w:szCs w:val="24"/>
                <w:lang w:eastAsia="en-US"/>
              </w:rPr>
              <w:t>году:</w:t>
            </w:r>
          </w:p>
          <w:p w:rsidR="00D45ABF" w:rsidRPr="00342FB4" w:rsidRDefault="00D45ABF" w:rsidP="00342FB4">
            <w:pPr>
              <w:pStyle w:val="Style17"/>
              <w:widowControl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- о выборе предметов для сдачи ГИА;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88"/>
              </w:tabs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- о психологической готовности к ГИА;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88"/>
              </w:tabs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- об ответственности за нарушение порядка проведения ГИА;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88"/>
              </w:tabs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- о дополнительных материалах при сдаче ГИА;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88"/>
              </w:tabs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- о сроках и порядке подачи и рассмотрения апелляций;</w:t>
            </w:r>
          </w:p>
          <w:p w:rsidR="00D45ABF" w:rsidRPr="00342FB4" w:rsidRDefault="00D45ABF" w:rsidP="00342FB4">
            <w:pPr>
              <w:pStyle w:val="Style17"/>
              <w:widowControl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- о сроках, местах и порядке получения информации о результатах ГИА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pStyle w:val="Style17"/>
              <w:widowControl/>
              <w:spacing w:line="240" w:lineRule="auto"/>
              <w:jc w:val="center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Декабрь 202</w:t>
            </w:r>
            <w:r>
              <w:rPr>
                <w:rStyle w:val="FontStyle31"/>
                <w:sz w:val="24"/>
                <w:szCs w:val="24"/>
                <w:lang w:eastAsia="en-US"/>
              </w:rPr>
              <w:t>4</w:t>
            </w:r>
            <w:r w:rsidRPr="00342FB4">
              <w:rPr>
                <w:rStyle w:val="FontStyle31"/>
                <w:sz w:val="24"/>
                <w:szCs w:val="24"/>
                <w:lang w:eastAsia="en-US"/>
              </w:rPr>
              <w:t xml:space="preserve">, </w:t>
            </w:r>
          </w:p>
          <w:p w:rsidR="00D45ABF" w:rsidRPr="00342FB4" w:rsidRDefault="00D45ABF" w:rsidP="00342FB4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 xml:space="preserve">    Март-апрель 202</w:t>
            </w:r>
            <w:r>
              <w:rPr>
                <w:rStyle w:val="FontStyle3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 xml:space="preserve">Зам.директора по УВР Кесафоти Н.Д., педагог-психолог </w:t>
            </w:r>
          </w:p>
        </w:tc>
      </w:tr>
      <w:tr w:rsidR="00D45ABF" w:rsidRPr="00342FB4" w:rsidTr="00342FB4">
        <w:trPr>
          <w:trHeight w:val="612"/>
        </w:trPr>
        <w:tc>
          <w:tcPr>
            <w:tcW w:w="14786" w:type="dxa"/>
            <w:gridSpan w:val="4"/>
          </w:tcPr>
          <w:p w:rsidR="00D45ABF" w:rsidRPr="00342FB4" w:rsidRDefault="00D45ABF" w:rsidP="00342F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FB4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D45ABF" w:rsidRPr="00342FB4" w:rsidTr="00342FB4">
        <w:trPr>
          <w:trHeight w:val="1537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8"/>
              <w:widowControl/>
              <w:spacing w:line="240" w:lineRule="auto"/>
              <w:ind w:left="14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 xml:space="preserve">Участие в краевых родительских собраниях в режиме видеоконференций по вопросам: </w:t>
            </w:r>
          </w:p>
          <w:p w:rsidR="00D45ABF" w:rsidRPr="00342FB4" w:rsidRDefault="00D45ABF" w:rsidP="00342FB4">
            <w:pPr>
              <w:pStyle w:val="Style8"/>
              <w:widowControl/>
              <w:spacing w:line="240" w:lineRule="auto"/>
              <w:ind w:left="14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- ГИА-11;</w:t>
            </w:r>
          </w:p>
          <w:p w:rsidR="00D45ABF" w:rsidRPr="00342FB4" w:rsidRDefault="00D45ABF" w:rsidP="00342FB4">
            <w:pPr>
              <w:pStyle w:val="Style8"/>
              <w:widowControl/>
              <w:spacing w:line="240" w:lineRule="auto"/>
              <w:ind w:left="14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</w:p>
          <w:p w:rsidR="00D45ABF" w:rsidRPr="00342FB4" w:rsidRDefault="00D45ABF" w:rsidP="00342FB4">
            <w:pPr>
              <w:pStyle w:val="Style8"/>
              <w:widowControl/>
              <w:spacing w:line="240" w:lineRule="auto"/>
              <w:ind w:left="14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</w:p>
        </w:tc>
        <w:tc>
          <w:tcPr>
            <w:tcW w:w="2773" w:type="dxa"/>
          </w:tcPr>
          <w:p w:rsidR="00D45ABF" w:rsidRPr="00342FB4" w:rsidRDefault="00D45ABF" w:rsidP="00342FB4">
            <w:pPr>
              <w:pStyle w:val="Style8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по отдельному графику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Зам.директора по УВР Кесафоти Н.Д., классные руководители 11 классов</w:t>
            </w:r>
          </w:p>
        </w:tc>
      </w:tr>
      <w:tr w:rsidR="00D45ABF" w:rsidRPr="00342FB4" w:rsidTr="00342FB4">
        <w:trPr>
          <w:trHeight w:val="1838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8"/>
              <w:widowControl/>
              <w:spacing w:line="317" w:lineRule="exact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Участие в муниципальных родительских собраниях: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59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- об особенностях проведения ГИА по обязательным предметам и предметам по выбору в 202</w:t>
            </w:r>
            <w:r>
              <w:rPr>
                <w:rStyle w:val="FontStyle31"/>
                <w:sz w:val="24"/>
                <w:szCs w:val="24"/>
              </w:rPr>
              <w:t>5</w:t>
            </w:r>
            <w:r w:rsidRPr="00342FB4">
              <w:rPr>
                <w:rStyle w:val="FontStyle31"/>
                <w:sz w:val="24"/>
                <w:szCs w:val="24"/>
              </w:rPr>
              <w:t xml:space="preserve"> году;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59"/>
              </w:tabs>
              <w:ind w:right="72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</w:rPr>
              <w:t>- об организации работы межшкольных факультативов с различными целевыми группами, мотивированными на получение высоких результатов и испытывающими затруднения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pStyle w:val="Style8"/>
              <w:widowControl/>
              <w:spacing w:line="240" w:lineRule="auto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по отдельному графику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Зам.директора по УВР Кесафоти Н.Д., классные руководители 11 классов</w:t>
            </w:r>
          </w:p>
        </w:tc>
      </w:tr>
      <w:tr w:rsidR="00D45ABF" w:rsidRPr="00342FB4" w:rsidTr="00342FB4">
        <w:trPr>
          <w:trHeight w:val="1237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17"/>
              <w:widowControl/>
              <w:ind w:right="216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Организация и проведение школьных родительских собраний об особенностях проведения ГИА в 202</w:t>
            </w:r>
            <w:r>
              <w:rPr>
                <w:rStyle w:val="FontStyle31"/>
                <w:sz w:val="24"/>
                <w:szCs w:val="24"/>
                <w:lang w:eastAsia="en-US"/>
              </w:rPr>
              <w:t>5</w:t>
            </w:r>
            <w:r w:rsidRPr="00342FB4">
              <w:rPr>
                <w:rStyle w:val="FontStyle31"/>
                <w:sz w:val="24"/>
                <w:szCs w:val="24"/>
                <w:lang w:eastAsia="en-US"/>
              </w:rPr>
              <w:t xml:space="preserve"> году: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spacing w:line="240" w:lineRule="auto"/>
              <w:ind w:hanging="14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- места, сроки и порядок подачи заявления на участие в итоговом сочинении (изложении) и ГИА-11;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-  порядок проведения итогового сочинения (изложения) и ГИА-11;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- выбор предметов на прохождение ГИА, в том числе по математике профильного и базового уровней;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- перечень запрещенных и допустимых средств в пункте проведения экзамена;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spacing w:line="240" w:lineRule="auto"/>
              <w:ind w:hanging="14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- процедуры завершения экзамена по уважительной причине и удаления с экзамена;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- условия допуска к ГИА в резервные дни;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- сроки, места и порядок  информирования о результатах итогового сочинения (изложения) и  ГИА-11;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spacing w:line="240" w:lineRule="auto"/>
              <w:ind w:hanging="29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- сроки, места и порядок подачи апелляции о нарушении установленного порядка проведения ГИА и о несогласии с выставленными баллами: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- минимальное количество баллов, необходимое для получения аттестата и для</w:t>
            </w:r>
            <w:r w:rsidRPr="00342FB4">
              <w:rPr>
                <w:rStyle w:val="FontStyle39"/>
                <w:sz w:val="24"/>
                <w:szCs w:val="24"/>
              </w:rPr>
              <w:t xml:space="preserve"> </w:t>
            </w:r>
            <w:r w:rsidRPr="00342FB4">
              <w:rPr>
                <w:rStyle w:val="FontStyle31"/>
                <w:sz w:val="24"/>
                <w:szCs w:val="24"/>
              </w:rPr>
              <w:t>поступления в образовательную организацию высшего образования;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</w:rPr>
              <w:t>- возможность получения психологической помощи при подготовке и сдаче ГИА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pStyle w:val="Style8"/>
              <w:widowControl/>
              <w:spacing w:line="317" w:lineRule="exact"/>
              <w:ind w:right="403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октябрь 202</w:t>
            </w:r>
            <w:r>
              <w:rPr>
                <w:rStyle w:val="FontStyle31"/>
                <w:sz w:val="24"/>
                <w:szCs w:val="24"/>
                <w:lang w:eastAsia="en-US"/>
              </w:rPr>
              <w:t>4</w:t>
            </w:r>
            <w:r w:rsidRPr="00342FB4">
              <w:rPr>
                <w:rStyle w:val="FontStyle31"/>
                <w:sz w:val="24"/>
                <w:szCs w:val="24"/>
                <w:lang w:eastAsia="en-US"/>
              </w:rPr>
              <w:t xml:space="preserve"> – апрель 202</w:t>
            </w:r>
            <w:r>
              <w:rPr>
                <w:rStyle w:val="FontStyle3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 xml:space="preserve">Зам.директора по УВР Кесафоти Н.Д., классные руководители 11 классов, педагог-психолог </w:t>
            </w:r>
          </w:p>
        </w:tc>
      </w:tr>
      <w:tr w:rsidR="00D45ABF" w:rsidRPr="00342FB4" w:rsidTr="00342FB4">
        <w:trPr>
          <w:trHeight w:val="850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17"/>
              <w:widowControl/>
              <w:ind w:right="29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Индивидуальные беседы с родителями (законными представителями) учащихся, слабо мотивированных на учебу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pStyle w:val="Style8"/>
              <w:widowControl/>
              <w:spacing w:line="317" w:lineRule="exact"/>
              <w:ind w:right="403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сентябрь 202</w:t>
            </w:r>
            <w:r>
              <w:rPr>
                <w:rStyle w:val="FontStyle31"/>
                <w:sz w:val="24"/>
                <w:szCs w:val="24"/>
                <w:lang w:eastAsia="en-US"/>
              </w:rPr>
              <w:t>4</w:t>
            </w:r>
            <w:r w:rsidRPr="00342FB4">
              <w:rPr>
                <w:rStyle w:val="FontStyle31"/>
                <w:sz w:val="24"/>
                <w:szCs w:val="24"/>
                <w:lang w:eastAsia="en-US"/>
              </w:rPr>
              <w:t>-апрель 202</w:t>
            </w:r>
            <w:r>
              <w:rPr>
                <w:rStyle w:val="FontStyle3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Зам.директора по УВР Кесафоти Н.Д.</w:t>
            </w:r>
          </w:p>
        </w:tc>
      </w:tr>
      <w:tr w:rsidR="00D45ABF" w:rsidRPr="00342FB4" w:rsidTr="00342FB4">
        <w:trPr>
          <w:trHeight w:val="428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17"/>
              <w:widowControl/>
              <w:ind w:right="29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Информационно-методические встречи по разъяснению:</w:t>
            </w:r>
          </w:p>
          <w:p w:rsidR="00D45ABF" w:rsidRPr="00342FB4" w:rsidRDefault="00D45ABF" w:rsidP="00342FB4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- возможности и необходимости посещения факультативов, элективов для успешного прохождения итоговой аттестации;</w:t>
            </w:r>
          </w:p>
          <w:p w:rsidR="00D45ABF" w:rsidRPr="00342FB4" w:rsidRDefault="00D45ABF" w:rsidP="00342FB4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- грамотного выбора вступительных испытаний на направления подготовки (специальности) в образовательных организациях высшего образования и профессиональных образовательных организациях;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74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- о работе телефонов «горячей линии» ГИА;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74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- о целях и порядке использования видеонаблюдения, металлоискателей и устройств подавления сигналов подвижной связи в пунктах проведения экзаменов;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74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- возможности и необходимости использования информационных ресурсов по подготовке к ГИА (сайты, стенды, буклеты и др.);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74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- о возможностях школьной библиотеки по подготовке обучающихся к ГИА;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74"/>
              </w:tabs>
              <w:ind w:right="14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</w:rPr>
              <w:t>- условий, создаваемых в ППЭ для выпускников, имеющих особые образовательные потребности.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pStyle w:val="Style8"/>
              <w:widowControl/>
              <w:spacing w:line="317" w:lineRule="exact"/>
              <w:ind w:right="403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октябрь 202</w:t>
            </w:r>
            <w:r>
              <w:rPr>
                <w:rStyle w:val="FontStyle31"/>
                <w:sz w:val="24"/>
                <w:szCs w:val="24"/>
                <w:lang w:eastAsia="en-US"/>
              </w:rPr>
              <w:t>4</w:t>
            </w:r>
            <w:r w:rsidRPr="00342FB4">
              <w:rPr>
                <w:rStyle w:val="FontStyle31"/>
                <w:sz w:val="24"/>
                <w:szCs w:val="24"/>
                <w:lang w:eastAsia="en-US"/>
              </w:rPr>
              <w:t>-апрель 202</w:t>
            </w:r>
            <w:r>
              <w:rPr>
                <w:rStyle w:val="FontStyle31"/>
                <w:sz w:val="24"/>
                <w:szCs w:val="24"/>
                <w:lang w:eastAsia="en-US"/>
              </w:rPr>
              <w:t>5</w:t>
            </w:r>
          </w:p>
          <w:p w:rsidR="00D45ABF" w:rsidRPr="00342FB4" w:rsidRDefault="00D45ABF" w:rsidP="00342FB4">
            <w:pPr>
              <w:pStyle w:val="Style8"/>
              <w:widowControl/>
              <w:spacing w:line="317" w:lineRule="exact"/>
              <w:ind w:right="403"/>
              <w:rPr>
                <w:rStyle w:val="FontStyle31"/>
                <w:sz w:val="24"/>
                <w:szCs w:val="24"/>
                <w:lang w:eastAsia="en-US"/>
              </w:rPr>
            </w:pPr>
          </w:p>
          <w:p w:rsidR="00D45ABF" w:rsidRPr="00342FB4" w:rsidRDefault="00D45ABF" w:rsidP="00342FB4">
            <w:pPr>
              <w:pStyle w:val="Style8"/>
              <w:widowControl/>
              <w:spacing w:line="317" w:lineRule="exact"/>
              <w:ind w:right="403"/>
              <w:rPr>
                <w:rStyle w:val="FontStyle31"/>
                <w:sz w:val="24"/>
                <w:szCs w:val="24"/>
                <w:lang w:eastAsia="en-US"/>
              </w:rPr>
            </w:pPr>
          </w:p>
          <w:p w:rsidR="00D45ABF" w:rsidRPr="00342FB4" w:rsidRDefault="00D45ABF" w:rsidP="00342FB4">
            <w:pPr>
              <w:pStyle w:val="Style8"/>
              <w:widowControl/>
              <w:spacing w:line="317" w:lineRule="exact"/>
              <w:ind w:right="403"/>
              <w:rPr>
                <w:rStyle w:val="FontStyle31"/>
                <w:sz w:val="24"/>
                <w:szCs w:val="24"/>
                <w:lang w:eastAsia="en-US"/>
              </w:rPr>
            </w:pP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 xml:space="preserve">Зам.директора по УВР Кесафоти Н.Д., зам.директора по УВР </w:t>
            </w:r>
            <w:r>
              <w:rPr>
                <w:rFonts w:ascii="Times New Roman" w:hAnsi="Times New Roman"/>
                <w:sz w:val="24"/>
                <w:szCs w:val="24"/>
              </w:rPr>
              <w:t>Лисниковская Т.Н</w:t>
            </w:r>
            <w:r w:rsidRPr="00342FB4">
              <w:rPr>
                <w:rFonts w:ascii="Times New Roman" w:hAnsi="Times New Roman"/>
                <w:sz w:val="24"/>
                <w:szCs w:val="24"/>
              </w:rPr>
              <w:t>., классные руководители 11 классов</w:t>
            </w:r>
          </w:p>
        </w:tc>
      </w:tr>
      <w:tr w:rsidR="00D45ABF" w:rsidRPr="00342FB4" w:rsidTr="00342FB4">
        <w:trPr>
          <w:trHeight w:val="711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Участие в  акции «Единый день сдачи ЕГЭ родителями»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pStyle w:val="Style17"/>
              <w:widowControl/>
              <w:spacing w:line="240" w:lineRule="auto"/>
              <w:jc w:val="center"/>
              <w:rPr>
                <w:rStyle w:val="FontStyle31"/>
                <w:sz w:val="24"/>
                <w:szCs w:val="24"/>
                <w:lang w:eastAsia="en-US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март</w:t>
            </w:r>
            <w:r w:rsidRPr="00342FB4">
              <w:rPr>
                <w:rStyle w:val="FontStyle31"/>
                <w:sz w:val="24"/>
                <w:szCs w:val="24"/>
                <w:lang w:eastAsia="en-US"/>
              </w:rPr>
              <w:t xml:space="preserve"> 202</w:t>
            </w:r>
            <w:r>
              <w:rPr>
                <w:rStyle w:val="FontStyle3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Зам.директора по УВР Кесафоти Н.Д., классные руководители 11 классов</w:t>
            </w:r>
          </w:p>
        </w:tc>
      </w:tr>
      <w:tr w:rsidR="00D45ABF" w:rsidRPr="00342FB4" w:rsidTr="00342FB4">
        <w:trPr>
          <w:trHeight w:val="301"/>
        </w:trPr>
        <w:tc>
          <w:tcPr>
            <w:tcW w:w="14786" w:type="dxa"/>
            <w:gridSpan w:val="4"/>
          </w:tcPr>
          <w:p w:rsidR="00D45ABF" w:rsidRPr="00342FB4" w:rsidRDefault="00D45ABF" w:rsidP="00342FB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FB4">
              <w:rPr>
                <w:rFonts w:ascii="Times New Roman" w:hAnsi="Times New Roman"/>
                <w:b/>
                <w:sz w:val="24"/>
                <w:szCs w:val="24"/>
              </w:rPr>
              <w:t>Подготовка информационного материала</w:t>
            </w:r>
          </w:p>
        </w:tc>
      </w:tr>
      <w:tr w:rsidR="00D45ABF" w:rsidRPr="00342FB4" w:rsidTr="00342FB4">
        <w:trPr>
          <w:trHeight w:val="2979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 xml:space="preserve">3.1. 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17"/>
              <w:widowControl/>
              <w:spacing w:line="302" w:lineRule="exact"/>
              <w:ind w:right="1325" w:hanging="14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Распространение памяток для участников ГИА и их родителей (законных представителей) по вопросам: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-</w:t>
            </w:r>
            <w:r w:rsidRPr="00342FB4">
              <w:rPr>
                <w:rStyle w:val="FontStyle31"/>
                <w:sz w:val="24"/>
                <w:szCs w:val="24"/>
                <w:lang w:eastAsia="en-US"/>
              </w:rPr>
              <w:tab/>
              <w:t>основные этапы и сроки подготовки к ГИА;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-</w:t>
            </w:r>
            <w:r w:rsidRPr="00342FB4">
              <w:rPr>
                <w:rStyle w:val="FontStyle31"/>
                <w:sz w:val="24"/>
                <w:szCs w:val="24"/>
                <w:lang w:eastAsia="en-US"/>
              </w:rPr>
              <w:tab/>
              <w:t>права и обязанности участников экзаменов;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-</w:t>
            </w:r>
            <w:r w:rsidRPr="00342FB4">
              <w:rPr>
                <w:rStyle w:val="FontStyle31"/>
                <w:sz w:val="24"/>
                <w:szCs w:val="24"/>
                <w:lang w:eastAsia="en-US"/>
              </w:rPr>
              <w:tab/>
              <w:t>особенности проведения ГИА в 202</w:t>
            </w:r>
            <w:r>
              <w:rPr>
                <w:rStyle w:val="FontStyle31"/>
                <w:sz w:val="24"/>
                <w:szCs w:val="24"/>
                <w:lang w:eastAsia="en-US"/>
              </w:rPr>
              <w:t xml:space="preserve">5 </w:t>
            </w:r>
            <w:r w:rsidRPr="00342FB4">
              <w:rPr>
                <w:rStyle w:val="FontStyle31"/>
                <w:sz w:val="24"/>
                <w:szCs w:val="24"/>
                <w:lang w:eastAsia="en-US"/>
              </w:rPr>
              <w:t>году;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-</w:t>
            </w:r>
            <w:r w:rsidRPr="00342FB4">
              <w:rPr>
                <w:rStyle w:val="FontStyle31"/>
                <w:sz w:val="24"/>
                <w:szCs w:val="24"/>
                <w:lang w:eastAsia="en-US"/>
              </w:rPr>
              <w:tab/>
              <w:t>источники информации для самостоятельной подготовки к ГИА;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45"/>
              </w:tabs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-</w:t>
            </w:r>
            <w:r w:rsidRPr="00342FB4">
              <w:rPr>
                <w:rStyle w:val="FontStyle31"/>
                <w:sz w:val="24"/>
                <w:szCs w:val="24"/>
                <w:lang w:eastAsia="en-US"/>
              </w:rPr>
              <w:tab/>
              <w:t>о местах, сроках подачи и рассмотрения апелляций участников ГИА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pStyle w:val="Style8"/>
              <w:widowControl/>
              <w:spacing w:line="317" w:lineRule="exact"/>
              <w:ind w:right="461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октябрь 202</w:t>
            </w:r>
            <w:r>
              <w:rPr>
                <w:rStyle w:val="FontStyle31"/>
                <w:sz w:val="24"/>
                <w:szCs w:val="24"/>
                <w:lang w:eastAsia="en-US"/>
              </w:rPr>
              <w:t>4</w:t>
            </w:r>
            <w:r w:rsidRPr="00342FB4">
              <w:rPr>
                <w:rStyle w:val="FontStyle31"/>
                <w:sz w:val="24"/>
                <w:szCs w:val="24"/>
                <w:lang w:eastAsia="en-US"/>
              </w:rPr>
              <w:t xml:space="preserve"> –декабрь 202</w:t>
            </w:r>
            <w:r>
              <w:rPr>
                <w:rStyle w:val="FontStyle3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Зам.директора по УВР Кесафоти Н.Д., классные руководители 11 классов</w:t>
            </w:r>
          </w:p>
        </w:tc>
      </w:tr>
      <w:tr w:rsidR="00D45ABF" w:rsidRPr="00342FB4" w:rsidTr="00342FB4">
        <w:trPr>
          <w:trHeight w:val="1420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17"/>
              <w:widowControl/>
              <w:ind w:left="14" w:right="403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 xml:space="preserve">Распространение опросных материалов о проведении анализа информированности участников ГИА и их родителей (законных представителей) об особенностях проведения ГИА в </w:t>
            </w:r>
            <w:r w:rsidRPr="00342FB4">
              <w:rPr>
                <w:rStyle w:val="FontStyle32"/>
                <w:sz w:val="24"/>
                <w:szCs w:val="24"/>
                <w:lang w:eastAsia="en-US"/>
              </w:rPr>
              <w:t>202</w:t>
            </w:r>
            <w:r>
              <w:rPr>
                <w:rStyle w:val="FontStyle32"/>
                <w:sz w:val="24"/>
                <w:szCs w:val="24"/>
                <w:lang w:eastAsia="en-US"/>
              </w:rPr>
              <w:t>5</w:t>
            </w:r>
            <w:r w:rsidRPr="00342FB4">
              <w:rPr>
                <w:rStyle w:val="FontStyle32"/>
                <w:sz w:val="24"/>
                <w:szCs w:val="24"/>
                <w:lang w:eastAsia="en-US"/>
              </w:rPr>
              <w:t xml:space="preserve"> </w:t>
            </w:r>
            <w:r w:rsidRPr="00342FB4">
              <w:rPr>
                <w:rStyle w:val="FontStyle31"/>
                <w:sz w:val="24"/>
                <w:szCs w:val="24"/>
                <w:lang w:eastAsia="en-US"/>
              </w:rPr>
              <w:t>году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pStyle w:val="Style17"/>
              <w:widowControl/>
              <w:spacing w:line="240" w:lineRule="auto"/>
              <w:jc w:val="center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Октябрь 202</w:t>
            </w:r>
            <w:r>
              <w:rPr>
                <w:rStyle w:val="FontStyle31"/>
                <w:sz w:val="24"/>
                <w:szCs w:val="24"/>
                <w:lang w:eastAsia="en-US"/>
              </w:rPr>
              <w:t>4</w:t>
            </w:r>
          </w:p>
          <w:p w:rsidR="00D45ABF" w:rsidRPr="00342FB4" w:rsidRDefault="00D45ABF" w:rsidP="00342FB4">
            <w:pPr>
              <w:pStyle w:val="Style17"/>
              <w:widowControl/>
              <w:spacing w:line="240" w:lineRule="auto"/>
              <w:jc w:val="center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Февраль – март 202</w:t>
            </w:r>
            <w:r>
              <w:rPr>
                <w:rStyle w:val="FontStyle31"/>
                <w:sz w:val="24"/>
                <w:szCs w:val="24"/>
                <w:lang w:eastAsia="en-US"/>
              </w:rPr>
              <w:t>5</w:t>
            </w:r>
            <w:r w:rsidRPr="00342FB4">
              <w:rPr>
                <w:rStyle w:val="FontStyle3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Зам.директора по УВР Кесафоти Н.Д.</w:t>
            </w:r>
          </w:p>
        </w:tc>
      </w:tr>
      <w:tr w:rsidR="00D45ABF" w:rsidRPr="00342FB4" w:rsidTr="00342FB4">
        <w:trPr>
          <w:trHeight w:val="428"/>
        </w:trPr>
        <w:tc>
          <w:tcPr>
            <w:tcW w:w="14786" w:type="dxa"/>
            <w:gridSpan w:val="4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342FB4">
              <w:rPr>
                <w:rFonts w:ascii="Times New Roman" w:hAnsi="Times New Roman"/>
                <w:b/>
                <w:sz w:val="24"/>
                <w:szCs w:val="24"/>
              </w:rPr>
              <w:t>. Работа в школе</w:t>
            </w:r>
          </w:p>
        </w:tc>
      </w:tr>
      <w:tr w:rsidR="00D45ABF" w:rsidRPr="00342FB4" w:rsidTr="00342FB4">
        <w:trPr>
          <w:trHeight w:val="428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17"/>
              <w:widowControl/>
              <w:spacing w:line="302" w:lineRule="exact"/>
              <w:ind w:right="86" w:hanging="14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Размещение и своевременное обновление на сайте и информационных стендах информации о: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59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-</w:t>
            </w:r>
            <w:r w:rsidRPr="00342FB4">
              <w:rPr>
                <w:rStyle w:val="FontStyle31"/>
                <w:sz w:val="24"/>
                <w:szCs w:val="24"/>
              </w:rPr>
              <w:tab/>
              <w:t xml:space="preserve">о процедуре проведения ГИА в </w:t>
            </w:r>
            <w:r w:rsidRPr="00342FB4">
              <w:rPr>
                <w:rStyle w:val="FontStyle32"/>
                <w:sz w:val="24"/>
                <w:szCs w:val="24"/>
              </w:rPr>
              <w:t>202</w:t>
            </w:r>
            <w:r>
              <w:rPr>
                <w:rStyle w:val="FontStyle32"/>
                <w:sz w:val="24"/>
                <w:szCs w:val="24"/>
              </w:rPr>
              <w:t>5</w:t>
            </w:r>
            <w:r w:rsidRPr="00342FB4">
              <w:rPr>
                <w:rStyle w:val="FontStyle32"/>
                <w:sz w:val="24"/>
                <w:szCs w:val="24"/>
              </w:rPr>
              <w:t xml:space="preserve"> </w:t>
            </w:r>
            <w:r w:rsidRPr="00342FB4">
              <w:rPr>
                <w:rStyle w:val="FontStyle31"/>
                <w:sz w:val="24"/>
                <w:szCs w:val="24"/>
              </w:rPr>
              <w:t>году;</w:t>
            </w:r>
          </w:p>
          <w:p w:rsidR="00D45ABF" w:rsidRPr="00342FB4" w:rsidRDefault="00D45ABF" w:rsidP="00342FB4">
            <w:pPr>
              <w:pStyle w:val="Style8"/>
              <w:widowControl/>
              <w:spacing w:line="240" w:lineRule="auto"/>
              <w:jc w:val="left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 xml:space="preserve">- сроках подачи заявления и местах регистрации на сдачу ГИА, </w:t>
            </w:r>
          </w:p>
          <w:p w:rsidR="00D45ABF" w:rsidRPr="00342FB4" w:rsidRDefault="00D45ABF" w:rsidP="00342FB4">
            <w:pPr>
              <w:pStyle w:val="Style8"/>
              <w:widowControl/>
              <w:spacing w:line="240" w:lineRule="auto"/>
              <w:jc w:val="left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- сроках и местах проведения ГИА;</w:t>
            </w:r>
          </w:p>
          <w:p w:rsidR="00D45ABF" w:rsidRPr="00342FB4" w:rsidRDefault="00D45ABF" w:rsidP="00342FB4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- сроках, местах и порядке подачи и рассмотрения апелляций;</w:t>
            </w:r>
          </w:p>
          <w:p w:rsidR="00D45ABF" w:rsidRPr="00342FB4" w:rsidRDefault="00D45ABF" w:rsidP="00342FB4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- сроках, местах и порядке информирования о результатах ГИА;</w:t>
            </w:r>
          </w:p>
          <w:p w:rsidR="00D45ABF" w:rsidRPr="00342FB4" w:rsidRDefault="00D45ABF" w:rsidP="00342FB4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- изменениях содержания КИМ по учебным предметам;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59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-</w:t>
            </w:r>
            <w:r w:rsidRPr="00342FB4">
              <w:rPr>
                <w:rStyle w:val="FontStyle31"/>
                <w:sz w:val="24"/>
                <w:szCs w:val="24"/>
              </w:rPr>
              <w:tab/>
              <w:t>работе телефонов «горячей линии» и Интернет-сайтов;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74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-</w:t>
            </w:r>
            <w:r w:rsidRPr="00342FB4">
              <w:rPr>
                <w:rStyle w:val="FontStyle31"/>
                <w:sz w:val="24"/>
                <w:szCs w:val="24"/>
              </w:rPr>
              <w:tab/>
              <w:t>особенностях процедуры и содержания итогового сочинения (изложения) в 202</w:t>
            </w:r>
            <w:r>
              <w:rPr>
                <w:rStyle w:val="FontStyle31"/>
                <w:sz w:val="24"/>
                <w:szCs w:val="24"/>
              </w:rPr>
              <w:t>4</w:t>
            </w:r>
            <w:r w:rsidRPr="00342FB4">
              <w:rPr>
                <w:rStyle w:val="FontStyle31"/>
                <w:sz w:val="24"/>
                <w:szCs w:val="24"/>
              </w:rPr>
              <w:t>-202</w:t>
            </w:r>
            <w:r>
              <w:rPr>
                <w:rStyle w:val="FontStyle31"/>
                <w:sz w:val="24"/>
                <w:szCs w:val="24"/>
              </w:rPr>
              <w:t>5</w:t>
            </w:r>
            <w:r w:rsidRPr="00342FB4">
              <w:rPr>
                <w:rStyle w:val="FontStyle31"/>
                <w:sz w:val="24"/>
                <w:szCs w:val="24"/>
              </w:rPr>
              <w:t xml:space="preserve"> учебном году;</w:t>
            </w:r>
          </w:p>
          <w:p w:rsidR="00D45ABF" w:rsidRPr="00342FB4" w:rsidRDefault="00D45ABF" w:rsidP="00342FB4">
            <w:pPr>
              <w:pStyle w:val="Style14"/>
              <w:widowControl/>
              <w:tabs>
                <w:tab w:val="left" w:pos="274"/>
              </w:tabs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- работе школьной библиотеки с участниками ГИА и их родителями (законными представителями);</w:t>
            </w:r>
          </w:p>
          <w:p w:rsidR="00D45ABF" w:rsidRPr="00342FB4" w:rsidRDefault="00D45ABF" w:rsidP="00342FB4">
            <w:pPr>
              <w:pStyle w:val="Style8"/>
              <w:widowControl/>
              <w:spacing w:line="317" w:lineRule="exact"/>
              <w:ind w:right="86" w:firstLine="14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</w:rPr>
              <w:t>- психологической подготовке выпускников и всех лиц, привлекаемых к проведению ГИА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pStyle w:val="Style17"/>
              <w:widowControl/>
              <w:spacing w:line="240" w:lineRule="auto"/>
              <w:jc w:val="center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еженедельно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Зам.директора по УВР Кесафоти Н.Д., классные руководители 11 классов, зам.директора по УВР Русских Л.Н.</w:t>
            </w:r>
          </w:p>
        </w:tc>
      </w:tr>
      <w:tr w:rsidR="00D45ABF" w:rsidRPr="00342FB4" w:rsidTr="00342FB4">
        <w:trPr>
          <w:trHeight w:val="428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17"/>
              <w:widowControl/>
              <w:spacing w:line="331" w:lineRule="exact"/>
              <w:ind w:right="259" w:hanging="14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Систематизация нормативных и распорядительных документов, методических материалов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pStyle w:val="Style8"/>
              <w:widowControl/>
              <w:spacing w:line="317" w:lineRule="exact"/>
              <w:ind w:right="259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по мере публикации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Зам.директора по УВР Кесафоти Н.Д.</w:t>
            </w:r>
          </w:p>
        </w:tc>
      </w:tr>
      <w:tr w:rsidR="00D45ABF" w:rsidRPr="00342FB4" w:rsidTr="00342FB4">
        <w:trPr>
          <w:trHeight w:val="428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17"/>
              <w:widowControl/>
              <w:ind w:right="58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Проведение тематических совещаний учителей,  заседаний школьных методических объединений учителей-предметников по вопросам подготовки к итоговой аттестации в 202</w:t>
            </w:r>
            <w:r>
              <w:rPr>
                <w:rStyle w:val="FontStyle31"/>
                <w:sz w:val="24"/>
                <w:szCs w:val="24"/>
                <w:lang w:eastAsia="en-US"/>
              </w:rPr>
              <w:t>5</w:t>
            </w:r>
            <w:r w:rsidRPr="00342FB4">
              <w:rPr>
                <w:rStyle w:val="FontStyle31"/>
                <w:sz w:val="24"/>
                <w:szCs w:val="24"/>
                <w:lang w:eastAsia="en-US"/>
              </w:rPr>
              <w:t xml:space="preserve"> году, в том числе об особенностях КИМ и демоверсий ФИПИ 202</w:t>
            </w:r>
            <w:r>
              <w:rPr>
                <w:rStyle w:val="FontStyle31"/>
                <w:sz w:val="24"/>
                <w:szCs w:val="24"/>
                <w:lang w:eastAsia="en-US"/>
              </w:rPr>
              <w:t>5</w:t>
            </w:r>
            <w:r w:rsidRPr="00342FB4">
              <w:rPr>
                <w:rStyle w:val="FontStyle31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pStyle w:val="Style8"/>
              <w:widowControl/>
              <w:spacing w:line="317" w:lineRule="exact"/>
              <w:ind w:right="403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сентябрь-ноябрь 202</w:t>
            </w:r>
            <w:r>
              <w:rPr>
                <w:rStyle w:val="FontStyle3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Зам.директора по УВР Кесафоти Н.Д., руководители ШМО</w:t>
            </w:r>
          </w:p>
        </w:tc>
      </w:tr>
      <w:tr w:rsidR="00D45ABF" w:rsidRPr="00342FB4" w:rsidTr="00342FB4">
        <w:trPr>
          <w:trHeight w:val="428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4.5.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17"/>
              <w:widowControl/>
              <w:spacing w:line="331" w:lineRule="exact"/>
              <w:ind w:right="677" w:hanging="14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Организация работы библиотеки в качестве ресурсно-информационного центра по подготовке к ГИА, предоставление доступа к сети Интернет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pStyle w:val="Style8"/>
              <w:widowControl/>
              <w:spacing w:line="317" w:lineRule="exact"/>
              <w:ind w:right="403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сентябрь 202</w:t>
            </w:r>
            <w:r>
              <w:rPr>
                <w:rStyle w:val="FontStyle31"/>
                <w:sz w:val="24"/>
                <w:szCs w:val="24"/>
                <w:lang w:eastAsia="en-US"/>
              </w:rPr>
              <w:t>4</w:t>
            </w:r>
            <w:r w:rsidRPr="00342FB4">
              <w:rPr>
                <w:rStyle w:val="FontStyle31"/>
                <w:sz w:val="24"/>
                <w:szCs w:val="24"/>
                <w:lang w:eastAsia="en-US"/>
              </w:rPr>
              <w:t xml:space="preserve"> -май 202</w:t>
            </w:r>
            <w:r>
              <w:rPr>
                <w:rStyle w:val="FontStyle3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 xml:space="preserve">Зам.директора по УВР Кесафоти Н.Д., зав.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342FB4">
              <w:rPr>
                <w:rFonts w:ascii="Times New Roman" w:hAnsi="Times New Roman"/>
                <w:sz w:val="24"/>
                <w:szCs w:val="24"/>
              </w:rPr>
              <w:t>кольной библиотекой Хмара Е.Г.</w:t>
            </w:r>
          </w:p>
        </w:tc>
      </w:tr>
      <w:tr w:rsidR="00D45ABF" w:rsidRPr="00342FB4" w:rsidTr="00342FB4">
        <w:trPr>
          <w:trHeight w:val="428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4.6.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17"/>
              <w:widowControl/>
              <w:ind w:right="58" w:hanging="14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Контроль за проведением работы с обучающимися по демоверсиям ФИПИ  202</w:t>
            </w:r>
            <w:r>
              <w:rPr>
                <w:rStyle w:val="FontStyle31"/>
                <w:sz w:val="24"/>
                <w:szCs w:val="24"/>
                <w:lang w:eastAsia="en-US"/>
              </w:rPr>
              <w:t>5</w:t>
            </w:r>
            <w:r w:rsidRPr="00342FB4">
              <w:rPr>
                <w:rStyle w:val="FontStyle31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pStyle w:val="Style17"/>
              <w:widowControl/>
              <w:spacing w:line="240" w:lineRule="auto"/>
              <w:jc w:val="center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октябрь 202</w:t>
            </w:r>
            <w:r>
              <w:rPr>
                <w:rStyle w:val="FontStyle31"/>
                <w:sz w:val="24"/>
                <w:szCs w:val="24"/>
                <w:lang w:eastAsia="en-US"/>
              </w:rPr>
              <w:t>4</w:t>
            </w:r>
            <w:r w:rsidRPr="00342FB4">
              <w:rPr>
                <w:rStyle w:val="FontStyle31"/>
                <w:sz w:val="24"/>
                <w:szCs w:val="24"/>
                <w:lang w:eastAsia="en-US"/>
              </w:rPr>
              <w:t>– май 202</w:t>
            </w:r>
            <w:r>
              <w:rPr>
                <w:rStyle w:val="FontStyle3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Администрация школы, руководители ШМО</w:t>
            </w:r>
          </w:p>
        </w:tc>
      </w:tr>
      <w:tr w:rsidR="00D45ABF" w:rsidRPr="00342FB4" w:rsidTr="00342FB4">
        <w:trPr>
          <w:trHeight w:val="428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4.7.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17"/>
              <w:widowControl/>
              <w:ind w:right="202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Проведение анализа анкетирования информированности участников ГИА 202</w:t>
            </w:r>
            <w:r>
              <w:rPr>
                <w:rStyle w:val="FontStyle31"/>
                <w:sz w:val="24"/>
                <w:szCs w:val="24"/>
                <w:lang w:eastAsia="en-US"/>
              </w:rPr>
              <w:t>5</w:t>
            </w:r>
            <w:r w:rsidRPr="00342FB4">
              <w:rPr>
                <w:rStyle w:val="FontStyle31"/>
                <w:sz w:val="24"/>
                <w:szCs w:val="24"/>
                <w:lang w:eastAsia="en-US"/>
              </w:rPr>
              <w:t xml:space="preserve"> года и их родителей (законных представителей) об особенностях проведения ГИА в ППЭ, проведение совещаний с учителями-предметниками по итогам анализа эффективности проведенной информационно-разъяснительной работы с выпускниками  11 классов, их родителями (законными представителями)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pStyle w:val="Style17"/>
              <w:widowControl/>
              <w:spacing w:line="240" w:lineRule="auto"/>
              <w:jc w:val="center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январь-апрель 202</w:t>
            </w:r>
            <w:r>
              <w:rPr>
                <w:rStyle w:val="FontStyle3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Зам.директора по УВР Кесафоти Н.Д., классные руководители 11 классов</w:t>
            </w:r>
          </w:p>
        </w:tc>
      </w:tr>
      <w:tr w:rsidR="00D45ABF" w:rsidRPr="00342FB4" w:rsidTr="00342FB4">
        <w:trPr>
          <w:trHeight w:val="428"/>
        </w:trPr>
        <w:tc>
          <w:tcPr>
            <w:tcW w:w="14786" w:type="dxa"/>
            <w:gridSpan w:val="4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Style w:val="FontStyle31"/>
                <w:b/>
                <w:sz w:val="28"/>
                <w:szCs w:val="28"/>
              </w:rPr>
              <w:t>V. Работа в муниципальном образовании</w:t>
            </w:r>
          </w:p>
        </w:tc>
      </w:tr>
      <w:tr w:rsidR="00D45ABF" w:rsidRPr="00342FB4" w:rsidTr="00342FB4">
        <w:trPr>
          <w:trHeight w:val="428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17"/>
              <w:widowControl/>
              <w:spacing w:line="240" w:lineRule="auto"/>
              <w:ind w:firstLine="29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Формирование пакетов документов (федерального, регионального, муниципального, школьного уровней) для проведения информационно-разъяснительной работы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pStyle w:val="Style17"/>
              <w:widowControl/>
              <w:spacing w:line="240" w:lineRule="auto"/>
              <w:jc w:val="center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по мере публикации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Зам.директора по УВР Кесафоти Н.Д.</w:t>
            </w:r>
          </w:p>
        </w:tc>
      </w:tr>
      <w:tr w:rsidR="00D45ABF" w:rsidRPr="00342FB4" w:rsidTr="00342FB4">
        <w:trPr>
          <w:trHeight w:val="428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17"/>
              <w:widowControl/>
              <w:spacing w:line="240" w:lineRule="auto"/>
              <w:ind w:firstLine="14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Участие в краевых совещаниях в режиме видеоселекторов по вопросам подготовки и проведения ГИА</w:t>
            </w:r>
          </w:p>
          <w:p w:rsidR="00D45ABF" w:rsidRPr="00342FB4" w:rsidRDefault="00D45ABF" w:rsidP="00342FB4">
            <w:pPr>
              <w:pStyle w:val="Style17"/>
              <w:widowControl/>
              <w:spacing w:line="240" w:lineRule="auto"/>
              <w:ind w:firstLine="14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2773" w:type="dxa"/>
          </w:tcPr>
          <w:p w:rsidR="00D45ABF" w:rsidRPr="00342FB4" w:rsidRDefault="00D45ABF" w:rsidP="00342FB4">
            <w:pPr>
              <w:pStyle w:val="Style17"/>
              <w:widowControl/>
              <w:spacing w:line="240" w:lineRule="auto"/>
              <w:jc w:val="center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в соответствии</w:t>
            </w:r>
          </w:p>
          <w:p w:rsidR="00D45ABF" w:rsidRPr="00342FB4" w:rsidRDefault="00D45ABF" w:rsidP="00342FB4">
            <w:pPr>
              <w:pStyle w:val="Style8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с этапами подготовки к ГИА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Зам.директора по УВР Кесафоти Н.Д.</w:t>
            </w:r>
          </w:p>
        </w:tc>
      </w:tr>
      <w:tr w:rsidR="00D45ABF" w:rsidRPr="00342FB4" w:rsidTr="00342FB4">
        <w:trPr>
          <w:trHeight w:val="428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17"/>
              <w:widowControl/>
              <w:spacing w:line="240" w:lineRule="auto"/>
              <w:ind w:firstLine="14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Участие учителей-предметников на заседаниях районных методических объединений об изменениях в КИМ ГИА 202</w:t>
            </w:r>
            <w:r>
              <w:rPr>
                <w:rStyle w:val="FontStyle31"/>
                <w:sz w:val="24"/>
                <w:szCs w:val="24"/>
              </w:rPr>
              <w:t>5</w:t>
            </w:r>
            <w:r w:rsidRPr="00342FB4">
              <w:rPr>
                <w:rStyle w:val="FontStyle31"/>
                <w:sz w:val="24"/>
                <w:szCs w:val="24"/>
              </w:rPr>
              <w:t xml:space="preserve"> года по сравнению с ГИА 202</w:t>
            </w:r>
            <w:r>
              <w:rPr>
                <w:rStyle w:val="FontStyle31"/>
                <w:sz w:val="24"/>
                <w:szCs w:val="24"/>
              </w:rPr>
              <w:t>4</w:t>
            </w:r>
            <w:r w:rsidRPr="00342FB4">
              <w:rPr>
                <w:rStyle w:val="FontStyle31"/>
                <w:sz w:val="24"/>
                <w:szCs w:val="24"/>
              </w:rPr>
              <w:t xml:space="preserve"> года и о работе с демоверсиями ФИПИ 202</w:t>
            </w:r>
            <w:r>
              <w:rPr>
                <w:rStyle w:val="FontStyle31"/>
                <w:sz w:val="24"/>
                <w:szCs w:val="24"/>
              </w:rPr>
              <w:t>5</w:t>
            </w:r>
            <w:r w:rsidRPr="00342FB4">
              <w:rPr>
                <w:rStyle w:val="FontStyle31"/>
                <w:sz w:val="24"/>
                <w:szCs w:val="24"/>
              </w:rPr>
              <w:t xml:space="preserve"> </w:t>
            </w:r>
            <w:r w:rsidRPr="000156F2">
              <w:rPr>
                <w:rStyle w:val="FontStyle29"/>
              </w:rPr>
              <w:t>г</w:t>
            </w:r>
            <w:r w:rsidRPr="00342FB4">
              <w:rPr>
                <w:rStyle w:val="FontStyle31"/>
                <w:sz w:val="24"/>
                <w:szCs w:val="24"/>
              </w:rPr>
              <w:t>ода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pStyle w:val="Style8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по отдельному плану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Зам.директора по УВР Кесафоти Н.Д., руководители ШМО</w:t>
            </w:r>
          </w:p>
        </w:tc>
      </w:tr>
      <w:tr w:rsidR="00D45ABF" w:rsidRPr="00342FB4" w:rsidTr="00342FB4">
        <w:trPr>
          <w:trHeight w:val="428"/>
        </w:trPr>
        <w:tc>
          <w:tcPr>
            <w:tcW w:w="14786" w:type="dxa"/>
            <w:gridSpan w:val="4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2FB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 w:rsidRPr="00342FB4">
              <w:rPr>
                <w:rFonts w:ascii="Times New Roman" w:hAnsi="Times New Roman"/>
                <w:b/>
                <w:sz w:val="28"/>
                <w:szCs w:val="28"/>
              </w:rPr>
              <w:t>. Медиа - план информационного сопровождения ГИА в муниципальном образовании Крымский район</w:t>
            </w:r>
          </w:p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B4">
              <w:rPr>
                <w:rFonts w:ascii="Times New Roman" w:hAnsi="Times New Roman"/>
                <w:b/>
                <w:sz w:val="28"/>
                <w:szCs w:val="28"/>
              </w:rPr>
              <w:t>в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42FB4">
              <w:rPr>
                <w:rFonts w:ascii="Times New Roman" w:hAnsi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42FB4">
              <w:rPr>
                <w:rFonts w:ascii="Times New Roman" w:hAnsi="Times New Roman"/>
                <w:b/>
                <w:sz w:val="28"/>
                <w:szCs w:val="28"/>
              </w:rPr>
              <w:t xml:space="preserve"> учебном году</w:t>
            </w:r>
          </w:p>
        </w:tc>
      </w:tr>
      <w:tr w:rsidR="00D45ABF" w:rsidRPr="00342FB4" w:rsidTr="00342FB4">
        <w:trPr>
          <w:trHeight w:val="428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Участие в пресс-конференциях, прямых эфирах, вебинарах по вопросам ГИА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pStyle w:val="Style17"/>
              <w:widowControl/>
              <w:spacing w:line="240" w:lineRule="auto"/>
              <w:jc w:val="center"/>
              <w:rPr>
                <w:rStyle w:val="FontStyle31"/>
                <w:sz w:val="24"/>
                <w:szCs w:val="24"/>
                <w:lang w:eastAsia="en-US"/>
              </w:rPr>
            </w:pPr>
            <w:r w:rsidRPr="00342FB4">
              <w:rPr>
                <w:rStyle w:val="FontStyle31"/>
                <w:sz w:val="24"/>
                <w:szCs w:val="24"/>
                <w:lang w:eastAsia="en-US"/>
              </w:rPr>
              <w:t>По отдельному графику</w:t>
            </w: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Зам.директора по УВР Кесафоти Н.Д.</w:t>
            </w:r>
          </w:p>
        </w:tc>
      </w:tr>
      <w:tr w:rsidR="00D45ABF" w:rsidRPr="00342FB4" w:rsidTr="00342FB4">
        <w:trPr>
          <w:trHeight w:val="428"/>
        </w:trPr>
        <w:tc>
          <w:tcPr>
            <w:tcW w:w="816" w:type="dxa"/>
          </w:tcPr>
          <w:p w:rsidR="00D45ABF" w:rsidRPr="00342FB4" w:rsidRDefault="00D45ABF" w:rsidP="00342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2FB4"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7273" w:type="dxa"/>
          </w:tcPr>
          <w:p w:rsidR="00D45ABF" w:rsidRPr="00342FB4" w:rsidRDefault="00D45ABF" w:rsidP="00342FB4">
            <w:pPr>
              <w:pStyle w:val="Style17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342FB4">
              <w:rPr>
                <w:rStyle w:val="FontStyle31"/>
                <w:sz w:val="24"/>
                <w:szCs w:val="24"/>
              </w:rPr>
              <w:t>Публикация на сайтах информации для участников ГИА, их родителей (законных представителей) и лиц, привлекаемых к проведению ГИА</w:t>
            </w:r>
          </w:p>
        </w:tc>
        <w:tc>
          <w:tcPr>
            <w:tcW w:w="2773" w:type="dxa"/>
          </w:tcPr>
          <w:p w:rsidR="00D45ABF" w:rsidRPr="00342FB4" w:rsidRDefault="00D45ABF" w:rsidP="00342FB4">
            <w:pPr>
              <w:pStyle w:val="Style17"/>
              <w:widowControl/>
              <w:spacing w:line="240" w:lineRule="auto"/>
              <w:jc w:val="center"/>
              <w:rPr>
                <w:rStyle w:val="FontStyle31"/>
                <w:sz w:val="24"/>
                <w:szCs w:val="24"/>
                <w:lang w:eastAsia="en-US"/>
              </w:rPr>
            </w:pPr>
          </w:p>
        </w:tc>
        <w:tc>
          <w:tcPr>
            <w:tcW w:w="3924" w:type="dxa"/>
          </w:tcPr>
          <w:p w:rsidR="00D45ABF" w:rsidRPr="00342FB4" w:rsidRDefault="00D45ABF" w:rsidP="00342F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2FB4">
              <w:rPr>
                <w:rFonts w:ascii="Times New Roman" w:hAnsi="Times New Roman"/>
                <w:sz w:val="24"/>
                <w:szCs w:val="24"/>
              </w:rPr>
              <w:t>Зам.директора по УВР Кесафоти Н.Д.</w:t>
            </w:r>
          </w:p>
        </w:tc>
      </w:tr>
    </w:tbl>
    <w:p w:rsidR="00D45ABF" w:rsidRDefault="00D45ABF" w:rsidP="00F16A48">
      <w:pPr>
        <w:rPr>
          <w:rFonts w:ascii="Times New Roman" w:hAnsi="Times New Roman"/>
          <w:sz w:val="28"/>
          <w:szCs w:val="28"/>
        </w:rPr>
      </w:pPr>
    </w:p>
    <w:p w:rsidR="00D45ABF" w:rsidRDefault="00D45ABF" w:rsidP="003825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                                                                                                                              Е.А. Першанова</w:t>
      </w:r>
    </w:p>
    <w:p w:rsidR="00D45ABF" w:rsidRDefault="00D45ABF"/>
    <w:sectPr w:rsidR="00D45ABF" w:rsidSect="00F16A4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029DF"/>
    <w:multiLevelType w:val="hybridMultilevel"/>
    <w:tmpl w:val="0AC44E68"/>
    <w:lvl w:ilvl="0" w:tplc="36F23B0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A48"/>
    <w:rsid w:val="000156F2"/>
    <w:rsid w:val="00060A38"/>
    <w:rsid w:val="0012797D"/>
    <w:rsid w:val="00180EC5"/>
    <w:rsid w:val="00192871"/>
    <w:rsid w:val="001C0717"/>
    <w:rsid w:val="00247786"/>
    <w:rsid w:val="00287156"/>
    <w:rsid w:val="002D5A0A"/>
    <w:rsid w:val="002E47C4"/>
    <w:rsid w:val="002F7EA7"/>
    <w:rsid w:val="003324F9"/>
    <w:rsid w:val="00342FB4"/>
    <w:rsid w:val="003752F9"/>
    <w:rsid w:val="00381E71"/>
    <w:rsid w:val="0038252A"/>
    <w:rsid w:val="00393D9A"/>
    <w:rsid w:val="00401064"/>
    <w:rsid w:val="004C3CD6"/>
    <w:rsid w:val="004E5898"/>
    <w:rsid w:val="004E79C5"/>
    <w:rsid w:val="00582FF9"/>
    <w:rsid w:val="00630EFD"/>
    <w:rsid w:val="00643F48"/>
    <w:rsid w:val="00646656"/>
    <w:rsid w:val="00674105"/>
    <w:rsid w:val="006F4349"/>
    <w:rsid w:val="007341C4"/>
    <w:rsid w:val="00793AE6"/>
    <w:rsid w:val="00827D34"/>
    <w:rsid w:val="00870C1E"/>
    <w:rsid w:val="009C197B"/>
    <w:rsid w:val="009E220B"/>
    <w:rsid w:val="009F3C2E"/>
    <w:rsid w:val="00A15D3C"/>
    <w:rsid w:val="00A26A55"/>
    <w:rsid w:val="00A462C6"/>
    <w:rsid w:val="00AD351C"/>
    <w:rsid w:val="00B3470A"/>
    <w:rsid w:val="00BC04D1"/>
    <w:rsid w:val="00C0436C"/>
    <w:rsid w:val="00C83D0C"/>
    <w:rsid w:val="00D27755"/>
    <w:rsid w:val="00D45ABF"/>
    <w:rsid w:val="00E07F13"/>
    <w:rsid w:val="00EE6412"/>
    <w:rsid w:val="00F16A48"/>
    <w:rsid w:val="00F96427"/>
    <w:rsid w:val="00F9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A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16A48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16A48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ListParagraph">
    <w:name w:val="List Paragraph"/>
    <w:basedOn w:val="Normal"/>
    <w:uiPriority w:val="99"/>
    <w:qFormat/>
    <w:rsid w:val="00F16A48"/>
    <w:pPr>
      <w:ind w:left="720"/>
      <w:contextualSpacing/>
    </w:pPr>
  </w:style>
  <w:style w:type="paragraph" w:customStyle="1" w:styleId="Style12">
    <w:name w:val="Style12"/>
    <w:basedOn w:val="Normal"/>
    <w:uiPriority w:val="99"/>
    <w:rsid w:val="00F16A48"/>
    <w:pPr>
      <w:widowControl w:val="0"/>
      <w:autoSpaceDE w:val="0"/>
      <w:autoSpaceDN w:val="0"/>
      <w:adjustRightInd w:val="0"/>
      <w:spacing w:after="0" w:line="331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Normal"/>
    <w:uiPriority w:val="99"/>
    <w:rsid w:val="00F16A48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Normal"/>
    <w:uiPriority w:val="99"/>
    <w:rsid w:val="00F16A48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F16A48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1">
    <w:name w:val="Font Style31"/>
    <w:basedOn w:val="DefaultParagraphFont"/>
    <w:uiPriority w:val="99"/>
    <w:rsid w:val="00F16A48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basedOn w:val="DefaultParagraphFont"/>
    <w:uiPriority w:val="99"/>
    <w:rsid w:val="00F16A48"/>
    <w:rPr>
      <w:rFonts w:ascii="Times New Roman" w:hAnsi="Times New Roman" w:cs="Times New Roman"/>
      <w:sz w:val="28"/>
      <w:szCs w:val="28"/>
    </w:rPr>
  </w:style>
  <w:style w:type="character" w:customStyle="1" w:styleId="FontStyle39">
    <w:name w:val="Font Style39"/>
    <w:basedOn w:val="DefaultParagraphFont"/>
    <w:uiPriority w:val="99"/>
    <w:rsid w:val="00F16A4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2">
    <w:name w:val="Font Style32"/>
    <w:basedOn w:val="DefaultParagraphFont"/>
    <w:uiPriority w:val="99"/>
    <w:rsid w:val="00F16A48"/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F16A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Цитата1"/>
    <w:basedOn w:val="Normal"/>
    <w:uiPriority w:val="99"/>
    <w:rsid w:val="00827D34"/>
    <w:pPr>
      <w:spacing w:after="0" w:line="100" w:lineRule="atLeast"/>
      <w:ind w:left="-284" w:right="-285"/>
      <w:jc w:val="both"/>
    </w:pPr>
    <w:rPr>
      <w:rFonts w:ascii="Times New Roman" w:eastAsia="Times New Roman" w:hAnsi="Times New Roman"/>
      <w:kern w:val="1"/>
      <w:sz w:val="28"/>
      <w:szCs w:val="20"/>
      <w:lang w:eastAsia="hi-IN" w:bidi="hi-IN"/>
    </w:rPr>
  </w:style>
  <w:style w:type="character" w:customStyle="1" w:styleId="FontStyle23">
    <w:name w:val="Font Style23"/>
    <w:basedOn w:val="DefaultParagraphFont"/>
    <w:uiPriority w:val="99"/>
    <w:rsid w:val="007341C4"/>
    <w:rPr>
      <w:rFonts w:ascii="Cambria" w:hAnsi="Cambria" w:cs="Cambria"/>
      <w:spacing w:val="-10"/>
      <w:sz w:val="24"/>
      <w:szCs w:val="24"/>
    </w:rPr>
  </w:style>
  <w:style w:type="character" w:customStyle="1" w:styleId="FontStyle29">
    <w:name w:val="Font Style29"/>
    <w:uiPriority w:val="99"/>
    <w:rsid w:val="000156F2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13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461</TotalTime>
  <Pages>7</Pages>
  <Words>1799</Words>
  <Characters>10255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26</cp:revision>
  <cp:lastPrinted>2019-10-17T12:18:00Z</cp:lastPrinted>
  <dcterms:created xsi:type="dcterms:W3CDTF">2018-10-25T08:24:00Z</dcterms:created>
  <dcterms:modified xsi:type="dcterms:W3CDTF">2024-11-06T05:27:00Z</dcterms:modified>
</cp:coreProperties>
</file>