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40" w:rsidRDefault="00445D40">
      <w:pPr>
        <w:pStyle w:val="a3"/>
        <w:spacing w:before="11"/>
        <w:rPr>
          <w:sz w:val="21"/>
        </w:rPr>
      </w:pPr>
    </w:p>
    <w:tbl>
      <w:tblPr>
        <w:tblW w:w="6512" w:type="pct"/>
        <w:tblInd w:w="-252" w:type="dxa"/>
        <w:tblLook w:val="01E0"/>
      </w:tblPr>
      <w:tblGrid>
        <w:gridCol w:w="5232"/>
      </w:tblGrid>
      <w:tr w:rsidR="00445D40" w:rsidRPr="00CE688D" w:rsidTr="00445D40">
        <w:trPr>
          <w:trHeight w:val="202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b/>
              </w:rPr>
            </w:pPr>
            <w:r w:rsidRPr="00CE688D">
              <w:rPr>
                <w:b/>
              </w:rPr>
              <w:t>Администрация</w:t>
            </w:r>
          </w:p>
        </w:tc>
      </w:tr>
      <w:tr w:rsidR="00445D40" w:rsidRPr="00CE688D" w:rsidTr="00445D40">
        <w:trPr>
          <w:trHeight w:val="415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b/>
              </w:rPr>
            </w:pPr>
            <w:r w:rsidRPr="00CE688D">
              <w:rPr>
                <w:b/>
              </w:rPr>
              <w:t>муниципального образования</w:t>
            </w:r>
          </w:p>
          <w:p w:rsidR="00445D40" w:rsidRPr="00CE688D" w:rsidRDefault="00445D40" w:rsidP="002F251C">
            <w:pPr>
              <w:pStyle w:val="a4"/>
              <w:ind w:left="0"/>
              <w:jc w:val="center"/>
              <w:rPr>
                <w:b/>
              </w:rPr>
            </w:pPr>
            <w:r w:rsidRPr="00CE688D">
              <w:rPr>
                <w:b/>
              </w:rPr>
              <w:t>Крымский район</w:t>
            </w:r>
          </w:p>
        </w:tc>
      </w:tr>
      <w:tr w:rsidR="00445D40" w:rsidRPr="00CE688D" w:rsidTr="00445D40">
        <w:trPr>
          <w:trHeight w:val="820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b/>
              </w:rPr>
            </w:pPr>
            <w:r w:rsidRPr="00CE688D">
              <w:rPr>
                <w:b/>
              </w:rPr>
              <w:t>Муниципальное казенное учреждение</w:t>
            </w:r>
          </w:p>
          <w:p w:rsidR="00445D40" w:rsidRPr="00CE688D" w:rsidRDefault="00445D40" w:rsidP="002F251C">
            <w:pPr>
              <w:pStyle w:val="a4"/>
              <w:ind w:left="0"/>
              <w:jc w:val="center"/>
              <w:rPr>
                <w:b/>
              </w:rPr>
            </w:pPr>
            <w:r w:rsidRPr="00CE688D">
              <w:rPr>
                <w:b/>
              </w:rPr>
              <w:t xml:space="preserve"> информационно-методический центр</w:t>
            </w:r>
          </w:p>
          <w:p w:rsidR="00445D40" w:rsidRPr="00CE688D" w:rsidRDefault="00445D40" w:rsidP="002F251C">
            <w:pPr>
              <w:pStyle w:val="a4"/>
              <w:ind w:left="0"/>
              <w:jc w:val="center"/>
              <w:rPr>
                <w:b/>
              </w:rPr>
            </w:pPr>
            <w:r w:rsidRPr="00CE688D">
              <w:rPr>
                <w:b/>
              </w:rPr>
              <w:t xml:space="preserve"> муниципального образования</w:t>
            </w:r>
          </w:p>
          <w:p w:rsidR="00445D40" w:rsidRPr="00CE688D" w:rsidRDefault="00445D40" w:rsidP="002F251C">
            <w:pPr>
              <w:pStyle w:val="a4"/>
              <w:ind w:left="0"/>
              <w:jc w:val="center"/>
              <w:rPr>
                <w:b/>
              </w:rPr>
            </w:pPr>
            <w:r w:rsidRPr="00CE688D">
              <w:rPr>
                <w:b/>
              </w:rPr>
              <w:t>Крымский район</w:t>
            </w:r>
          </w:p>
        </w:tc>
      </w:tr>
      <w:tr w:rsidR="00445D40" w:rsidRPr="00CE688D" w:rsidTr="00445D40">
        <w:trPr>
          <w:trHeight w:val="385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sz w:val="21"/>
                <w:szCs w:val="21"/>
              </w:rPr>
            </w:pPr>
            <w:r w:rsidRPr="00CE688D">
              <w:rPr>
                <w:sz w:val="21"/>
                <w:szCs w:val="21"/>
              </w:rPr>
              <w:t xml:space="preserve">353380, Краснодарский край, </w:t>
            </w:r>
            <w:proofErr w:type="gramStart"/>
            <w:r w:rsidRPr="00CE688D">
              <w:rPr>
                <w:sz w:val="21"/>
                <w:szCs w:val="21"/>
              </w:rPr>
              <w:t>г</w:t>
            </w:r>
            <w:proofErr w:type="gramEnd"/>
            <w:r w:rsidRPr="00CE688D">
              <w:rPr>
                <w:sz w:val="21"/>
                <w:szCs w:val="21"/>
              </w:rPr>
              <w:t>. Крымск,</w:t>
            </w:r>
          </w:p>
          <w:p w:rsidR="00445D40" w:rsidRPr="00CE688D" w:rsidRDefault="00445D40" w:rsidP="002F251C">
            <w:pPr>
              <w:pStyle w:val="a4"/>
              <w:ind w:left="0"/>
              <w:jc w:val="center"/>
              <w:rPr>
                <w:sz w:val="21"/>
                <w:szCs w:val="21"/>
              </w:rPr>
            </w:pPr>
            <w:r w:rsidRPr="00CE688D">
              <w:rPr>
                <w:sz w:val="21"/>
                <w:szCs w:val="21"/>
              </w:rPr>
              <w:t>ул. Коммунистическая, 28</w:t>
            </w:r>
          </w:p>
        </w:tc>
      </w:tr>
      <w:tr w:rsidR="00445D40" w:rsidRPr="00CE688D" w:rsidTr="00445D40">
        <w:trPr>
          <w:trHeight w:val="248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sz w:val="21"/>
                <w:szCs w:val="21"/>
              </w:rPr>
            </w:pPr>
            <w:r w:rsidRPr="00CE688D">
              <w:rPr>
                <w:sz w:val="21"/>
                <w:szCs w:val="21"/>
              </w:rPr>
              <w:t>тел. 8 (86131) 4-34-88, факс: 8 (86131) 4-89-77</w:t>
            </w:r>
          </w:p>
        </w:tc>
      </w:tr>
      <w:tr w:rsidR="00445D40" w:rsidRPr="00E35835" w:rsidTr="00445D40">
        <w:trPr>
          <w:trHeight w:val="248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sz w:val="21"/>
                <w:szCs w:val="21"/>
                <w:lang w:val="en-US"/>
              </w:rPr>
            </w:pPr>
            <w:r w:rsidRPr="00CE688D">
              <w:rPr>
                <w:sz w:val="21"/>
                <w:szCs w:val="21"/>
                <w:lang w:val="en-US"/>
              </w:rPr>
              <w:t>e-mail: imz-krymsk@mail.ru</w:t>
            </w:r>
          </w:p>
        </w:tc>
      </w:tr>
      <w:tr w:rsidR="00445D40" w:rsidRPr="00CE688D" w:rsidTr="00445D40">
        <w:trPr>
          <w:trHeight w:val="192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sz w:val="21"/>
                <w:szCs w:val="21"/>
              </w:rPr>
            </w:pPr>
            <w:r w:rsidRPr="00CE688D">
              <w:rPr>
                <w:sz w:val="21"/>
                <w:szCs w:val="21"/>
              </w:rPr>
              <w:t>ИНН 2337027236</w:t>
            </w:r>
          </w:p>
        </w:tc>
      </w:tr>
      <w:tr w:rsidR="00445D40" w:rsidRPr="00CE688D" w:rsidTr="00445D40">
        <w:trPr>
          <w:trHeight w:val="395"/>
        </w:trPr>
        <w:tc>
          <w:tcPr>
            <w:tcW w:w="5000" w:type="pct"/>
          </w:tcPr>
          <w:p w:rsidR="00445D40" w:rsidRPr="00CE688D" w:rsidRDefault="00445D40" w:rsidP="002F251C">
            <w:pPr>
              <w:pStyle w:val="a4"/>
              <w:ind w:left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от 07.11.2022 г. </w:t>
            </w:r>
            <w:r w:rsidRPr="00CE688D">
              <w:rPr>
                <w:sz w:val="21"/>
                <w:szCs w:val="21"/>
                <w:u w:val="single"/>
              </w:rPr>
              <w:t xml:space="preserve"> №</w:t>
            </w:r>
            <w:r>
              <w:rPr>
                <w:sz w:val="21"/>
                <w:szCs w:val="21"/>
                <w:u w:val="single"/>
              </w:rPr>
              <w:t>___</w:t>
            </w:r>
            <w:r w:rsidRPr="00CE688D">
              <w:rPr>
                <w:sz w:val="21"/>
                <w:szCs w:val="21"/>
                <w:u w:val="single"/>
              </w:rPr>
              <w:t xml:space="preserve"> </w:t>
            </w:r>
          </w:p>
          <w:p w:rsidR="00445D40" w:rsidRPr="00CE688D" w:rsidRDefault="00445D40" w:rsidP="002F251C">
            <w:pPr>
              <w:pStyle w:val="a4"/>
              <w:ind w:left="0"/>
              <w:jc w:val="center"/>
              <w:rPr>
                <w:sz w:val="21"/>
                <w:szCs w:val="21"/>
                <w:u w:val="single"/>
              </w:rPr>
            </w:pPr>
            <w:r w:rsidRPr="00CE688D">
              <w:rPr>
                <w:sz w:val="21"/>
                <w:szCs w:val="21"/>
              </w:rPr>
              <w:t xml:space="preserve"> на № ________ от ________</w:t>
            </w:r>
          </w:p>
        </w:tc>
      </w:tr>
    </w:tbl>
    <w:p w:rsidR="00445D40" w:rsidRDefault="00445D40">
      <w:pPr>
        <w:pStyle w:val="a3"/>
        <w:spacing w:before="11"/>
        <w:rPr>
          <w:sz w:val="21"/>
        </w:rPr>
      </w:pPr>
    </w:p>
    <w:p w:rsidR="00445D40" w:rsidRDefault="00445D40">
      <w:pPr>
        <w:pStyle w:val="a3"/>
        <w:spacing w:before="11"/>
        <w:rPr>
          <w:sz w:val="21"/>
        </w:rPr>
      </w:pPr>
    </w:p>
    <w:p w:rsidR="00AD0761" w:rsidRPr="00445D40" w:rsidRDefault="002F251C" w:rsidP="00445D40">
      <w:pPr>
        <w:rPr>
          <w:sz w:val="28"/>
          <w:szCs w:val="28"/>
        </w:rPr>
      </w:pPr>
      <w:r w:rsidRPr="00445D40">
        <w:rPr>
          <w:sz w:val="28"/>
          <w:szCs w:val="28"/>
        </w:rPr>
        <w:t>О направлении методических рекомендаций</w:t>
      </w:r>
    </w:p>
    <w:p w:rsidR="00AD0761" w:rsidRPr="00445D40" w:rsidRDefault="002F251C" w:rsidP="00445D40">
      <w:pPr>
        <w:rPr>
          <w:sz w:val="28"/>
          <w:szCs w:val="28"/>
        </w:rPr>
      </w:pPr>
      <w:r w:rsidRPr="00445D40">
        <w:rPr>
          <w:sz w:val="28"/>
          <w:szCs w:val="28"/>
        </w:rPr>
        <w:t>по разработке и внедрению программ наставничества в формате «учитель-учитель»</w:t>
      </w:r>
    </w:p>
    <w:p w:rsidR="00AD0761" w:rsidRPr="00445D40" w:rsidRDefault="002F251C" w:rsidP="00445D40">
      <w:pPr>
        <w:jc w:val="both"/>
        <w:rPr>
          <w:sz w:val="28"/>
          <w:szCs w:val="28"/>
        </w:rPr>
      </w:pPr>
      <w:r w:rsidRPr="00445D40">
        <w:rPr>
          <w:sz w:val="28"/>
          <w:szCs w:val="28"/>
        </w:rPr>
        <w:br w:type="column"/>
      </w:r>
    </w:p>
    <w:p w:rsidR="00AD0761" w:rsidRPr="00445D40" w:rsidRDefault="002F251C" w:rsidP="00445D40">
      <w:pPr>
        <w:jc w:val="both"/>
        <w:rPr>
          <w:sz w:val="28"/>
          <w:szCs w:val="28"/>
        </w:rPr>
      </w:pPr>
      <w:r w:rsidRPr="00445D40">
        <w:rPr>
          <w:sz w:val="28"/>
          <w:szCs w:val="28"/>
        </w:rPr>
        <w:t>Руководителям общеобразовательных организаций</w:t>
      </w:r>
    </w:p>
    <w:p w:rsidR="00AD0761" w:rsidRPr="00445D40" w:rsidRDefault="00AD0761" w:rsidP="00445D40">
      <w:pPr>
        <w:jc w:val="both"/>
        <w:rPr>
          <w:sz w:val="28"/>
          <w:szCs w:val="28"/>
        </w:rPr>
        <w:sectPr w:rsidR="00AD0761" w:rsidRPr="00445D40">
          <w:type w:val="continuous"/>
          <w:pgSz w:w="11920" w:h="16840"/>
          <w:pgMar w:top="1300" w:right="700" w:bottom="280" w:left="1220" w:header="720" w:footer="720" w:gutter="0"/>
          <w:cols w:num="2" w:space="720" w:equalWidth="0">
            <w:col w:w="5735" w:space="464"/>
            <w:col w:w="3801"/>
          </w:cols>
        </w:sectPr>
      </w:pPr>
    </w:p>
    <w:p w:rsidR="00AD0761" w:rsidRPr="00445D40" w:rsidRDefault="00AD0761" w:rsidP="00445D40">
      <w:pPr>
        <w:jc w:val="both"/>
        <w:rPr>
          <w:sz w:val="28"/>
          <w:szCs w:val="28"/>
        </w:rPr>
      </w:pPr>
    </w:p>
    <w:p w:rsidR="00AD0761" w:rsidRPr="00445D40" w:rsidRDefault="00445D40" w:rsidP="00445D40">
      <w:pPr>
        <w:jc w:val="both"/>
        <w:rPr>
          <w:sz w:val="28"/>
          <w:szCs w:val="28"/>
        </w:rPr>
      </w:pPr>
      <w:r w:rsidRPr="00445D40">
        <w:rPr>
          <w:sz w:val="28"/>
          <w:szCs w:val="28"/>
        </w:rPr>
        <w:t xml:space="preserve">    </w:t>
      </w:r>
      <w:r w:rsidR="002F251C" w:rsidRPr="00445D40">
        <w:rPr>
          <w:sz w:val="28"/>
          <w:szCs w:val="28"/>
        </w:rPr>
        <w:t>В целях оказания методической по</w:t>
      </w:r>
      <w:r w:rsidRPr="00445D40">
        <w:rPr>
          <w:sz w:val="28"/>
          <w:szCs w:val="28"/>
        </w:rPr>
        <w:t>мощи образовательным организациям муниципального образования Крымский район</w:t>
      </w:r>
      <w:r w:rsidR="002F251C" w:rsidRPr="00445D40">
        <w:rPr>
          <w:sz w:val="28"/>
          <w:szCs w:val="28"/>
        </w:rPr>
        <w:t xml:space="preserve"> в части оптимизации процесса </w:t>
      </w:r>
      <w:r w:rsidRPr="00445D40">
        <w:rPr>
          <w:sz w:val="28"/>
          <w:szCs w:val="28"/>
        </w:rPr>
        <w:t>внедрения целевой модели настав</w:t>
      </w:r>
      <w:r w:rsidR="002F251C" w:rsidRPr="00445D40">
        <w:rPr>
          <w:sz w:val="28"/>
          <w:szCs w:val="28"/>
        </w:rPr>
        <w:t>ничества в формате «учитель-учитель» на</w:t>
      </w:r>
      <w:r w:rsidRPr="00445D40">
        <w:rPr>
          <w:sz w:val="28"/>
          <w:szCs w:val="28"/>
        </w:rPr>
        <w:t>правляем для использования в ра</w:t>
      </w:r>
      <w:r w:rsidR="002F251C" w:rsidRPr="00445D40">
        <w:rPr>
          <w:sz w:val="28"/>
          <w:szCs w:val="28"/>
        </w:rPr>
        <w:t>боте Методические рекомендации по разработке и внедрению программ наставничества в формате «учитель-учител</w:t>
      </w:r>
      <w:r w:rsidRPr="00445D40">
        <w:rPr>
          <w:sz w:val="28"/>
          <w:szCs w:val="28"/>
        </w:rPr>
        <w:t>ь» в образовательных организаци</w:t>
      </w:r>
      <w:r w:rsidR="002F251C" w:rsidRPr="00445D40">
        <w:rPr>
          <w:sz w:val="28"/>
          <w:szCs w:val="28"/>
        </w:rPr>
        <w:t xml:space="preserve">ях </w:t>
      </w:r>
      <w:r w:rsidRPr="00445D40">
        <w:rPr>
          <w:sz w:val="28"/>
          <w:szCs w:val="28"/>
        </w:rPr>
        <w:t>муниципального образования Крымский район</w:t>
      </w:r>
      <w:r w:rsidR="002F251C" w:rsidRPr="00445D40">
        <w:rPr>
          <w:sz w:val="28"/>
          <w:szCs w:val="28"/>
        </w:rPr>
        <w:t xml:space="preserve"> и Примерную программу наставничества (приложение).</w:t>
      </w:r>
    </w:p>
    <w:p w:rsidR="00AD0761" w:rsidRPr="00445D40" w:rsidRDefault="00AD0761" w:rsidP="00445D40">
      <w:pPr>
        <w:jc w:val="both"/>
        <w:rPr>
          <w:sz w:val="28"/>
          <w:szCs w:val="28"/>
        </w:rPr>
      </w:pPr>
    </w:p>
    <w:p w:rsidR="00AD0761" w:rsidRDefault="00AD0761">
      <w:pPr>
        <w:pStyle w:val="a3"/>
        <w:rPr>
          <w:sz w:val="20"/>
        </w:rPr>
      </w:pPr>
    </w:p>
    <w:p w:rsidR="00AD0761" w:rsidRDefault="00AD0761">
      <w:pPr>
        <w:rPr>
          <w:sz w:val="20"/>
        </w:rPr>
        <w:sectPr w:rsidR="00AD0761">
          <w:type w:val="continuous"/>
          <w:pgSz w:w="11920" w:h="16840"/>
          <w:pgMar w:top="1300" w:right="700" w:bottom="280" w:left="1220" w:header="720" w:footer="720" w:gutter="0"/>
          <w:cols w:space="720"/>
        </w:sectPr>
      </w:pPr>
    </w:p>
    <w:p w:rsidR="00AD0761" w:rsidRDefault="00AD0761">
      <w:pPr>
        <w:pStyle w:val="a3"/>
        <w:spacing w:before="6"/>
        <w:rPr>
          <w:sz w:val="23"/>
        </w:rPr>
      </w:pPr>
    </w:p>
    <w:p w:rsidR="00445D40" w:rsidRDefault="00445D40">
      <w:pPr>
        <w:pStyle w:val="a3"/>
        <w:ind w:left="216"/>
        <w:rPr>
          <w:color w:val="242424"/>
        </w:rPr>
      </w:pPr>
    </w:p>
    <w:p w:rsidR="00AD0761" w:rsidRDefault="002F251C">
      <w:pPr>
        <w:pStyle w:val="a3"/>
        <w:ind w:left="216"/>
      </w:pPr>
      <w:r>
        <w:rPr>
          <w:color w:val="242424"/>
        </w:rPr>
        <w:t>Директор</w:t>
      </w:r>
      <w:r>
        <w:rPr>
          <w:color w:val="242424"/>
          <w:spacing w:val="-6"/>
        </w:rPr>
        <w:t xml:space="preserve"> </w:t>
      </w:r>
      <w:r w:rsidR="00445D40">
        <w:rPr>
          <w:color w:val="242424"/>
        </w:rPr>
        <w:t>МКУ ИМЦ</w:t>
      </w: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445D40" w:rsidRDefault="00445D40" w:rsidP="00445D40">
      <w:pPr>
        <w:pStyle w:val="a3"/>
        <w:spacing w:before="266"/>
        <w:ind w:left="2823"/>
      </w:pPr>
    </w:p>
    <w:p w:rsidR="00AD0761" w:rsidRDefault="002F251C" w:rsidP="00445D40">
      <w:pPr>
        <w:pStyle w:val="a3"/>
        <w:spacing w:before="266"/>
        <w:ind w:left="2823"/>
        <w:sectPr w:rsidR="00AD0761">
          <w:type w:val="continuous"/>
          <w:pgSz w:w="11920" w:h="16840"/>
          <w:pgMar w:top="1300" w:right="700" w:bottom="280" w:left="1220" w:header="720" w:footer="720" w:gutter="0"/>
          <w:cols w:num="2" w:space="720" w:equalWidth="0">
            <w:col w:w="2914" w:space="1948"/>
            <w:col w:w="5138"/>
          </w:cols>
        </w:sectPr>
      </w:pPr>
      <w:r>
        <w:br w:type="column"/>
      </w:r>
      <w:r w:rsidR="00445D40">
        <w:lastRenderedPageBreak/>
        <w:t xml:space="preserve">         </w:t>
      </w:r>
      <w:proofErr w:type="spellStart"/>
      <w:r w:rsidR="00445D40">
        <w:t>Н.А.Хилько</w:t>
      </w:r>
      <w:proofErr w:type="spellEnd"/>
      <w:r w:rsidR="00445D40">
        <w:t xml:space="preserve"> </w:t>
      </w:r>
    </w:p>
    <w:p w:rsidR="00AD0761" w:rsidRPr="002F251C" w:rsidRDefault="002F251C" w:rsidP="002F251C">
      <w:pPr>
        <w:jc w:val="right"/>
        <w:rPr>
          <w:sz w:val="28"/>
          <w:szCs w:val="28"/>
        </w:rPr>
      </w:pPr>
      <w:r w:rsidRPr="002F251C">
        <w:rPr>
          <w:sz w:val="28"/>
          <w:szCs w:val="28"/>
        </w:rPr>
        <w:lastRenderedPageBreak/>
        <w:t>Приложение к письму</w:t>
      </w:r>
    </w:p>
    <w:p w:rsidR="002F251C" w:rsidRDefault="002F251C" w:rsidP="002F251C">
      <w:pPr>
        <w:jc w:val="right"/>
        <w:rPr>
          <w:sz w:val="28"/>
          <w:szCs w:val="28"/>
        </w:rPr>
      </w:pPr>
      <w:r w:rsidRPr="002F251C">
        <w:rPr>
          <w:sz w:val="28"/>
          <w:szCs w:val="28"/>
        </w:rPr>
        <w:t xml:space="preserve">                 </w:t>
      </w:r>
      <w:r w:rsidRPr="002F251C">
        <w:rPr>
          <w:sz w:val="28"/>
          <w:szCs w:val="28"/>
        </w:rPr>
        <w:tab/>
      </w:r>
      <w:r w:rsidRPr="002F251C">
        <w:rPr>
          <w:sz w:val="28"/>
          <w:szCs w:val="28"/>
        </w:rPr>
        <w:tab/>
      </w:r>
      <w:r w:rsidRPr="002F251C">
        <w:rPr>
          <w:sz w:val="28"/>
          <w:szCs w:val="28"/>
        </w:rPr>
        <w:tab/>
        <w:t xml:space="preserve">  директора МКУ ИМЦ</w:t>
      </w:r>
    </w:p>
    <w:p w:rsidR="002F251C" w:rsidRPr="002F251C" w:rsidRDefault="002F251C" w:rsidP="002F25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D0761" w:rsidRDefault="00AD0761">
      <w:pPr>
        <w:pStyle w:val="a3"/>
        <w:spacing w:before="11"/>
        <w:rPr>
          <w:sz w:val="11"/>
        </w:rPr>
      </w:pPr>
    </w:p>
    <w:p w:rsidR="00AD0761" w:rsidRPr="002F251C" w:rsidRDefault="002F251C" w:rsidP="002F251C">
      <w:pPr>
        <w:jc w:val="center"/>
        <w:rPr>
          <w:sz w:val="28"/>
          <w:szCs w:val="28"/>
        </w:rPr>
      </w:pPr>
      <w:r w:rsidRPr="002F251C">
        <w:rPr>
          <w:sz w:val="28"/>
          <w:szCs w:val="28"/>
        </w:rPr>
        <w:t>Методические рекомендации</w:t>
      </w:r>
    </w:p>
    <w:p w:rsidR="00AD0761" w:rsidRPr="002F251C" w:rsidRDefault="002F251C" w:rsidP="002F251C">
      <w:pPr>
        <w:jc w:val="center"/>
        <w:rPr>
          <w:sz w:val="28"/>
          <w:szCs w:val="28"/>
        </w:rPr>
      </w:pPr>
      <w:r w:rsidRPr="002F251C">
        <w:rPr>
          <w:sz w:val="28"/>
          <w:szCs w:val="28"/>
        </w:rPr>
        <w:t>по разработке и внедрению программ наставничества</w:t>
      </w:r>
    </w:p>
    <w:p w:rsidR="00AD0761" w:rsidRPr="002F251C" w:rsidRDefault="002F251C" w:rsidP="002F251C">
      <w:pPr>
        <w:jc w:val="center"/>
        <w:rPr>
          <w:sz w:val="28"/>
          <w:szCs w:val="28"/>
        </w:rPr>
      </w:pPr>
      <w:r w:rsidRPr="002F251C">
        <w:rPr>
          <w:sz w:val="28"/>
          <w:szCs w:val="28"/>
        </w:rPr>
        <w:t>в формате «учитель-учитель» в образовательных организациях</w:t>
      </w:r>
    </w:p>
    <w:p w:rsidR="00AD0761" w:rsidRPr="002F251C" w:rsidRDefault="002F251C" w:rsidP="002F25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Крымский район</w:t>
      </w:r>
    </w:p>
    <w:p w:rsidR="00AD0761" w:rsidRPr="002F251C" w:rsidRDefault="00AD0761" w:rsidP="002F251C">
      <w:pPr>
        <w:jc w:val="both"/>
        <w:rPr>
          <w:sz w:val="28"/>
          <w:szCs w:val="28"/>
        </w:rPr>
      </w:pPr>
    </w:p>
    <w:p w:rsidR="00AD0761" w:rsidRPr="002F251C" w:rsidRDefault="002F251C" w:rsidP="002F251C">
      <w:pPr>
        <w:ind w:firstLine="720"/>
        <w:jc w:val="both"/>
        <w:rPr>
          <w:sz w:val="28"/>
          <w:szCs w:val="28"/>
        </w:rPr>
      </w:pPr>
      <w:r w:rsidRPr="002F251C">
        <w:rPr>
          <w:sz w:val="28"/>
          <w:szCs w:val="28"/>
        </w:rPr>
        <w:t xml:space="preserve">С внедрением национального проекта «Образование» наставничество получило мощный импульс к развитию. Поддержка наставничества - одна из ключевых позиций стратегии современного образования. К 2024 году не менее 70% молодых педагогов в возрасте до 35 лет должны быть вовлечены в различные формы поддержки и сопровождения в первые три года работы. В настоящее время система наставничества выступает как инструмент </w:t>
      </w:r>
      <w:r>
        <w:rPr>
          <w:sz w:val="28"/>
          <w:szCs w:val="28"/>
        </w:rPr>
        <w:t>повы</w:t>
      </w:r>
      <w:r w:rsidRPr="002F251C">
        <w:rPr>
          <w:sz w:val="28"/>
          <w:szCs w:val="28"/>
        </w:rPr>
        <w:t>шения качества образования и механизм адаптации молодых педагогов.</w:t>
      </w:r>
    </w:p>
    <w:p w:rsidR="00AD0761" w:rsidRPr="002F251C" w:rsidRDefault="002F251C" w:rsidP="002F251C">
      <w:pPr>
        <w:ind w:firstLine="720"/>
        <w:jc w:val="both"/>
        <w:rPr>
          <w:sz w:val="28"/>
          <w:szCs w:val="28"/>
        </w:rPr>
      </w:pPr>
      <w:r w:rsidRPr="002F251C">
        <w:rPr>
          <w:sz w:val="28"/>
          <w:szCs w:val="28"/>
        </w:rPr>
        <w:t>Методические рекомендации по разработке и внедрению программ наставничества в формате «учитель-учител</w:t>
      </w:r>
      <w:r>
        <w:rPr>
          <w:sz w:val="28"/>
          <w:szCs w:val="28"/>
        </w:rPr>
        <w:t>ь» в образовательных организациях муниципального образования Крымский район</w:t>
      </w:r>
      <w:r w:rsidRPr="002F251C">
        <w:rPr>
          <w:sz w:val="28"/>
          <w:szCs w:val="28"/>
        </w:rPr>
        <w:t xml:space="preserve"> разработаны в целях оказ</w:t>
      </w:r>
      <w:r>
        <w:rPr>
          <w:sz w:val="28"/>
          <w:szCs w:val="28"/>
        </w:rPr>
        <w:t>ания методической помощи образо</w:t>
      </w:r>
      <w:r w:rsidRPr="002F251C">
        <w:rPr>
          <w:sz w:val="28"/>
          <w:szCs w:val="28"/>
        </w:rPr>
        <w:t xml:space="preserve">вательным организациям </w:t>
      </w:r>
      <w:r>
        <w:rPr>
          <w:sz w:val="28"/>
          <w:szCs w:val="28"/>
        </w:rPr>
        <w:t>муниципального образования Крымский район</w:t>
      </w:r>
      <w:r w:rsidRPr="002F251C">
        <w:rPr>
          <w:sz w:val="28"/>
          <w:szCs w:val="28"/>
        </w:rPr>
        <w:t xml:space="preserve"> в части оптимизации процесса внедрения целевой модели </w:t>
      </w:r>
      <w:r>
        <w:rPr>
          <w:sz w:val="28"/>
          <w:szCs w:val="28"/>
        </w:rPr>
        <w:t>нас</w:t>
      </w:r>
      <w:r w:rsidRPr="002F251C">
        <w:rPr>
          <w:sz w:val="28"/>
          <w:szCs w:val="28"/>
        </w:rPr>
        <w:t>тавничества в формате «учитель-учитель».</w:t>
      </w:r>
    </w:p>
    <w:p w:rsidR="00AD0761" w:rsidRPr="002F251C" w:rsidRDefault="002F251C" w:rsidP="002F251C">
      <w:pPr>
        <w:ind w:firstLine="720"/>
        <w:jc w:val="both"/>
        <w:rPr>
          <w:sz w:val="28"/>
          <w:szCs w:val="28"/>
        </w:rPr>
      </w:pPr>
      <w:r w:rsidRPr="002F251C">
        <w:rPr>
          <w:sz w:val="28"/>
          <w:szCs w:val="28"/>
        </w:rPr>
        <w:t xml:space="preserve">Методические рекомендации разработаны в соответствии </w:t>
      </w:r>
      <w:r>
        <w:rPr>
          <w:sz w:val="28"/>
          <w:szCs w:val="28"/>
        </w:rPr>
        <w:t>со следую</w:t>
      </w:r>
      <w:r w:rsidR="00FD09FA">
        <w:rPr>
          <w:sz w:val="28"/>
          <w:szCs w:val="28"/>
        </w:rPr>
        <w:t>щими нормативно-правовы</w:t>
      </w:r>
      <w:r w:rsidRPr="002F251C">
        <w:rPr>
          <w:sz w:val="28"/>
          <w:szCs w:val="28"/>
        </w:rPr>
        <w:t>ми документа</w:t>
      </w:r>
      <w:r>
        <w:rPr>
          <w:sz w:val="28"/>
          <w:szCs w:val="28"/>
        </w:rPr>
        <w:t>ми и методическими рекомендациями</w:t>
      </w:r>
      <w:r w:rsidRPr="002F251C">
        <w:rPr>
          <w:sz w:val="28"/>
          <w:szCs w:val="28"/>
        </w:rPr>
        <w:t>:</w:t>
      </w:r>
    </w:p>
    <w:p w:rsidR="00AD0761" w:rsidRPr="002F251C" w:rsidRDefault="002F251C" w:rsidP="002F2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F251C">
        <w:rPr>
          <w:sz w:val="28"/>
          <w:szCs w:val="28"/>
        </w:rPr>
        <w:t>Федеральным</w:t>
      </w:r>
      <w:r w:rsidR="00813ECE">
        <w:rPr>
          <w:sz w:val="28"/>
          <w:szCs w:val="28"/>
        </w:rPr>
        <w:t xml:space="preserve"> законом от 29 декабря 2012 г. №</w:t>
      </w:r>
      <w:r w:rsidRPr="002F251C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«Об образова</w:t>
      </w:r>
      <w:r w:rsidRPr="002F251C">
        <w:rPr>
          <w:sz w:val="28"/>
          <w:szCs w:val="28"/>
        </w:rPr>
        <w:t>нии в Российской Федерации» (с последующими изменениями);</w:t>
      </w:r>
    </w:p>
    <w:p w:rsidR="00AD0761" w:rsidRPr="002F251C" w:rsidRDefault="002F251C" w:rsidP="002F2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251C">
        <w:rPr>
          <w:sz w:val="28"/>
          <w:szCs w:val="28"/>
        </w:rPr>
        <w:t>Указом Президента РФ от 7 мая 2018</w:t>
      </w:r>
      <w:r w:rsidR="00813EC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204 «О национальных це</w:t>
      </w:r>
      <w:r w:rsidRPr="002F251C">
        <w:rPr>
          <w:sz w:val="28"/>
          <w:szCs w:val="28"/>
        </w:rPr>
        <w:t>лях и стратегических задачах развит</w:t>
      </w:r>
      <w:r>
        <w:rPr>
          <w:sz w:val="28"/>
          <w:szCs w:val="28"/>
        </w:rPr>
        <w:t>ия Российской Федерации на пери</w:t>
      </w:r>
      <w:r w:rsidRPr="002F251C">
        <w:rPr>
          <w:sz w:val="28"/>
          <w:szCs w:val="28"/>
        </w:rPr>
        <w:t>од до 2024 года»;</w:t>
      </w:r>
    </w:p>
    <w:p w:rsidR="00AD0761" w:rsidRPr="002F251C" w:rsidRDefault="002F251C" w:rsidP="002F2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251C">
        <w:rPr>
          <w:sz w:val="28"/>
          <w:szCs w:val="28"/>
        </w:rPr>
        <w:t xml:space="preserve">Распоряжением </w:t>
      </w:r>
      <w:r w:rsidR="00813ECE">
        <w:rPr>
          <w:sz w:val="28"/>
          <w:szCs w:val="28"/>
        </w:rPr>
        <w:t>Правительства РФ от 31.12.2019 №</w:t>
      </w:r>
      <w:r w:rsidRPr="002F251C">
        <w:rPr>
          <w:sz w:val="28"/>
          <w:szCs w:val="28"/>
        </w:rPr>
        <w:t xml:space="preserve"> 3273</w:t>
      </w:r>
      <w:r>
        <w:rPr>
          <w:sz w:val="28"/>
          <w:szCs w:val="28"/>
        </w:rPr>
        <w:t>-p «Об утвер</w:t>
      </w:r>
      <w:r w:rsidRPr="002F251C">
        <w:rPr>
          <w:sz w:val="28"/>
          <w:szCs w:val="28"/>
        </w:rPr>
        <w:t xml:space="preserve">ждении основных принципов национальной системы </w:t>
      </w:r>
      <w:r>
        <w:rPr>
          <w:sz w:val="28"/>
          <w:szCs w:val="28"/>
        </w:rPr>
        <w:t>профессиональ</w:t>
      </w:r>
      <w:r w:rsidRPr="002F251C">
        <w:rPr>
          <w:sz w:val="28"/>
          <w:szCs w:val="28"/>
        </w:rPr>
        <w:t>ного роста педагогических работни</w:t>
      </w:r>
      <w:r>
        <w:rPr>
          <w:sz w:val="28"/>
          <w:szCs w:val="28"/>
        </w:rPr>
        <w:t>ков РФ, включая национальную си</w:t>
      </w:r>
      <w:r w:rsidRPr="002F251C">
        <w:rPr>
          <w:sz w:val="28"/>
          <w:szCs w:val="28"/>
        </w:rPr>
        <w:t>стему учительского роста»;</w:t>
      </w:r>
    </w:p>
    <w:p w:rsidR="002F251C" w:rsidRPr="00445D40" w:rsidRDefault="002F251C" w:rsidP="002F251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F251C">
        <w:rPr>
          <w:sz w:val="28"/>
          <w:szCs w:val="28"/>
        </w:rPr>
        <w:t>Методологией (целевой моделью) наставничества обучающихся для организаций, осуществляющих обра</w:t>
      </w:r>
      <w:r w:rsidR="00E35835">
        <w:rPr>
          <w:sz w:val="28"/>
          <w:szCs w:val="28"/>
        </w:rPr>
        <w:t>зовательную деятельность по об</w:t>
      </w:r>
      <w:r w:rsidRPr="002F251C">
        <w:rPr>
          <w:sz w:val="28"/>
          <w:szCs w:val="28"/>
        </w:rPr>
        <w:t xml:space="preserve">щеобразовательным, дополнительным общеобразовательным и </w:t>
      </w:r>
      <w:r>
        <w:rPr>
          <w:sz w:val="28"/>
          <w:szCs w:val="28"/>
        </w:rPr>
        <w:t>про</w:t>
      </w:r>
      <w:r w:rsidRPr="002F251C">
        <w:rPr>
          <w:sz w:val="28"/>
          <w:szCs w:val="28"/>
        </w:rPr>
        <w:t xml:space="preserve">граммам среднего профессионального образования, в том числе </w:t>
      </w:r>
      <w:r>
        <w:rPr>
          <w:sz w:val="28"/>
          <w:szCs w:val="28"/>
        </w:rPr>
        <w:t>с при</w:t>
      </w:r>
      <w:r w:rsidRPr="002F251C">
        <w:rPr>
          <w:sz w:val="28"/>
          <w:szCs w:val="28"/>
        </w:rPr>
        <w:t>менением лучших практик обмена опытом между обучающимися</w:t>
      </w:r>
      <w:r w:rsidRPr="00445D40">
        <w:t>,</w:t>
      </w:r>
      <w:r w:rsidRPr="002F251C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утверждённой распоряжением Министерства просвещения Российской Федерации от</w:t>
      </w:r>
      <w:r w:rsidR="00E35835">
        <w:rPr>
          <w:sz w:val="28"/>
          <w:szCs w:val="28"/>
        </w:rPr>
        <w:t xml:space="preserve"> 25 декабря 2019 г.</w:t>
      </w:r>
      <w:r w:rsidR="00E35835" w:rsidRPr="00E35835">
        <w:rPr>
          <w:sz w:val="28"/>
          <w:szCs w:val="28"/>
        </w:rPr>
        <w:t xml:space="preserve"> </w:t>
      </w:r>
      <w:r w:rsidR="00E35835" w:rsidRPr="00445D40">
        <w:rPr>
          <w:sz w:val="28"/>
          <w:szCs w:val="28"/>
        </w:rPr>
        <w:t>№</w:t>
      </w:r>
      <w:r w:rsidR="00E35835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P-145;</w:t>
      </w:r>
      <w:proofErr w:type="gramEnd"/>
    </w:p>
    <w:p w:rsidR="002F251C" w:rsidRPr="00445D40" w:rsidRDefault="00813ECE" w:rsidP="002F251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="002F251C" w:rsidRPr="00445D40">
        <w:rPr>
          <w:sz w:val="28"/>
          <w:szCs w:val="28"/>
        </w:rPr>
        <w:t xml:space="preserve"> Методическими рекомендациями по внедрению методологии (целевой модели) наставничества обучающих</w:t>
      </w:r>
      <w:r w:rsidR="002F251C">
        <w:rPr>
          <w:sz w:val="28"/>
          <w:szCs w:val="28"/>
        </w:rPr>
        <w:t>ся для организаций, осуществляю</w:t>
      </w:r>
      <w:r w:rsidR="002F251C" w:rsidRPr="00445D40">
        <w:rPr>
          <w:sz w:val="28"/>
          <w:szCs w:val="28"/>
        </w:rPr>
        <w:t xml:space="preserve">щих образовательную деятельность по </w:t>
      </w:r>
      <w:r w:rsidR="002F251C">
        <w:rPr>
          <w:sz w:val="28"/>
          <w:szCs w:val="28"/>
        </w:rPr>
        <w:t>общеобразовательным, дополнительны</w:t>
      </w:r>
      <w:r w:rsidR="002F251C" w:rsidRPr="00445D40">
        <w:rPr>
          <w:sz w:val="28"/>
          <w:szCs w:val="28"/>
        </w:rPr>
        <w:t xml:space="preserve">м общеобразовательным и программам среднего </w:t>
      </w:r>
      <w:r w:rsidR="002F251C">
        <w:rPr>
          <w:sz w:val="28"/>
          <w:szCs w:val="28"/>
        </w:rPr>
        <w:t>профессио</w:t>
      </w:r>
      <w:r w:rsidR="002F251C" w:rsidRPr="00445D40">
        <w:rPr>
          <w:sz w:val="28"/>
          <w:szCs w:val="28"/>
        </w:rPr>
        <w:t xml:space="preserve">нального образования, в том числе </w:t>
      </w:r>
      <w:r w:rsidR="002F251C">
        <w:rPr>
          <w:sz w:val="28"/>
          <w:szCs w:val="28"/>
        </w:rPr>
        <w:t>с применением лучших практик об</w:t>
      </w:r>
      <w:r w:rsidR="002F251C" w:rsidRPr="00445D40">
        <w:rPr>
          <w:sz w:val="28"/>
          <w:szCs w:val="28"/>
        </w:rPr>
        <w:t>мена опытом между обучающимис</w:t>
      </w:r>
      <w:r w:rsidR="002F251C">
        <w:rPr>
          <w:sz w:val="28"/>
          <w:szCs w:val="28"/>
        </w:rPr>
        <w:t>я (приложение к распоряжению Ми</w:t>
      </w:r>
      <w:r w:rsidR="002F251C" w:rsidRPr="00445D40">
        <w:rPr>
          <w:sz w:val="28"/>
          <w:szCs w:val="28"/>
        </w:rPr>
        <w:t xml:space="preserve">нистерства просвещения Российской Федерации от 25 декабря 2019 </w:t>
      </w:r>
      <w:proofErr w:type="spellStart"/>
      <w:r w:rsidR="002F251C" w:rsidRPr="00445D40">
        <w:rPr>
          <w:sz w:val="28"/>
          <w:szCs w:val="28"/>
        </w:rPr>
        <w:t>г.№</w:t>
      </w:r>
      <w:proofErr w:type="spellEnd"/>
      <w:r w:rsidR="002F251C" w:rsidRPr="00445D40">
        <w:rPr>
          <w:sz w:val="28"/>
          <w:szCs w:val="28"/>
        </w:rPr>
        <w:t xml:space="preserve"> P-145).</w:t>
      </w:r>
      <w:proofErr w:type="gramEnd"/>
    </w:p>
    <w:p w:rsidR="001D7BA3" w:rsidRDefault="001D7BA3" w:rsidP="001D7BA3">
      <w:pPr>
        <w:ind w:firstLine="720"/>
        <w:jc w:val="both"/>
        <w:rPr>
          <w:sz w:val="28"/>
          <w:szCs w:val="28"/>
        </w:rPr>
      </w:pPr>
    </w:p>
    <w:p w:rsidR="001D7BA3" w:rsidRDefault="001D7BA3" w:rsidP="001D7BA3">
      <w:pPr>
        <w:ind w:firstLine="720"/>
        <w:jc w:val="both"/>
        <w:rPr>
          <w:sz w:val="28"/>
          <w:szCs w:val="28"/>
        </w:rPr>
      </w:pPr>
    </w:p>
    <w:p w:rsidR="001D7BA3" w:rsidRDefault="001D7BA3" w:rsidP="001D7BA3">
      <w:pPr>
        <w:ind w:firstLine="720"/>
        <w:jc w:val="both"/>
        <w:rPr>
          <w:sz w:val="28"/>
          <w:szCs w:val="28"/>
        </w:rPr>
      </w:pPr>
    </w:p>
    <w:p w:rsidR="002F251C" w:rsidRPr="00445D40" w:rsidRDefault="002F251C" w:rsidP="001D7BA3">
      <w:pPr>
        <w:ind w:firstLine="720"/>
        <w:jc w:val="both"/>
        <w:rPr>
          <w:sz w:val="28"/>
          <w:szCs w:val="28"/>
        </w:rPr>
      </w:pPr>
      <w:r w:rsidRPr="001D7BA3">
        <w:rPr>
          <w:b/>
          <w:sz w:val="28"/>
          <w:szCs w:val="28"/>
        </w:rPr>
        <w:lastRenderedPageBreak/>
        <w:t>Наставничество</w:t>
      </w:r>
      <w:r w:rsidRPr="00445D40">
        <w:rPr>
          <w:sz w:val="28"/>
          <w:szCs w:val="28"/>
        </w:rPr>
        <w:t xml:space="preserve"> — универсальная технология передачи опыта, </w:t>
      </w:r>
      <w:r>
        <w:rPr>
          <w:sz w:val="28"/>
          <w:szCs w:val="28"/>
        </w:rPr>
        <w:t>зна</w:t>
      </w:r>
      <w:r w:rsidRPr="00445D40">
        <w:rPr>
          <w:sz w:val="28"/>
          <w:szCs w:val="28"/>
        </w:rPr>
        <w:t xml:space="preserve">ний, формирования навыков, компетенций, </w:t>
      </w:r>
      <w:proofErr w:type="spellStart"/>
      <w:r w:rsidRPr="00445D40">
        <w:rPr>
          <w:sz w:val="28"/>
          <w:szCs w:val="28"/>
        </w:rPr>
        <w:t>метакомпетенций</w:t>
      </w:r>
      <w:proofErr w:type="spellEnd"/>
      <w:r w:rsidRPr="00445D40">
        <w:rPr>
          <w:sz w:val="28"/>
          <w:szCs w:val="28"/>
        </w:rPr>
        <w:t xml:space="preserve"> и ценностей через неформальное </w:t>
      </w:r>
      <w:proofErr w:type="spellStart"/>
      <w:r w:rsidRPr="00445D40">
        <w:rPr>
          <w:sz w:val="28"/>
          <w:szCs w:val="28"/>
        </w:rPr>
        <w:t>взаимообогащающее</w:t>
      </w:r>
      <w:proofErr w:type="spellEnd"/>
      <w:r w:rsidRPr="00445D40">
        <w:rPr>
          <w:sz w:val="28"/>
          <w:szCs w:val="28"/>
        </w:rPr>
        <w:t xml:space="preserve"> общение.</w:t>
      </w:r>
    </w:p>
    <w:p w:rsidR="002F251C" w:rsidRPr="00445D40" w:rsidRDefault="002F251C" w:rsidP="002F251C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 xml:space="preserve">В </w:t>
      </w:r>
      <w:r>
        <w:rPr>
          <w:sz w:val="28"/>
          <w:szCs w:val="28"/>
        </w:rPr>
        <w:t>Методологии (целевой модели) нас</w:t>
      </w:r>
      <w:r w:rsidRPr="00445D40">
        <w:rPr>
          <w:sz w:val="28"/>
          <w:szCs w:val="28"/>
        </w:rPr>
        <w:t>тавничества представлена система концептуальных взглядов, подходов и мет</w:t>
      </w:r>
      <w:r w:rsidR="00FD09FA">
        <w:rPr>
          <w:sz w:val="28"/>
          <w:szCs w:val="28"/>
        </w:rPr>
        <w:t>одов, обоснованных научными ис</w:t>
      </w:r>
      <w:r w:rsidRPr="00445D40">
        <w:rPr>
          <w:sz w:val="28"/>
          <w:szCs w:val="28"/>
        </w:rPr>
        <w:t>следованиями и практическим опытом, позволяющая понять и организовать процесс взаимодействия наставника и наставляемого, и условий, ресурсов и процессов, необходимых для реализации пр</w:t>
      </w:r>
      <w:r w:rsidR="00FD09FA">
        <w:rPr>
          <w:sz w:val="28"/>
          <w:szCs w:val="28"/>
        </w:rPr>
        <w:t>ограмм наставничества в образо</w:t>
      </w:r>
      <w:r w:rsidRPr="00445D40">
        <w:rPr>
          <w:sz w:val="28"/>
          <w:szCs w:val="28"/>
        </w:rPr>
        <w:t>вательных организациях.</w:t>
      </w:r>
    </w:p>
    <w:p w:rsidR="002F251C" w:rsidRPr="00445D40" w:rsidRDefault="002F251C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Согласно методическим рекомендациям по внедрению методологии (целевой модели) наставничества реализация программы наставничества в образовательных организациях должна включать семь основных этапов:</w:t>
      </w:r>
    </w:p>
    <w:p w:rsidR="002F251C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251C" w:rsidRPr="00445D40">
        <w:rPr>
          <w:sz w:val="28"/>
          <w:szCs w:val="28"/>
        </w:rPr>
        <w:t>Подготовка условий для запуска программы наставничества.</w:t>
      </w:r>
    </w:p>
    <w:p w:rsidR="002F251C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251C" w:rsidRPr="00445D40">
        <w:rPr>
          <w:sz w:val="28"/>
          <w:szCs w:val="28"/>
        </w:rPr>
        <w:t xml:space="preserve">Формирование базы </w:t>
      </w:r>
      <w:proofErr w:type="gramStart"/>
      <w:r w:rsidR="002F251C" w:rsidRPr="00445D40">
        <w:rPr>
          <w:sz w:val="28"/>
          <w:szCs w:val="28"/>
        </w:rPr>
        <w:t>наставляемых</w:t>
      </w:r>
      <w:proofErr w:type="gramEnd"/>
      <w:r w:rsidR="002F251C" w:rsidRPr="00445D40">
        <w:rPr>
          <w:sz w:val="28"/>
          <w:szCs w:val="28"/>
        </w:rPr>
        <w:t>.</w:t>
      </w:r>
    </w:p>
    <w:p w:rsidR="002F251C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251C" w:rsidRPr="00445D40">
        <w:rPr>
          <w:sz w:val="28"/>
          <w:szCs w:val="28"/>
        </w:rPr>
        <w:t>Формирование базы наставников.</w:t>
      </w:r>
    </w:p>
    <w:p w:rsidR="002F251C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251C" w:rsidRPr="00445D40">
        <w:rPr>
          <w:sz w:val="28"/>
          <w:szCs w:val="28"/>
        </w:rPr>
        <w:t>Отбор и обучение наставников.</w:t>
      </w:r>
    </w:p>
    <w:p w:rsidR="002F251C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F251C" w:rsidRPr="00445D40">
        <w:rPr>
          <w:sz w:val="28"/>
          <w:szCs w:val="28"/>
        </w:rPr>
        <w:t>Формирование наставнических пар/групп.</w:t>
      </w:r>
    </w:p>
    <w:p w:rsidR="002F251C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15038">
        <w:rPr>
          <w:sz w:val="28"/>
          <w:szCs w:val="28"/>
        </w:rPr>
        <w:t>Организация хода наставнич</w:t>
      </w:r>
      <w:r w:rsidR="002F251C" w:rsidRPr="00445D40">
        <w:rPr>
          <w:sz w:val="28"/>
          <w:szCs w:val="28"/>
        </w:rPr>
        <w:t>еской программы</w:t>
      </w:r>
    </w:p>
    <w:p w:rsidR="002F251C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F251C" w:rsidRPr="00445D40">
        <w:rPr>
          <w:sz w:val="28"/>
          <w:szCs w:val="28"/>
        </w:rPr>
        <w:t>Завершение наставничества.</w:t>
      </w:r>
    </w:p>
    <w:p w:rsidR="002F251C" w:rsidRPr="00445D40" w:rsidRDefault="002F251C" w:rsidP="00015038">
      <w:pPr>
        <w:ind w:firstLine="720"/>
        <w:jc w:val="both"/>
        <w:rPr>
          <w:sz w:val="28"/>
          <w:szCs w:val="28"/>
        </w:rPr>
      </w:pPr>
      <w:r w:rsidRPr="001D7BA3">
        <w:rPr>
          <w:b/>
          <w:sz w:val="28"/>
          <w:szCs w:val="28"/>
        </w:rPr>
        <w:t>Первый этап</w:t>
      </w:r>
      <w:r w:rsidRPr="00445D40">
        <w:rPr>
          <w:sz w:val="28"/>
          <w:szCs w:val="28"/>
        </w:rPr>
        <w:t xml:space="preserve"> - направлен на создани</w:t>
      </w:r>
      <w:r w:rsidR="00015038">
        <w:rPr>
          <w:sz w:val="28"/>
          <w:szCs w:val="28"/>
        </w:rPr>
        <w:t>е благоприятных условий для за</w:t>
      </w:r>
      <w:r w:rsidRPr="00445D40">
        <w:rPr>
          <w:sz w:val="28"/>
          <w:szCs w:val="28"/>
        </w:rPr>
        <w:t xml:space="preserve">пуска программы наставничества. Этап имеет ключевое значение и задает вектор всей программе наставничества. </w:t>
      </w:r>
      <w:proofErr w:type="spellStart"/>
      <w:proofErr w:type="gramStart"/>
      <w:r w:rsidRPr="00445D40">
        <w:rPr>
          <w:sz w:val="28"/>
          <w:szCs w:val="28"/>
        </w:rPr>
        <w:t>У</w:t>
      </w:r>
      <w:proofErr w:type="gramEnd"/>
      <w:r w:rsidRPr="00445D40">
        <w:rPr>
          <w:sz w:val="28"/>
          <w:szCs w:val="28"/>
        </w:rPr>
        <w:t>cпex</w:t>
      </w:r>
      <w:proofErr w:type="spellEnd"/>
      <w:r w:rsidRPr="00445D40">
        <w:rPr>
          <w:sz w:val="28"/>
          <w:szCs w:val="28"/>
        </w:rPr>
        <w:t xml:space="preserve"> программы будет зависеть от того, насколько точно на первом эта</w:t>
      </w:r>
      <w:r w:rsidR="00015038">
        <w:rPr>
          <w:sz w:val="28"/>
          <w:szCs w:val="28"/>
        </w:rPr>
        <w:t>пе будут определены цели и задачи про</w:t>
      </w:r>
      <w:r w:rsidRPr="00445D40">
        <w:rPr>
          <w:sz w:val="28"/>
          <w:szCs w:val="28"/>
        </w:rPr>
        <w:t>граммы наставничества, подобрана команда, ответственная за ее реализацию. Результатом данного этапа является обеспечение нормативно-правового оформления программы наставничества.</w:t>
      </w:r>
    </w:p>
    <w:p w:rsidR="00015038" w:rsidRPr="00445D40" w:rsidRDefault="002F251C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Программа наставничества отражае</w:t>
      </w:r>
      <w:r w:rsidR="00015038">
        <w:rPr>
          <w:sz w:val="28"/>
          <w:szCs w:val="28"/>
        </w:rPr>
        <w:t>т комплекс мероприятий и форми</w:t>
      </w:r>
      <w:r w:rsidRPr="00445D40">
        <w:rPr>
          <w:sz w:val="28"/>
          <w:szCs w:val="28"/>
        </w:rPr>
        <w:t>рующих их действий, направленных на организацию взаимоотношений</w:t>
      </w:r>
      <w:r w:rsidR="00015038" w:rsidRPr="00015038">
        <w:rPr>
          <w:sz w:val="28"/>
          <w:szCs w:val="28"/>
        </w:rPr>
        <w:t xml:space="preserve"> </w:t>
      </w:r>
      <w:r w:rsidR="00015038" w:rsidRPr="00445D40">
        <w:rPr>
          <w:sz w:val="28"/>
          <w:szCs w:val="28"/>
        </w:rPr>
        <w:t>наставника и наставляемого в конкретных формах, для получения ожид</w:t>
      </w:r>
      <w:r w:rsidR="00015038">
        <w:rPr>
          <w:sz w:val="28"/>
          <w:szCs w:val="28"/>
        </w:rPr>
        <w:t>ае</w:t>
      </w:r>
      <w:r w:rsidR="00015038" w:rsidRPr="00445D40">
        <w:rPr>
          <w:sz w:val="28"/>
          <w:szCs w:val="28"/>
        </w:rPr>
        <w:t>мых результатов.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программы наставничес</w:t>
      </w:r>
      <w:r w:rsidRPr="00445D40">
        <w:rPr>
          <w:sz w:val="28"/>
          <w:szCs w:val="28"/>
        </w:rPr>
        <w:t>тва в формате «учитель-учитель» в образовательной организации позволит создать условия для продуктивной деятельности молодых педагогов, будет с</w:t>
      </w:r>
      <w:r w:rsidR="00FD09FA">
        <w:rPr>
          <w:sz w:val="28"/>
          <w:szCs w:val="28"/>
        </w:rPr>
        <w:t>пособствовать раскрытию их лич</w:t>
      </w:r>
      <w:r w:rsidRPr="00445D40">
        <w:rPr>
          <w:sz w:val="28"/>
          <w:szCs w:val="28"/>
        </w:rPr>
        <w:t>ностного, творческого, профессионального потенциала.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наставнич</w:t>
      </w:r>
      <w:r w:rsidRPr="00445D40">
        <w:rPr>
          <w:sz w:val="28"/>
          <w:szCs w:val="28"/>
        </w:rPr>
        <w:t>ества (далее - Программа) может включать в себя следующие структурные элементы:</w:t>
      </w:r>
    </w:p>
    <w:p w:rsidR="00015038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5038" w:rsidRPr="00445D40">
        <w:rPr>
          <w:sz w:val="28"/>
          <w:szCs w:val="28"/>
        </w:rPr>
        <w:t>Пояснительную записку.</w:t>
      </w:r>
    </w:p>
    <w:p w:rsidR="00015038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5038" w:rsidRPr="00445D40">
        <w:rPr>
          <w:sz w:val="28"/>
          <w:szCs w:val="28"/>
        </w:rPr>
        <w:t>Планируемые результаты реализации Программы.</w:t>
      </w:r>
    </w:p>
    <w:p w:rsidR="00015038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5038" w:rsidRPr="00445D40">
        <w:rPr>
          <w:sz w:val="28"/>
          <w:szCs w:val="28"/>
        </w:rPr>
        <w:t>Содержание Программы и организационные условия ее реализации.</w:t>
      </w:r>
    </w:p>
    <w:p w:rsidR="00015038" w:rsidRPr="00445D40" w:rsidRDefault="001D7BA3" w:rsidP="001D7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15038" w:rsidRPr="00445D40">
        <w:rPr>
          <w:sz w:val="28"/>
          <w:szCs w:val="28"/>
        </w:rPr>
        <w:t>Приложения.</w:t>
      </w:r>
    </w:p>
    <w:p w:rsidR="00015038" w:rsidRPr="00445D40" w:rsidRDefault="00015038" w:rsidP="001D7BA3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Первый раздел Программы «По</w:t>
      </w:r>
      <w:r>
        <w:rPr>
          <w:sz w:val="28"/>
          <w:szCs w:val="28"/>
        </w:rPr>
        <w:t>яснительная записка» должен со</w:t>
      </w:r>
      <w:r w:rsidRPr="00445D40">
        <w:rPr>
          <w:sz w:val="28"/>
          <w:szCs w:val="28"/>
        </w:rPr>
        <w:t>держать основные характеристики прогр</w:t>
      </w:r>
      <w:r>
        <w:rPr>
          <w:sz w:val="28"/>
          <w:szCs w:val="28"/>
        </w:rPr>
        <w:t>аммы наставничества в образова</w:t>
      </w:r>
      <w:r w:rsidRPr="00445D40">
        <w:rPr>
          <w:sz w:val="28"/>
          <w:szCs w:val="28"/>
        </w:rPr>
        <w:t>тельной организации, цели и задачи, которые образовательная организация собираетс</w:t>
      </w:r>
      <w:r>
        <w:rPr>
          <w:sz w:val="28"/>
          <w:szCs w:val="28"/>
        </w:rPr>
        <w:t>я решать с помощью программы нас</w:t>
      </w:r>
      <w:r w:rsidRPr="00445D40">
        <w:rPr>
          <w:sz w:val="28"/>
          <w:szCs w:val="28"/>
        </w:rPr>
        <w:t>тавничества.</w:t>
      </w:r>
    </w:p>
    <w:p w:rsidR="00015038" w:rsidRDefault="00015038" w:rsidP="00015038">
      <w:pPr>
        <w:jc w:val="both"/>
        <w:rPr>
          <w:sz w:val="28"/>
          <w:szCs w:val="28"/>
        </w:rPr>
      </w:pPr>
    </w:p>
    <w:p w:rsidR="00015038" w:rsidRDefault="00015038" w:rsidP="00015038">
      <w:pPr>
        <w:jc w:val="both"/>
        <w:rPr>
          <w:sz w:val="28"/>
          <w:szCs w:val="28"/>
        </w:rPr>
      </w:pPr>
    </w:p>
    <w:p w:rsidR="00015038" w:rsidRDefault="00015038" w:rsidP="00015038">
      <w:pPr>
        <w:jc w:val="both"/>
        <w:rPr>
          <w:sz w:val="28"/>
          <w:szCs w:val="28"/>
        </w:rPr>
      </w:pP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lastRenderedPageBreak/>
        <w:t xml:space="preserve">Ключевой целью Программы </w:t>
      </w:r>
      <w:r>
        <w:rPr>
          <w:sz w:val="28"/>
          <w:szCs w:val="28"/>
        </w:rPr>
        <w:t>является обеспечение успешного закреп</w:t>
      </w:r>
      <w:r w:rsidRPr="00445D40">
        <w:rPr>
          <w:sz w:val="28"/>
          <w:szCs w:val="28"/>
        </w:rPr>
        <w:t>ления молодого специалиста на месте рабо</w:t>
      </w:r>
      <w:r>
        <w:rPr>
          <w:sz w:val="28"/>
          <w:szCs w:val="28"/>
        </w:rPr>
        <w:t>ты в должности педагога и повы</w:t>
      </w:r>
      <w:r w:rsidRPr="00445D40">
        <w:rPr>
          <w:sz w:val="28"/>
          <w:szCs w:val="28"/>
        </w:rPr>
        <w:t>шение его профессионального уровня, ок</w:t>
      </w:r>
      <w:r>
        <w:rPr>
          <w:sz w:val="28"/>
          <w:szCs w:val="28"/>
        </w:rPr>
        <w:t>азание помощи и поддержки моло</w:t>
      </w:r>
      <w:r w:rsidRPr="00445D40">
        <w:rPr>
          <w:sz w:val="28"/>
          <w:szCs w:val="28"/>
        </w:rPr>
        <w:t>дому педагогу в его профессиональном становлении.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Для достижения обозначенной цели необходимо решить следующие задачи: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 xml:space="preserve">содействовать успешной адаптации </w:t>
      </w:r>
      <w:r>
        <w:rPr>
          <w:sz w:val="28"/>
          <w:szCs w:val="28"/>
        </w:rPr>
        <w:t>молодых и вновь принятых специ</w:t>
      </w:r>
      <w:r w:rsidRPr="00445D40">
        <w:rPr>
          <w:sz w:val="28"/>
          <w:szCs w:val="28"/>
        </w:rPr>
        <w:t>алистов к условиям осуществления трудовой деятельности;</w:t>
      </w:r>
    </w:p>
    <w:p w:rsidR="00015038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мотивации к по</w:t>
      </w:r>
      <w:r w:rsidRPr="00445D40">
        <w:rPr>
          <w:sz w:val="28"/>
          <w:szCs w:val="28"/>
        </w:rPr>
        <w:t>вышению квалификационного уровня;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развивать интерес к методике пос</w:t>
      </w:r>
      <w:r>
        <w:rPr>
          <w:sz w:val="28"/>
          <w:szCs w:val="28"/>
        </w:rPr>
        <w:t>троения и организации результа</w:t>
      </w:r>
      <w:r w:rsidRPr="00445D40">
        <w:rPr>
          <w:sz w:val="28"/>
          <w:szCs w:val="28"/>
        </w:rPr>
        <w:t>тивного учебного процесса;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ориентировать молодого педагога н</w:t>
      </w:r>
      <w:r>
        <w:rPr>
          <w:sz w:val="28"/>
          <w:szCs w:val="28"/>
        </w:rPr>
        <w:t>а творческое использование пере</w:t>
      </w:r>
      <w:r w:rsidRPr="00445D40">
        <w:rPr>
          <w:sz w:val="28"/>
          <w:szCs w:val="28"/>
        </w:rPr>
        <w:t>дового педагогического опыта в своей деятельности;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отслеживать динамику развития пр</w:t>
      </w:r>
      <w:r>
        <w:rPr>
          <w:sz w:val="28"/>
          <w:szCs w:val="28"/>
        </w:rPr>
        <w:t>офессиональной деятельности мо</w:t>
      </w:r>
      <w:r w:rsidRPr="00445D40">
        <w:rPr>
          <w:sz w:val="28"/>
          <w:szCs w:val="28"/>
        </w:rPr>
        <w:t>лодого педагога;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приобщать молодых специалистов к к</w:t>
      </w:r>
      <w:r>
        <w:rPr>
          <w:sz w:val="28"/>
          <w:szCs w:val="28"/>
        </w:rPr>
        <w:t>орпоративной культуре образова</w:t>
      </w:r>
      <w:r w:rsidRPr="00445D40">
        <w:rPr>
          <w:sz w:val="28"/>
          <w:szCs w:val="28"/>
        </w:rPr>
        <w:t>тельной организации, способствовать объединению на основе</w:t>
      </w:r>
      <w:r>
        <w:rPr>
          <w:sz w:val="28"/>
          <w:szCs w:val="28"/>
        </w:rPr>
        <w:t xml:space="preserve"> школь</w:t>
      </w:r>
      <w:r w:rsidRPr="00445D40">
        <w:rPr>
          <w:sz w:val="28"/>
          <w:szCs w:val="28"/>
        </w:rPr>
        <w:t>ных традиций.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 xml:space="preserve">Наставничество (как универсальная </w:t>
      </w:r>
      <w:r>
        <w:rPr>
          <w:sz w:val="28"/>
          <w:szCs w:val="28"/>
        </w:rPr>
        <w:t>технология передачи опыта, уме</w:t>
      </w:r>
      <w:r w:rsidRPr="00445D40">
        <w:rPr>
          <w:sz w:val="28"/>
          <w:szCs w:val="28"/>
        </w:rPr>
        <w:t>ний, знаний, навыков) может решать разли</w:t>
      </w:r>
      <w:r>
        <w:rPr>
          <w:sz w:val="28"/>
          <w:szCs w:val="28"/>
        </w:rPr>
        <w:t xml:space="preserve">чные задачи. Образовательная </w:t>
      </w:r>
      <w:proofErr w:type="spellStart"/>
      <w:proofErr w:type="gramStart"/>
      <w:r>
        <w:rPr>
          <w:sz w:val="28"/>
          <w:szCs w:val="28"/>
        </w:rPr>
        <w:t>op</w:t>
      </w:r>
      <w:proofErr w:type="gramEnd"/>
      <w:r w:rsidRPr="00445D40">
        <w:rPr>
          <w:sz w:val="28"/>
          <w:szCs w:val="28"/>
        </w:rPr>
        <w:t>ганизация</w:t>
      </w:r>
      <w:proofErr w:type="spellEnd"/>
      <w:r w:rsidRPr="00445D40">
        <w:rPr>
          <w:sz w:val="28"/>
          <w:szCs w:val="28"/>
        </w:rPr>
        <w:t>, учитывая свои особенности, опр</w:t>
      </w:r>
      <w:r>
        <w:rPr>
          <w:sz w:val="28"/>
          <w:szCs w:val="28"/>
        </w:rPr>
        <w:t>еделяет «дефициты», на устране</w:t>
      </w:r>
      <w:r w:rsidRPr="00445D40">
        <w:rPr>
          <w:sz w:val="28"/>
          <w:szCs w:val="28"/>
        </w:rPr>
        <w:t>ние которых направлена программа наставничества.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 w:rsidRPr="001D7BA3">
        <w:rPr>
          <w:b/>
          <w:sz w:val="28"/>
          <w:szCs w:val="28"/>
        </w:rPr>
        <w:t>Раздел «Планируемые результаты реализации Программы»</w:t>
      </w:r>
      <w:r>
        <w:rPr>
          <w:sz w:val="28"/>
          <w:szCs w:val="28"/>
        </w:rPr>
        <w:t xml:space="preserve"> содер</w:t>
      </w:r>
      <w:r w:rsidRPr="00445D40">
        <w:rPr>
          <w:sz w:val="28"/>
          <w:szCs w:val="28"/>
        </w:rPr>
        <w:t>жит сведения об ожидаемых результатах реализации Программы для всех участников взаимоотношений: для молодого специалиста, для наставника, для образовательной организации.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Результатом реализации Программы</w:t>
      </w:r>
      <w:r w:rsidR="002868FA">
        <w:rPr>
          <w:sz w:val="28"/>
          <w:szCs w:val="28"/>
        </w:rPr>
        <w:t xml:space="preserve"> является высокий уровень вклю</w:t>
      </w:r>
      <w:r w:rsidRPr="00445D40">
        <w:rPr>
          <w:sz w:val="28"/>
          <w:szCs w:val="28"/>
        </w:rPr>
        <w:t>ченности Наставляемого лица в педагоги</w:t>
      </w:r>
      <w:r>
        <w:rPr>
          <w:sz w:val="28"/>
          <w:szCs w:val="28"/>
        </w:rPr>
        <w:t xml:space="preserve">ческую деятельность, </w:t>
      </w:r>
      <w:proofErr w:type="spellStart"/>
      <w:r>
        <w:rPr>
          <w:sz w:val="28"/>
          <w:szCs w:val="28"/>
        </w:rPr>
        <w:t>социокуль</w:t>
      </w:r>
      <w:r w:rsidRPr="00445D40">
        <w:rPr>
          <w:sz w:val="28"/>
          <w:szCs w:val="28"/>
        </w:rPr>
        <w:t>турную</w:t>
      </w:r>
      <w:proofErr w:type="spellEnd"/>
      <w:r w:rsidRPr="00445D40">
        <w:rPr>
          <w:sz w:val="28"/>
          <w:szCs w:val="28"/>
        </w:rPr>
        <w:t xml:space="preserve"> жизнь образовательной организац</w:t>
      </w:r>
      <w:r>
        <w:rPr>
          <w:sz w:val="28"/>
          <w:szCs w:val="28"/>
        </w:rPr>
        <w:t>ии, усиление уверенности в собственны</w:t>
      </w:r>
      <w:r w:rsidRPr="00445D40">
        <w:rPr>
          <w:sz w:val="28"/>
          <w:szCs w:val="28"/>
        </w:rPr>
        <w:t>х силах и развитие личного, творческого и</w:t>
      </w:r>
      <w:r>
        <w:rPr>
          <w:sz w:val="28"/>
          <w:szCs w:val="28"/>
        </w:rPr>
        <w:t xml:space="preserve"> педагогического потенциалов.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Показателями оценки эффективност</w:t>
      </w:r>
      <w:r>
        <w:rPr>
          <w:sz w:val="28"/>
          <w:szCs w:val="28"/>
        </w:rPr>
        <w:t>и работы Наставника является до</w:t>
      </w:r>
      <w:r w:rsidRPr="00445D40">
        <w:rPr>
          <w:sz w:val="28"/>
          <w:szCs w:val="28"/>
        </w:rPr>
        <w:t>стижение Наставляемым лицом поставлен</w:t>
      </w:r>
      <w:r w:rsidR="00384FB7">
        <w:rPr>
          <w:sz w:val="28"/>
          <w:szCs w:val="28"/>
        </w:rPr>
        <w:t>ных целей и задач в рамках про</w:t>
      </w:r>
      <w:r w:rsidRPr="00445D40">
        <w:rPr>
          <w:sz w:val="28"/>
          <w:szCs w:val="28"/>
        </w:rPr>
        <w:t>граммы наставничества.</w:t>
      </w:r>
    </w:p>
    <w:p w:rsidR="00015038" w:rsidRDefault="00015038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Измеримыми результатами реализац</w:t>
      </w:r>
      <w:r w:rsidR="002868FA">
        <w:rPr>
          <w:sz w:val="28"/>
          <w:szCs w:val="28"/>
        </w:rPr>
        <w:t>ии программы наставничества яв</w:t>
      </w:r>
      <w:r w:rsidRPr="00445D40">
        <w:rPr>
          <w:sz w:val="28"/>
          <w:szCs w:val="28"/>
        </w:rPr>
        <w:t xml:space="preserve">ляются: повышение уровня удовлетворенности всех участников программы по наставничеству собственной работой и улучшение </w:t>
      </w:r>
      <w:proofErr w:type="spellStart"/>
      <w:r w:rsidRPr="00445D40">
        <w:rPr>
          <w:sz w:val="28"/>
          <w:szCs w:val="28"/>
        </w:rPr>
        <w:t>психоэмоционального</w:t>
      </w:r>
      <w:proofErr w:type="spellEnd"/>
      <w:r w:rsidRPr="00445D40">
        <w:rPr>
          <w:sz w:val="28"/>
          <w:szCs w:val="28"/>
        </w:rPr>
        <w:t xml:space="preserve"> состояния; </w:t>
      </w:r>
    </w:p>
    <w:p w:rsidR="00015038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 xml:space="preserve">рост числа специалистов, желающих продолжать свою работу в качестве педагога в данном коллективе (образовательной организации); </w:t>
      </w:r>
    </w:p>
    <w:p w:rsidR="00015038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качественны</w:t>
      </w:r>
      <w:r w:rsidRPr="00445D40">
        <w:rPr>
          <w:sz w:val="28"/>
          <w:szCs w:val="28"/>
        </w:rPr>
        <w:t xml:space="preserve">й рост успеваемости и </w:t>
      </w:r>
      <w:r>
        <w:rPr>
          <w:sz w:val="28"/>
          <w:szCs w:val="28"/>
        </w:rPr>
        <w:t>улучшение поведения в классах (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 w:rsidRPr="00445D40">
        <w:rPr>
          <w:sz w:val="28"/>
          <w:szCs w:val="28"/>
        </w:rPr>
        <w:t>pyппax</w:t>
      </w:r>
      <w:proofErr w:type="spellEnd"/>
      <w:r w:rsidRPr="00445D40">
        <w:rPr>
          <w:sz w:val="28"/>
          <w:szCs w:val="28"/>
        </w:rPr>
        <w:t xml:space="preserve">), с </w:t>
      </w:r>
      <w:r>
        <w:rPr>
          <w:sz w:val="28"/>
          <w:szCs w:val="28"/>
        </w:rPr>
        <w:t>которыми работает Наставляемое л</w:t>
      </w:r>
      <w:r w:rsidRPr="00445D40">
        <w:rPr>
          <w:sz w:val="28"/>
          <w:szCs w:val="28"/>
        </w:rPr>
        <w:t xml:space="preserve">ицо; </w:t>
      </w:r>
    </w:p>
    <w:p w:rsidR="002868FA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со</w:t>
      </w:r>
      <w:r>
        <w:rPr>
          <w:sz w:val="28"/>
          <w:szCs w:val="28"/>
        </w:rPr>
        <w:t>кращение числа конфликтов с пе</w:t>
      </w:r>
      <w:r w:rsidRPr="00445D40">
        <w:rPr>
          <w:sz w:val="28"/>
          <w:szCs w:val="28"/>
        </w:rPr>
        <w:t xml:space="preserve">дагогическим и родительским сообществами; </w:t>
      </w:r>
    </w:p>
    <w:p w:rsidR="002868FA" w:rsidRDefault="002868FA" w:rsidP="002868FA">
      <w:pPr>
        <w:ind w:firstLine="720"/>
        <w:jc w:val="both"/>
        <w:rPr>
          <w:sz w:val="28"/>
          <w:szCs w:val="28"/>
        </w:rPr>
      </w:pPr>
    </w:p>
    <w:p w:rsidR="002868FA" w:rsidRDefault="002868FA" w:rsidP="002868FA">
      <w:pPr>
        <w:ind w:firstLine="720"/>
        <w:jc w:val="both"/>
        <w:rPr>
          <w:sz w:val="28"/>
          <w:szCs w:val="28"/>
        </w:rPr>
      </w:pPr>
    </w:p>
    <w:p w:rsidR="009D4C53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рост </w:t>
      </w:r>
      <w:proofErr w:type="gramStart"/>
      <w:r>
        <w:rPr>
          <w:sz w:val="28"/>
          <w:szCs w:val="28"/>
        </w:rPr>
        <w:t>числа продуктов деятель</w:t>
      </w:r>
      <w:r w:rsidRPr="00445D40">
        <w:rPr>
          <w:sz w:val="28"/>
          <w:szCs w:val="28"/>
        </w:rPr>
        <w:t>ности участников программы</w:t>
      </w:r>
      <w:proofErr w:type="gramEnd"/>
      <w:r w:rsidRPr="00445D40">
        <w:rPr>
          <w:sz w:val="28"/>
          <w:szCs w:val="28"/>
        </w:rPr>
        <w:t xml:space="preserve"> наставничества</w:t>
      </w:r>
      <w:r>
        <w:rPr>
          <w:sz w:val="28"/>
          <w:szCs w:val="28"/>
        </w:rPr>
        <w:t>: статей, исследований, методи</w:t>
      </w:r>
      <w:r w:rsidRPr="00445D40">
        <w:rPr>
          <w:sz w:val="28"/>
          <w:szCs w:val="28"/>
        </w:rPr>
        <w:t>ческих практик молодого специалиста и т.п.</w:t>
      </w:r>
    </w:p>
    <w:p w:rsidR="001D7BA3" w:rsidRDefault="001D7BA3" w:rsidP="002868FA">
      <w:pPr>
        <w:jc w:val="both"/>
        <w:rPr>
          <w:sz w:val="28"/>
          <w:szCs w:val="28"/>
        </w:rPr>
      </w:pPr>
    </w:p>
    <w:p w:rsidR="001D7BA3" w:rsidRDefault="00015038" w:rsidP="009D4C53">
      <w:pPr>
        <w:ind w:firstLine="720"/>
        <w:jc w:val="both"/>
        <w:rPr>
          <w:sz w:val="28"/>
          <w:szCs w:val="28"/>
        </w:rPr>
      </w:pPr>
      <w:r w:rsidRPr="001D7BA3">
        <w:rPr>
          <w:b/>
          <w:sz w:val="28"/>
          <w:szCs w:val="28"/>
        </w:rPr>
        <w:t>Раздел «Содержание Программы и организационные условия ее реализации».</w:t>
      </w:r>
      <w:r w:rsidRPr="00445D40">
        <w:rPr>
          <w:sz w:val="28"/>
          <w:szCs w:val="28"/>
        </w:rPr>
        <w:t xml:space="preserve"> </w:t>
      </w:r>
    </w:p>
    <w:p w:rsidR="00015038" w:rsidRDefault="00015038" w:rsidP="009D4C53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Основными направлениями содержания Программы являются:</w:t>
      </w:r>
    </w:p>
    <w:p w:rsidR="00015038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>
        <w:rPr>
          <w:sz w:val="28"/>
          <w:szCs w:val="28"/>
        </w:rPr>
        <w:t xml:space="preserve">  </w:t>
      </w:r>
      <w:r>
        <w:rPr>
          <w:sz w:val="28"/>
          <w:szCs w:val="28"/>
        </w:rPr>
        <w:t>вы</w:t>
      </w:r>
      <w:r w:rsidRPr="00445D40">
        <w:rPr>
          <w:sz w:val="28"/>
          <w:szCs w:val="28"/>
        </w:rPr>
        <w:t>явление профессиональных дефицитов молодого педагога;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>
        <w:rPr>
          <w:sz w:val="28"/>
          <w:szCs w:val="28"/>
        </w:rPr>
        <w:t xml:space="preserve">  </w:t>
      </w:r>
      <w:r w:rsidRPr="00445D40">
        <w:rPr>
          <w:sz w:val="28"/>
          <w:szCs w:val="28"/>
        </w:rPr>
        <w:t>стимулирование профессионального самообразования и саморазвития;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мониторинг профессионального развития молодого педагога.</w:t>
      </w:r>
    </w:p>
    <w:p w:rsidR="00015038" w:rsidRPr="00445D40" w:rsidRDefault="00015038" w:rsidP="00015038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Для построения вектора профессиона</w:t>
      </w:r>
      <w:r>
        <w:rPr>
          <w:sz w:val="28"/>
          <w:szCs w:val="28"/>
        </w:rPr>
        <w:t>льного развития молодых педаго</w:t>
      </w:r>
      <w:r w:rsidRPr="00445D40">
        <w:rPr>
          <w:sz w:val="28"/>
          <w:szCs w:val="28"/>
        </w:rPr>
        <w:t>го</w:t>
      </w:r>
      <w:r w:rsidR="009D4C53">
        <w:rPr>
          <w:sz w:val="28"/>
          <w:szCs w:val="28"/>
        </w:rPr>
        <w:t xml:space="preserve">в необходимо выявить уровень </w:t>
      </w:r>
      <w:r w:rsidRPr="00445D40">
        <w:rPr>
          <w:sz w:val="28"/>
          <w:szCs w:val="28"/>
        </w:rPr>
        <w:t xml:space="preserve"> профе</w:t>
      </w:r>
      <w:r>
        <w:rPr>
          <w:sz w:val="28"/>
          <w:szCs w:val="28"/>
        </w:rPr>
        <w:t>ссиональн</w:t>
      </w:r>
      <w:r w:rsidR="009D4C53">
        <w:rPr>
          <w:sz w:val="28"/>
          <w:szCs w:val="28"/>
        </w:rPr>
        <w:t>ых компетенций. Опре</w:t>
      </w:r>
      <w:r w:rsidRPr="00445D40">
        <w:rPr>
          <w:sz w:val="28"/>
          <w:szCs w:val="28"/>
        </w:rPr>
        <w:t>деление уровня компетенций педагогов тес</w:t>
      </w:r>
      <w:r w:rsidR="009D4C53">
        <w:rPr>
          <w:sz w:val="28"/>
          <w:szCs w:val="28"/>
        </w:rPr>
        <w:t>но связано с оценкой профессио</w:t>
      </w:r>
      <w:r w:rsidRPr="00445D40">
        <w:rPr>
          <w:sz w:val="28"/>
          <w:szCs w:val="28"/>
        </w:rPr>
        <w:t>нальных потребностей педагогов.</w:t>
      </w:r>
    </w:p>
    <w:p w:rsidR="00015038" w:rsidRPr="00445D40" w:rsidRDefault="00015038" w:rsidP="009D4C53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В соответствии с современными требованиями учитель должен владеть следующими умениями:</w:t>
      </w:r>
    </w:p>
    <w:p w:rsidR="00015038" w:rsidRPr="00445D40" w:rsidRDefault="00015038" w:rsidP="002868FA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-</w:t>
      </w:r>
      <w:r w:rsidR="009D4C53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 xml:space="preserve"> </w:t>
      </w:r>
      <w:r w:rsidR="002868FA">
        <w:rPr>
          <w:sz w:val="28"/>
          <w:szCs w:val="28"/>
        </w:rPr>
        <w:t xml:space="preserve"> </w:t>
      </w:r>
      <w:r w:rsidR="009D4C53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проектирование учебной ситуации на уроке и управление ею;</w:t>
      </w:r>
    </w:p>
    <w:p w:rsidR="00015038" w:rsidRDefault="009D4C53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038" w:rsidRPr="00445D40">
        <w:rPr>
          <w:sz w:val="28"/>
          <w:szCs w:val="28"/>
        </w:rPr>
        <w:t>диагностика новых образовательных</w:t>
      </w:r>
      <w:r w:rsidR="00384FB7">
        <w:rPr>
          <w:sz w:val="28"/>
          <w:szCs w:val="28"/>
        </w:rPr>
        <w:t xml:space="preserve"> результатов (личностных, </w:t>
      </w:r>
      <w:proofErr w:type="spellStart"/>
      <w:r w:rsidR="00384FB7">
        <w:rPr>
          <w:sz w:val="28"/>
          <w:szCs w:val="28"/>
        </w:rPr>
        <w:t>мета</w:t>
      </w:r>
      <w:r w:rsidR="00015038" w:rsidRPr="00445D40">
        <w:rPr>
          <w:sz w:val="28"/>
          <w:szCs w:val="28"/>
        </w:rPr>
        <w:t>предметных</w:t>
      </w:r>
      <w:proofErr w:type="spellEnd"/>
      <w:r w:rsidR="00015038" w:rsidRPr="00445D40">
        <w:rPr>
          <w:sz w:val="28"/>
          <w:szCs w:val="28"/>
        </w:rPr>
        <w:t>, предметных);</w:t>
      </w:r>
    </w:p>
    <w:p w:rsidR="009D4C53" w:rsidRDefault="009D4C53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445D40">
        <w:rPr>
          <w:sz w:val="28"/>
          <w:szCs w:val="28"/>
        </w:rPr>
        <w:t xml:space="preserve">владение технологиями </w:t>
      </w:r>
      <w:proofErr w:type="spellStart"/>
      <w:r w:rsidRPr="00445D40">
        <w:rPr>
          <w:sz w:val="28"/>
          <w:szCs w:val="28"/>
        </w:rPr>
        <w:t>деятельностного</w:t>
      </w:r>
      <w:proofErr w:type="spellEnd"/>
      <w:r w:rsidRPr="00445D40">
        <w:rPr>
          <w:sz w:val="28"/>
          <w:szCs w:val="28"/>
        </w:rPr>
        <w:t xml:space="preserve"> типа; </w:t>
      </w:r>
    </w:p>
    <w:p w:rsidR="009D4C53" w:rsidRPr="00445D40" w:rsidRDefault="009D4C53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868FA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разнообразными фор</w:t>
      </w:r>
      <w:r w:rsidRPr="00445D40">
        <w:rPr>
          <w:sz w:val="28"/>
          <w:szCs w:val="28"/>
        </w:rPr>
        <w:t xml:space="preserve">мами, приемами, методами и средствами обучения, в том числе </w:t>
      </w:r>
      <w:proofErr w:type="gramStart"/>
      <w:r w:rsidRPr="00445D40">
        <w:rPr>
          <w:sz w:val="28"/>
          <w:szCs w:val="28"/>
        </w:rPr>
        <w:t>обучения</w:t>
      </w:r>
      <w:proofErr w:type="gramEnd"/>
      <w:r w:rsidRPr="00445D40">
        <w:rPr>
          <w:sz w:val="28"/>
          <w:szCs w:val="28"/>
        </w:rPr>
        <w:t xml:space="preserve"> по индивидуальным учебным планам;</w:t>
      </w:r>
    </w:p>
    <w:p w:rsidR="009D4C53" w:rsidRDefault="002868FA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 w:rsidRPr="00445D40">
        <w:rPr>
          <w:sz w:val="28"/>
          <w:szCs w:val="28"/>
        </w:rPr>
        <w:t>умение организовывать построение модели и способа деятельности, а также их проверку в условиях решения п</w:t>
      </w:r>
      <w:r w:rsidR="009D4C53">
        <w:rPr>
          <w:sz w:val="28"/>
          <w:szCs w:val="28"/>
        </w:rPr>
        <w:t>рактической задачи: подтвержде</w:t>
      </w:r>
      <w:r w:rsidR="009D4C53" w:rsidRPr="00445D40">
        <w:rPr>
          <w:sz w:val="28"/>
          <w:szCs w:val="28"/>
        </w:rPr>
        <w:t>ние его правильности или нахождение ошиб</w:t>
      </w:r>
      <w:r w:rsidR="009D4C53">
        <w:rPr>
          <w:sz w:val="28"/>
          <w:szCs w:val="28"/>
        </w:rPr>
        <w:t>ки и анализ причин ее возникно</w:t>
      </w:r>
      <w:r w:rsidR="009D4C53" w:rsidRPr="00445D40">
        <w:rPr>
          <w:sz w:val="28"/>
          <w:szCs w:val="28"/>
        </w:rPr>
        <w:t xml:space="preserve">вения; </w:t>
      </w:r>
    </w:p>
    <w:p w:rsidR="009D4C53" w:rsidRDefault="002868FA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 w:rsidRPr="00445D40">
        <w:rPr>
          <w:sz w:val="28"/>
          <w:szCs w:val="28"/>
        </w:rPr>
        <w:t xml:space="preserve">помощь </w:t>
      </w:r>
      <w:proofErr w:type="gramStart"/>
      <w:r w:rsidR="009D4C53" w:rsidRPr="00445D40">
        <w:rPr>
          <w:sz w:val="28"/>
          <w:szCs w:val="28"/>
        </w:rPr>
        <w:t>обучающимся</w:t>
      </w:r>
      <w:proofErr w:type="gramEnd"/>
      <w:r w:rsidR="009D4C53" w:rsidRPr="00445D40">
        <w:rPr>
          <w:sz w:val="28"/>
          <w:szCs w:val="28"/>
        </w:rPr>
        <w:t xml:space="preserve"> в самостоятел</w:t>
      </w:r>
      <w:r w:rsidR="001D7BA3">
        <w:rPr>
          <w:sz w:val="28"/>
          <w:szCs w:val="28"/>
        </w:rPr>
        <w:t>ьной локализации ошибки, ее ис</w:t>
      </w:r>
      <w:r w:rsidR="009D4C53" w:rsidRPr="00445D40">
        <w:rPr>
          <w:sz w:val="28"/>
          <w:szCs w:val="28"/>
        </w:rPr>
        <w:t xml:space="preserve">правлении; </w:t>
      </w:r>
    </w:p>
    <w:p w:rsidR="009D4C53" w:rsidRPr="00445D40" w:rsidRDefault="009D4C53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оказание помощи в улучшении (обобщении, сокращени</w:t>
      </w:r>
      <w:r>
        <w:rPr>
          <w:sz w:val="28"/>
          <w:szCs w:val="28"/>
        </w:rPr>
        <w:t>ем, более ясном изложении) ра</w:t>
      </w:r>
      <w:r w:rsidRPr="00445D40">
        <w:rPr>
          <w:sz w:val="28"/>
          <w:szCs w:val="28"/>
        </w:rPr>
        <w:t>с</w:t>
      </w:r>
      <w:r>
        <w:rPr>
          <w:sz w:val="28"/>
          <w:szCs w:val="28"/>
        </w:rPr>
        <w:t>с</w:t>
      </w:r>
      <w:r w:rsidRPr="00445D40">
        <w:rPr>
          <w:sz w:val="28"/>
          <w:szCs w:val="28"/>
        </w:rPr>
        <w:t>уждения;</w:t>
      </w:r>
    </w:p>
    <w:p w:rsidR="009D4C53" w:rsidRPr="00445D40" w:rsidRDefault="001D7BA3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8FA">
        <w:rPr>
          <w:sz w:val="28"/>
          <w:szCs w:val="28"/>
        </w:rPr>
        <w:t xml:space="preserve"> </w:t>
      </w:r>
      <w:r w:rsidR="009D4C53" w:rsidRPr="00445D40">
        <w:rPr>
          <w:sz w:val="28"/>
          <w:szCs w:val="28"/>
        </w:rPr>
        <w:t>обеспечение коммуникативной и учебной «включенности» всех учащихся в образовательный процесс (в частност</w:t>
      </w:r>
      <w:r w:rsidR="009D4C53">
        <w:rPr>
          <w:sz w:val="28"/>
          <w:szCs w:val="28"/>
        </w:rPr>
        <w:t>и, понимание формулиров</w:t>
      </w:r>
      <w:r w:rsidR="009D4C53" w:rsidRPr="00445D40">
        <w:rPr>
          <w:sz w:val="28"/>
          <w:szCs w:val="28"/>
        </w:rPr>
        <w:t>ки задания, основной терминологии, обще</w:t>
      </w:r>
      <w:r w:rsidR="009D4C53">
        <w:rPr>
          <w:sz w:val="28"/>
          <w:szCs w:val="28"/>
        </w:rPr>
        <w:t>го смысла идущего в классе обс</w:t>
      </w:r>
      <w:r w:rsidR="009D4C53" w:rsidRPr="00445D40">
        <w:rPr>
          <w:sz w:val="28"/>
          <w:szCs w:val="28"/>
        </w:rPr>
        <w:t>уждения, помощь обучающимся в самостоятельной локализации ошибки, ее исправлении);</w:t>
      </w:r>
    </w:p>
    <w:p w:rsidR="009D4C53" w:rsidRPr="00445D40" w:rsidRDefault="009D4C53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владение основами работы с текс</w:t>
      </w:r>
      <w:r>
        <w:rPr>
          <w:sz w:val="28"/>
          <w:szCs w:val="28"/>
        </w:rPr>
        <w:t>товыми редакторами, электронны</w:t>
      </w:r>
      <w:r w:rsidRPr="00445D40">
        <w:rPr>
          <w:sz w:val="28"/>
          <w:szCs w:val="28"/>
        </w:rPr>
        <w:t>ми таблицами, электронной почтой и брау</w:t>
      </w:r>
      <w:r>
        <w:rPr>
          <w:sz w:val="28"/>
          <w:szCs w:val="28"/>
        </w:rPr>
        <w:t xml:space="preserve">зерами,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</w:t>
      </w:r>
      <w:r w:rsidRPr="00445D40">
        <w:rPr>
          <w:sz w:val="28"/>
          <w:szCs w:val="28"/>
        </w:rPr>
        <w:t>ванием;</w:t>
      </w:r>
    </w:p>
    <w:p w:rsidR="009D4C53" w:rsidRPr="00445D40" w:rsidRDefault="002868FA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 w:rsidRPr="00445D40">
        <w:rPr>
          <w:sz w:val="28"/>
          <w:szCs w:val="28"/>
        </w:rPr>
        <w:t>планирование специализированно</w:t>
      </w:r>
      <w:r w:rsidR="009D4C53">
        <w:rPr>
          <w:sz w:val="28"/>
          <w:szCs w:val="28"/>
        </w:rPr>
        <w:t>го образовательного процесса для</w:t>
      </w:r>
      <w:r w:rsidR="009D4C53" w:rsidRPr="00445D40">
        <w:rPr>
          <w:sz w:val="28"/>
          <w:szCs w:val="28"/>
        </w:rPr>
        <w:t xml:space="preserve"> группы, класса и/или отдельных обучающихся с особыми образовательными потребностями на основе имеющихся типовых программ и собст</w:t>
      </w:r>
      <w:r w:rsidR="009D4C53">
        <w:rPr>
          <w:sz w:val="28"/>
          <w:szCs w:val="28"/>
        </w:rPr>
        <w:t>венных раз</w:t>
      </w:r>
      <w:r w:rsidR="009D4C53" w:rsidRPr="00445D40">
        <w:rPr>
          <w:sz w:val="28"/>
          <w:szCs w:val="28"/>
        </w:rPr>
        <w:t>работок с учетом специфики состава обучающихся;</w:t>
      </w:r>
    </w:p>
    <w:p w:rsidR="009D4C53" w:rsidRPr="00445D40" w:rsidRDefault="009D4C53" w:rsidP="002868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45D40">
        <w:rPr>
          <w:sz w:val="28"/>
          <w:szCs w:val="28"/>
        </w:rPr>
        <w:t>организация различных видов внеурочной деятельности и пр.</w:t>
      </w:r>
    </w:p>
    <w:p w:rsidR="009D4C53" w:rsidRPr="00445D40" w:rsidRDefault="009D4C53" w:rsidP="009D4C53">
      <w:pPr>
        <w:ind w:firstLine="567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Одним из показателей профессиональ</w:t>
      </w:r>
      <w:r>
        <w:rPr>
          <w:sz w:val="28"/>
          <w:szCs w:val="28"/>
        </w:rPr>
        <w:t>ной компетентности педагога яв</w:t>
      </w:r>
      <w:r w:rsidRPr="00445D40">
        <w:rPr>
          <w:sz w:val="28"/>
          <w:szCs w:val="28"/>
        </w:rPr>
        <w:t>ляется его способность к самообразова</w:t>
      </w:r>
      <w:r>
        <w:rPr>
          <w:sz w:val="28"/>
          <w:szCs w:val="28"/>
        </w:rPr>
        <w:t>нию к профессиональному росту и са</w:t>
      </w:r>
      <w:r w:rsidRPr="00445D40">
        <w:rPr>
          <w:sz w:val="28"/>
          <w:szCs w:val="28"/>
        </w:rPr>
        <w:t>мосовершенствованию.</w:t>
      </w:r>
    </w:p>
    <w:p w:rsidR="009D4C53" w:rsidRPr="00445D40" w:rsidRDefault="009D4C53" w:rsidP="009D4C53">
      <w:pPr>
        <w:ind w:firstLine="567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В качестве индикаторов для переос</w:t>
      </w:r>
      <w:r>
        <w:rPr>
          <w:sz w:val="28"/>
          <w:szCs w:val="28"/>
        </w:rPr>
        <w:t>мысления собственной профессио</w:t>
      </w:r>
      <w:r w:rsidRPr="00445D40">
        <w:rPr>
          <w:sz w:val="28"/>
          <w:szCs w:val="28"/>
        </w:rPr>
        <w:t>нальной деятельности педагогов могут</w:t>
      </w:r>
      <w:r>
        <w:rPr>
          <w:sz w:val="28"/>
          <w:szCs w:val="28"/>
        </w:rPr>
        <w:t xml:space="preserve"> выступать следующие профессио</w:t>
      </w:r>
      <w:r w:rsidRPr="00445D40">
        <w:rPr>
          <w:sz w:val="28"/>
          <w:szCs w:val="28"/>
        </w:rPr>
        <w:t>нальные компетенции:</w:t>
      </w:r>
    </w:p>
    <w:p w:rsidR="002868FA" w:rsidRDefault="002868FA" w:rsidP="002868FA">
      <w:pPr>
        <w:ind w:firstLine="567"/>
        <w:jc w:val="both"/>
        <w:rPr>
          <w:sz w:val="28"/>
          <w:szCs w:val="28"/>
        </w:rPr>
      </w:pPr>
    </w:p>
    <w:p w:rsidR="002868FA" w:rsidRDefault="002868FA" w:rsidP="002868FA">
      <w:pPr>
        <w:ind w:firstLine="567"/>
        <w:jc w:val="both"/>
        <w:rPr>
          <w:sz w:val="28"/>
          <w:szCs w:val="28"/>
        </w:rPr>
      </w:pPr>
    </w:p>
    <w:p w:rsidR="009D4C53" w:rsidRPr="00445D40" w:rsidRDefault="009D4C53" w:rsidP="002868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45D40">
        <w:rPr>
          <w:sz w:val="28"/>
          <w:szCs w:val="28"/>
        </w:rPr>
        <w:t>методическая компетенция, определ</w:t>
      </w:r>
      <w:r>
        <w:rPr>
          <w:sz w:val="28"/>
          <w:szCs w:val="28"/>
        </w:rPr>
        <w:t>яющая готовность учителя эффек</w:t>
      </w:r>
      <w:r w:rsidRPr="00445D40">
        <w:rPr>
          <w:sz w:val="28"/>
          <w:szCs w:val="28"/>
        </w:rPr>
        <w:t xml:space="preserve">тивно решать методические задачи в процессе реализации целей обучения, воспитания и развития различных </w:t>
      </w:r>
      <w:proofErr w:type="gramStart"/>
      <w:r w:rsidRPr="00445D40">
        <w:rPr>
          <w:sz w:val="28"/>
          <w:szCs w:val="28"/>
        </w:rPr>
        <w:t>категори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обучающихся в новых образова</w:t>
      </w:r>
      <w:r w:rsidRPr="00445D40">
        <w:rPr>
          <w:sz w:val="28"/>
          <w:szCs w:val="28"/>
        </w:rPr>
        <w:t>тельных условиях;</w:t>
      </w:r>
    </w:p>
    <w:p w:rsidR="001D7BA3" w:rsidRDefault="009D4C53" w:rsidP="002868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технологическая компетенция, вкл</w:t>
      </w:r>
      <w:r>
        <w:rPr>
          <w:sz w:val="28"/>
          <w:szCs w:val="28"/>
        </w:rPr>
        <w:t xml:space="preserve">ючающая совокупность </w:t>
      </w:r>
      <w:proofErr w:type="gramStart"/>
      <w:r>
        <w:rPr>
          <w:sz w:val="28"/>
          <w:szCs w:val="28"/>
        </w:rPr>
        <w:t>технологи</w:t>
      </w:r>
      <w:r w:rsidRPr="00445D40">
        <w:rPr>
          <w:sz w:val="28"/>
          <w:szCs w:val="28"/>
        </w:rPr>
        <w:t>ческих</w:t>
      </w:r>
      <w:proofErr w:type="gramEnd"/>
      <w:r w:rsidRPr="00445D40">
        <w:rPr>
          <w:sz w:val="28"/>
          <w:szCs w:val="28"/>
        </w:rPr>
        <w:t xml:space="preserve"> </w:t>
      </w:r>
    </w:p>
    <w:p w:rsidR="009D4C53" w:rsidRDefault="001D7BA3" w:rsidP="009D4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знаний   </w:t>
      </w:r>
      <w:r w:rsidR="009D4C53" w:rsidRPr="00445D40">
        <w:rPr>
          <w:sz w:val="28"/>
          <w:szCs w:val="28"/>
        </w:rPr>
        <w:t xml:space="preserve">учителя и готовность к внедрению различных педагогических технологий </w:t>
      </w:r>
    </w:p>
    <w:p w:rsidR="009D4C53" w:rsidRPr="00445D40" w:rsidRDefault="009D4C53" w:rsidP="009D4C53">
      <w:pPr>
        <w:jc w:val="both"/>
        <w:rPr>
          <w:sz w:val="28"/>
          <w:szCs w:val="28"/>
        </w:rPr>
      </w:pPr>
      <w:r w:rsidRPr="00445D40">
        <w:rPr>
          <w:sz w:val="28"/>
          <w:szCs w:val="28"/>
        </w:rPr>
        <w:t>и их элементов в реальный процесс обучения с целью повышения его рациональности, управляемости, результативности и эффективности в соответствии с образовательными потребностями обучающихся;</w:t>
      </w:r>
    </w:p>
    <w:p w:rsidR="009D4C53" w:rsidRPr="00445D40" w:rsidRDefault="001D7BA3" w:rsidP="00286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4C53" w:rsidRPr="00445D40">
        <w:rPr>
          <w:sz w:val="28"/>
          <w:szCs w:val="28"/>
        </w:rPr>
        <w:t>исследовательская компетенция, проявляющаяся в готовности учителя занять активную исследовательскую по</w:t>
      </w:r>
      <w:r>
        <w:rPr>
          <w:sz w:val="28"/>
          <w:szCs w:val="28"/>
        </w:rPr>
        <w:t>зицию по отношению к своей дея</w:t>
      </w:r>
      <w:r w:rsidR="009D4C53" w:rsidRPr="00445D40">
        <w:rPr>
          <w:sz w:val="28"/>
          <w:szCs w:val="28"/>
        </w:rPr>
        <w:t>тельности;</w:t>
      </w:r>
    </w:p>
    <w:p w:rsidR="009D4C53" w:rsidRPr="00445D40" w:rsidRDefault="001D7BA3" w:rsidP="009D4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 w:rsidRPr="00445D40">
        <w:rPr>
          <w:sz w:val="28"/>
          <w:szCs w:val="28"/>
        </w:rPr>
        <w:t>проектная компетенция, выражающая</w:t>
      </w:r>
      <w:r w:rsidR="00FC7265">
        <w:rPr>
          <w:sz w:val="28"/>
          <w:szCs w:val="28"/>
        </w:rPr>
        <w:t>ся в способности педагога к са</w:t>
      </w:r>
      <w:r w:rsidR="009D4C53" w:rsidRPr="00445D40">
        <w:rPr>
          <w:sz w:val="28"/>
          <w:szCs w:val="28"/>
        </w:rPr>
        <w:t>мостоятельной теоретической и практической деятельности по разработке и реализации проектов в различных сферах;</w:t>
      </w:r>
    </w:p>
    <w:p w:rsidR="009D4C53" w:rsidRPr="00445D40" w:rsidRDefault="00FC7265" w:rsidP="009D4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53" w:rsidRPr="00445D40">
        <w:rPr>
          <w:sz w:val="28"/>
          <w:szCs w:val="28"/>
        </w:rPr>
        <w:t>ИКТ-компетенция, включающая го</w:t>
      </w:r>
      <w:r>
        <w:rPr>
          <w:sz w:val="28"/>
          <w:szCs w:val="28"/>
        </w:rPr>
        <w:t>товность учителя к решению про</w:t>
      </w:r>
      <w:r w:rsidR="009D4C53" w:rsidRPr="00445D40">
        <w:rPr>
          <w:sz w:val="28"/>
          <w:szCs w:val="28"/>
        </w:rPr>
        <w:t>фессиональных задач, эффективному и</w:t>
      </w:r>
      <w:r>
        <w:rPr>
          <w:sz w:val="28"/>
          <w:szCs w:val="28"/>
        </w:rPr>
        <w:t>спользованию технических и про</w:t>
      </w:r>
      <w:r w:rsidR="009D4C53" w:rsidRPr="00445D40">
        <w:rPr>
          <w:sz w:val="28"/>
          <w:szCs w:val="28"/>
        </w:rPr>
        <w:t>граммных средств современных информационных технологий;</w:t>
      </w:r>
    </w:p>
    <w:p w:rsidR="009D4C53" w:rsidRPr="00445D40" w:rsidRDefault="00FC7265" w:rsidP="009D4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4C53" w:rsidRPr="00445D40">
        <w:rPr>
          <w:sz w:val="28"/>
          <w:szCs w:val="28"/>
        </w:rPr>
        <w:t>коррекционно-развивающая компетенция, определяющая готовность учителя осуществлять профессиональные ф</w:t>
      </w:r>
      <w:r>
        <w:rPr>
          <w:sz w:val="28"/>
          <w:szCs w:val="28"/>
        </w:rPr>
        <w:t xml:space="preserve">ункции с учетом включения в образовательный процесс </w:t>
      </w:r>
      <w:proofErr w:type="gramStart"/>
      <w:r>
        <w:rPr>
          <w:sz w:val="28"/>
          <w:szCs w:val="28"/>
        </w:rPr>
        <w:t>обучающихс</w:t>
      </w:r>
      <w:r w:rsidR="009D4C53" w:rsidRPr="00445D40">
        <w:rPr>
          <w:sz w:val="28"/>
          <w:szCs w:val="28"/>
        </w:rPr>
        <w:t>я</w:t>
      </w:r>
      <w:proofErr w:type="gramEnd"/>
      <w:r w:rsidR="009D4C53" w:rsidRPr="00445D40">
        <w:rPr>
          <w:sz w:val="28"/>
          <w:szCs w:val="28"/>
        </w:rPr>
        <w:t xml:space="preserve"> с огран</w:t>
      </w:r>
      <w:r>
        <w:rPr>
          <w:sz w:val="28"/>
          <w:szCs w:val="28"/>
        </w:rPr>
        <w:t>иченными возможностями здоровь</w:t>
      </w:r>
      <w:r w:rsidR="009D4C53" w:rsidRPr="00445D40">
        <w:rPr>
          <w:sz w:val="28"/>
          <w:szCs w:val="28"/>
        </w:rPr>
        <w:t>я.</w:t>
      </w:r>
    </w:p>
    <w:p w:rsidR="009D4C53" w:rsidRPr="00445D40" w:rsidRDefault="009D4C53" w:rsidP="00FC7265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Одним из эффективных средств выя</w:t>
      </w:r>
      <w:r w:rsidR="00FC7265">
        <w:rPr>
          <w:sz w:val="28"/>
          <w:szCs w:val="28"/>
        </w:rPr>
        <w:t>вления профессиональных дефици</w:t>
      </w:r>
      <w:r w:rsidRPr="00445D40">
        <w:rPr>
          <w:sz w:val="28"/>
          <w:szCs w:val="28"/>
        </w:rPr>
        <w:t>тов наставляемого является диагностическая карта, включающая самооценку молодого педагога, оценку наставника и куратора Программы ключевых направлений профессиональной деятель</w:t>
      </w:r>
      <w:r w:rsidR="00FC7265">
        <w:rPr>
          <w:sz w:val="28"/>
          <w:szCs w:val="28"/>
        </w:rPr>
        <w:t>ности (общепедагогической функ</w:t>
      </w:r>
      <w:r w:rsidRPr="00445D40">
        <w:rPr>
          <w:sz w:val="28"/>
          <w:szCs w:val="28"/>
        </w:rPr>
        <w:t>ции, воспитательной работы, развивающей деятельности).</w:t>
      </w:r>
    </w:p>
    <w:p w:rsidR="009D4C53" w:rsidRPr="00445D40" w:rsidRDefault="009D4C53" w:rsidP="00FC7265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Диагностическая карта должна быть разработана в соответствии с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</w:t>
      </w:r>
      <w:r w:rsidR="00FC7265">
        <w:rPr>
          <w:sz w:val="28"/>
          <w:szCs w:val="28"/>
        </w:rPr>
        <w:t>истер</w:t>
      </w:r>
      <w:r w:rsidRPr="00445D40">
        <w:rPr>
          <w:sz w:val="28"/>
          <w:szCs w:val="28"/>
        </w:rPr>
        <w:t>ства труда и социальной з</w:t>
      </w:r>
      <w:r w:rsidR="00384FB7">
        <w:rPr>
          <w:sz w:val="28"/>
          <w:szCs w:val="28"/>
        </w:rPr>
        <w:t>ащиты РФ от 18 октября 2013 г. №</w:t>
      </w:r>
      <w:r w:rsidRPr="00445D40">
        <w:rPr>
          <w:sz w:val="28"/>
          <w:szCs w:val="28"/>
        </w:rPr>
        <w:t xml:space="preserve"> 544н.</w:t>
      </w:r>
    </w:p>
    <w:p w:rsidR="00FC7265" w:rsidRDefault="009D4C53" w:rsidP="00FC7265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Учитывая динамичное развитие образ</w:t>
      </w:r>
      <w:r w:rsidR="00FC7265">
        <w:rPr>
          <w:sz w:val="28"/>
          <w:szCs w:val="28"/>
        </w:rPr>
        <w:t>ования, мотивация к самообразовани</w:t>
      </w:r>
      <w:r w:rsidRPr="00445D40">
        <w:rPr>
          <w:sz w:val="28"/>
          <w:szCs w:val="28"/>
        </w:rPr>
        <w:t>ю учителя приобретает особое значе</w:t>
      </w:r>
      <w:r w:rsidR="00FC7265">
        <w:rPr>
          <w:sz w:val="28"/>
          <w:szCs w:val="28"/>
        </w:rPr>
        <w:t>ние. В рамках Программы целесо</w:t>
      </w:r>
      <w:r w:rsidRPr="00445D40">
        <w:rPr>
          <w:sz w:val="28"/>
          <w:szCs w:val="28"/>
        </w:rPr>
        <w:t>образно разработать индивидуальный план профессио</w:t>
      </w:r>
      <w:r w:rsidR="00FC7265">
        <w:rPr>
          <w:sz w:val="28"/>
          <w:szCs w:val="28"/>
        </w:rPr>
        <w:t>нального развития мо</w:t>
      </w:r>
      <w:r w:rsidRPr="00445D40">
        <w:rPr>
          <w:sz w:val="28"/>
          <w:szCs w:val="28"/>
        </w:rPr>
        <w:t>лодого педагога, куда включить такие мер</w:t>
      </w:r>
      <w:r w:rsidR="00FC7265">
        <w:rPr>
          <w:sz w:val="28"/>
          <w:szCs w:val="28"/>
        </w:rPr>
        <w:t>оприятия, как инструктажи, кон</w:t>
      </w:r>
      <w:r w:rsidRPr="00445D40">
        <w:rPr>
          <w:sz w:val="28"/>
          <w:szCs w:val="28"/>
        </w:rPr>
        <w:t>сультации, выбор, утверждение методической темы, планирование работы над методической темой на год, обсужден</w:t>
      </w:r>
      <w:r w:rsidR="00FC7265">
        <w:rPr>
          <w:sz w:val="28"/>
          <w:szCs w:val="28"/>
        </w:rPr>
        <w:t>ие новинок методической литера</w:t>
      </w:r>
      <w:r w:rsidRPr="00445D40">
        <w:rPr>
          <w:sz w:val="28"/>
          <w:szCs w:val="28"/>
        </w:rPr>
        <w:t xml:space="preserve">туры по предмету, совместные разработки </w:t>
      </w:r>
      <w:r w:rsidR="00FC7265">
        <w:rPr>
          <w:sz w:val="28"/>
          <w:szCs w:val="28"/>
        </w:rPr>
        <w:t>планов-конспектов уроков, заня</w:t>
      </w:r>
      <w:r w:rsidRPr="00445D40">
        <w:rPr>
          <w:sz w:val="28"/>
          <w:szCs w:val="28"/>
        </w:rPr>
        <w:t>тий внеурочной деятельности, внеклассных мероприятий, посещение уроков и т.п. Стимулирование профессионального самообразования и саморазвития предполагает включение начинающего учителя в различные формы пов</w:t>
      </w:r>
      <w:r w:rsidR="00FC7265">
        <w:rPr>
          <w:sz w:val="28"/>
          <w:szCs w:val="28"/>
        </w:rPr>
        <w:t>ыше</w:t>
      </w:r>
      <w:r w:rsidRPr="00445D40">
        <w:rPr>
          <w:sz w:val="28"/>
          <w:szCs w:val="28"/>
        </w:rPr>
        <w:t xml:space="preserve">ния квалификации. </w:t>
      </w:r>
    </w:p>
    <w:p w:rsidR="009D4C53" w:rsidRPr="00445D40" w:rsidRDefault="009D4C53" w:rsidP="00FC7265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В Программе необхо</w:t>
      </w:r>
      <w:r w:rsidR="00FC7265">
        <w:rPr>
          <w:sz w:val="28"/>
          <w:szCs w:val="28"/>
        </w:rPr>
        <w:t>димо прописать конкретные меро</w:t>
      </w:r>
      <w:r w:rsidRPr="00445D40">
        <w:rPr>
          <w:sz w:val="28"/>
          <w:szCs w:val="28"/>
        </w:rPr>
        <w:t>приятия, направленные на повышение ква</w:t>
      </w:r>
      <w:r w:rsidR="00FC7265">
        <w:rPr>
          <w:sz w:val="28"/>
          <w:szCs w:val="28"/>
        </w:rPr>
        <w:t>лификации педагогов (профессио</w:t>
      </w:r>
      <w:r w:rsidRPr="00445D40">
        <w:rPr>
          <w:sz w:val="28"/>
          <w:szCs w:val="28"/>
        </w:rPr>
        <w:t>нальные конкурсы, педагогическое проектирование, и т.п.).</w:t>
      </w:r>
    </w:p>
    <w:p w:rsidR="00FD09FA" w:rsidRDefault="00FD09FA" w:rsidP="00FC7265">
      <w:pPr>
        <w:ind w:firstLine="720"/>
        <w:jc w:val="both"/>
        <w:rPr>
          <w:sz w:val="28"/>
          <w:szCs w:val="28"/>
        </w:rPr>
      </w:pPr>
    </w:p>
    <w:p w:rsidR="00FD09FA" w:rsidRDefault="00FD09FA" w:rsidP="00FC7265">
      <w:pPr>
        <w:ind w:firstLine="720"/>
        <w:jc w:val="both"/>
        <w:rPr>
          <w:sz w:val="28"/>
          <w:szCs w:val="28"/>
        </w:rPr>
      </w:pPr>
    </w:p>
    <w:p w:rsidR="00FD09FA" w:rsidRDefault="00FD09FA" w:rsidP="00FC7265">
      <w:pPr>
        <w:ind w:firstLine="720"/>
        <w:jc w:val="both"/>
        <w:rPr>
          <w:sz w:val="28"/>
          <w:szCs w:val="28"/>
        </w:rPr>
      </w:pPr>
    </w:p>
    <w:p w:rsidR="009D4C53" w:rsidRPr="00445D40" w:rsidRDefault="009D4C53" w:rsidP="00FC7265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lastRenderedPageBreak/>
        <w:t>Отследить результативность реализации программы позволи</w:t>
      </w:r>
      <w:r w:rsidR="00FC7265">
        <w:rPr>
          <w:sz w:val="28"/>
          <w:szCs w:val="28"/>
        </w:rPr>
        <w:t>т мониторинг, направленный на оц</w:t>
      </w:r>
      <w:r w:rsidRPr="00445D40">
        <w:rPr>
          <w:sz w:val="28"/>
          <w:szCs w:val="28"/>
        </w:rPr>
        <w:t>енку качества и</w:t>
      </w:r>
      <w:r w:rsidR="00FC7265">
        <w:rPr>
          <w:sz w:val="28"/>
          <w:szCs w:val="28"/>
        </w:rPr>
        <w:t xml:space="preserve"> эффективности реализуемой программы наст</w:t>
      </w:r>
      <w:r w:rsidRPr="00445D40">
        <w:rPr>
          <w:sz w:val="28"/>
          <w:szCs w:val="28"/>
        </w:rPr>
        <w:t>авничества.</w:t>
      </w:r>
    </w:p>
    <w:p w:rsidR="00FC7265" w:rsidRPr="00445D40" w:rsidRDefault="00FC7265" w:rsidP="00FC7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5D40">
        <w:rPr>
          <w:sz w:val="28"/>
          <w:szCs w:val="28"/>
        </w:rPr>
        <w:t>В соответствии с Методологией (целевой моделью) наставничества среди задач, решаемых с помощью мони</w:t>
      </w:r>
      <w:r>
        <w:rPr>
          <w:sz w:val="28"/>
          <w:szCs w:val="28"/>
        </w:rPr>
        <w:t>торинга, можно выделить следую</w:t>
      </w:r>
      <w:r w:rsidRPr="00445D40">
        <w:rPr>
          <w:sz w:val="28"/>
          <w:szCs w:val="28"/>
        </w:rPr>
        <w:t>щие:</w:t>
      </w:r>
    </w:p>
    <w:p w:rsidR="00FC7265" w:rsidRPr="00445D40" w:rsidRDefault="00FC7265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D40">
        <w:rPr>
          <w:sz w:val="28"/>
          <w:szCs w:val="28"/>
        </w:rPr>
        <w:t>сбор и анализ обратной связи от участник</w:t>
      </w:r>
      <w:r>
        <w:rPr>
          <w:sz w:val="28"/>
          <w:szCs w:val="28"/>
        </w:rPr>
        <w:t>ов и кураторов (метод анкетиро</w:t>
      </w:r>
      <w:r w:rsidRPr="00445D40">
        <w:rPr>
          <w:sz w:val="28"/>
          <w:szCs w:val="28"/>
        </w:rPr>
        <w:t>вания),</w:t>
      </w:r>
      <w:r w:rsidR="00FD09FA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обоснование требований к процессу р</w:t>
      </w:r>
      <w:r>
        <w:rPr>
          <w:sz w:val="28"/>
          <w:szCs w:val="28"/>
        </w:rPr>
        <w:t>еализации программы наставниче</w:t>
      </w:r>
      <w:r w:rsidRPr="00445D40">
        <w:rPr>
          <w:sz w:val="28"/>
          <w:szCs w:val="28"/>
        </w:rPr>
        <w:t>ства, к личности наставника;</w:t>
      </w:r>
    </w:p>
    <w:p w:rsidR="00FC7265" w:rsidRPr="00445D40" w:rsidRDefault="00FC7265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5D40">
        <w:rPr>
          <w:sz w:val="28"/>
          <w:szCs w:val="28"/>
        </w:rPr>
        <w:t>контроль хода программы наставничества;</w:t>
      </w:r>
    </w:p>
    <w:p w:rsidR="00FC7265" w:rsidRPr="00445D40" w:rsidRDefault="00FC7265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45D40">
        <w:rPr>
          <w:sz w:val="28"/>
          <w:szCs w:val="28"/>
        </w:rPr>
        <w:t>описание</w:t>
      </w:r>
      <w:r w:rsidRPr="00445D40">
        <w:rPr>
          <w:sz w:val="28"/>
          <w:szCs w:val="28"/>
        </w:rPr>
        <w:tab/>
      </w:r>
      <w:proofErr w:type="gramStart"/>
      <w:r w:rsidRPr="00445D40">
        <w:rPr>
          <w:sz w:val="28"/>
          <w:szCs w:val="28"/>
        </w:rPr>
        <w:t>о</w:t>
      </w:r>
      <w:r w:rsidR="00384FB7">
        <w:rPr>
          <w:sz w:val="28"/>
          <w:szCs w:val="28"/>
        </w:rPr>
        <w:t xml:space="preserve"> </w:t>
      </w:r>
      <w:proofErr w:type="spellStart"/>
      <w:r w:rsidRPr="00445D40">
        <w:rPr>
          <w:sz w:val="28"/>
          <w:szCs w:val="28"/>
        </w:rPr>
        <w:t>собеннос</w:t>
      </w:r>
      <w:r w:rsidR="00FD09FA">
        <w:rPr>
          <w:sz w:val="28"/>
          <w:szCs w:val="28"/>
        </w:rPr>
        <w:t>тей</w:t>
      </w:r>
      <w:proofErr w:type="spellEnd"/>
      <w:proofErr w:type="gramEnd"/>
      <w:r w:rsidR="00FD09FA">
        <w:rPr>
          <w:sz w:val="28"/>
          <w:szCs w:val="28"/>
        </w:rPr>
        <w:tab/>
        <w:t>взаимодействия</w:t>
      </w:r>
      <w:r w:rsidR="00FD09FA">
        <w:rPr>
          <w:sz w:val="28"/>
          <w:szCs w:val="28"/>
        </w:rPr>
        <w:tab/>
        <w:t>наставника</w:t>
      </w:r>
      <w:r w:rsidR="00FD09FA">
        <w:rPr>
          <w:sz w:val="28"/>
          <w:szCs w:val="28"/>
        </w:rPr>
        <w:tab/>
        <w:t xml:space="preserve">и </w:t>
      </w:r>
      <w:r w:rsidRPr="00445D40">
        <w:rPr>
          <w:sz w:val="28"/>
          <w:szCs w:val="28"/>
        </w:rPr>
        <w:t>наставляемого (группы наставляемых);</w:t>
      </w:r>
    </w:p>
    <w:p w:rsidR="00FC7265" w:rsidRPr="00445D40" w:rsidRDefault="00FC7265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5D40">
        <w:rPr>
          <w:sz w:val="28"/>
          <w:szCs w:val="28"/>
        </w:rPr>
        <w:t>определение условий эффективной программы наставничества;</w:t>
      </w:r>
    </w:p>
    <w:p w:rsidR="00FC7265" w:rsidRPr="00445D40" w:rsidRDefault="00FC7265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5D40">
        <w:rPr>
          <w:sz w:val="28"/>
          <w:szCs w:val="28"/>
        </w:rPr>
        <w:t>контроль показателей социального и профессионального благополучия;</w:t>
      </w:r>
    </w:p>
    <w:p w:rsidR="00FC7265" w:rsidRPr="00445D40" w:rsidRDefault="00FC7265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5D40">
        <w:rPr>
          <w:sz w:val="28"/>
          <w:szCs w:val="28"/>
        </w:rPr>
        <w:t>анализ динамики качественных и коли</w:t>
      </w:r>
      <w:r>
        <w:rPr>
          <w:sz w:val="28"/>
          <w:szCs w:val="28"/>
        </w:rPr>
        <w:t>чественных изменений отслежива</w:t>
      </w:r>
      <w:r w:rsidRPr="00445D40">
        <w:rPr>
          <w:sz w:val="28"/>
          <w:szCs w:val="28"/>
        </w:rPr>
        <w:t>емых показателей.</w:t>
      </w:r>
    </w:p>
    <w:p w:rsidR="00FC7265" w:rsidRDefault="00FC7265" w:rsidP="00FC7265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Результатом успешного мон</w:t>
      </w:r>
      <w:r>
        <w:rPr>
          <w:sz w:val="28"/>
          <w:szCs w:val="28"/>
        </w:rPr>
        <w:t>иторинга будет анализ реализуемой программы</w:t>
      </w:r>
      <w:r w:rsidRPr="00445D40">
        <w:rPr>
          <w:sz w:val="28"/>
          <w:szCs w:val="28"/>
        </w:rPr>
        <w:t xml:space="preserve"> наставничества, который позволит выделить ее сильные и слабые стороны, изменения качественных и количе</w:t>
      </w:r>
      <w:r>
        <w:rPr>
          <w:sz w:val="28"/>
          <w:szCs w:val="28"/>
        </w:rPr>
        <w:t>ственных показателей социально</w:t>
      </w:r>
      <w:r w:rsidRPr="00445D40">
        <w:rPr>
          <w:sz w:val="28"/>
          <w:szCs w:val="28"/>
        </w:rPr>
        <w:t xml:space="preserve">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FC7265" w:rsidRPr="00445D40" w:rsidRDefault="00FC7265" w:rsidP="00FC7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</w:t>
      </w:r>
      <w:r w:rsidRPr="00445D40">
        <w:rPr>
          <w:sz w:val="28"/>
          <w:szCs w:val="28"/>
        </w:rPr>
        <w:t>нии этого анализа руководителем принимаются управленческие решения о завершении программы или о необходимости ее продолжения с внесением корректировок.</w:t>
      </w:r>
    </w:p>
    <w:p w:rsidR="00FC7265" w:rsidRPr="00445D40" w:rsidRDefault="00FC7265" w:rsidP="00FD09FA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Далее представлена Примерная программа наставничества как один из</w:t>
      </w:r>
      <w:r w:rsidR="00FD09FA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возможных вариантов оформления програ</w:t>
      </w:r>
      <w:r>
        <w:rPr>
          <w:sz w:val="28"/>
          <w:szCs w:val="28"/>
        </w:rPr>
        <w:t>ммного документа, регламентиру</w:t>
      </w:r>
      <w:r w:rsidRPr="00445D40">
        <w:rPr>
          <w:sz w:val="28"/>
          <w:szCs w:val="28"/>
        </w:rPr>
        <w:t>ющего деятельность по сопровождению м</w:t>
      </w:r>
      <w:r>
        <w:rPr>
          <w:sz w:val="28"/>
          <w:szCs w:val="28"/>
        </w:rPr>
        <w:t>олодых специалистов в образова</w:t>
      </w:r>
      <w:r w:rsidRPr="00445D40">
        <w:rPr>
          <w:sz w:val="28"/>
          <w:szCs w:val="28"/>
        </w:rPr>
        <w:t>тельной организации.</w:t>
      </w:r>
    </w:p>
    <w:p w:rsidR="009D4C53" w:rsidRDefault="009D4C53" w:rsidP="009D4C53">
      <w:pPr>
        <w:jc w:val="both"/>
        <w:rPr>
          <w:sz w:val="28"/>
          <w:szCs w:val="28"/>
        </w:rPr>
      </w:pPr>
    </w:p>
    <w:p w:rsidR="00FC7265" w:rsidRPr="00445D40" w:rsidRDefault="00FC7265" w:rsidP="009D4C53">
      <w:pPr>
        <w:jc w:val="both"/>
        <w:rPr>
          <w:sz w:val="28"/>
          <w:szCs w:val="28"/>
        </w:rPr>
        <w:sectPr w:rsidR="00FC7265" w:rsidRPr="00445D40">
          <w:pgSz w:w="11920" w:h="16840"/>
          <w:pgMar w:top="1280" w:right="700" w:bottom="280" w:left="122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FC7265" w:rsidRPr="00FC7265" w:rsidRDefault="00FC7265" w:rsidP="00FC7265">
      <w:pPr>
        <w:ind w:left="110" w:right="38" w:hanging="2"/>
        <w:jc w:val="both"/>
        <w:rPr>
          <w:sz w:val="28"/>
          <w:szCs w:val="28"/>
        </w:rPr>
      </w:pPr>
      <w:proofErr w:type="gramStart"/>
      <w:r w:rsidRPr="00FC7265">
        <w:rPr>
          <w:color w:val="212121"/>
          <w:sz w:val="28"/>
          <w:szCs w:val="28"/>
        </w:rPr>
        <w:lastRenderedPageBreak/>
        <w:t>Заслушана</w:t>
      </w:r>
      <w:proofErr w:type="gramEnd"/>
      <w:r w:rsidRPr="00FC7265">
        <w:rPr>
          <w:color w:val="212121"/>
          <w:spacing w:val="60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на заседании Методического совета</w:t>
      </w:r>
      <w:r w:rsidRPr="00FC7265">
        <w:rPr>
          <w:color w:val="212121"/>
          <w:spacing w:val="1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(методического объединения)</w:t>
      </w:r>
      <w:r w:rsidRPr="00FC7265">
        <w:rPr>
          <w:color w:val="212121"/>
          <w:spacing w:val="1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МОБУ</w:t>
      </w:r>
      <w:r w:rsidRPr="00FC7265">
        <w:rPr>
          <w:color w:val="212121"/>
          <w:spacing w:val="12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СОШ</w:t>
      </w:r>
      <w:r w:rsidRPr="00FC7265">
        <w:rPr>
          <w:color w:val="212121"/>
          <w:spacing w:val="25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N</w:t>
      </w:r>
      <w:r w:rsidRPr="00FC7265">
        <w:rPr>
          <w:color w:val="212121"/>
          <w:spacing w:val="17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  <w:u w:val="single" w:color="1F1F1F"/>
        </w:rPr>
        <w:t xml:space="preserve">      </w:t>
      </w:r>
      <w:r w:rsidRPr="00FC7265">
        <w:rPr>
          <w:color w:val="212121"/>
          <w:spacing w:val="4"/>
          <w:sz w:val="28"/>
          <w:szCs w:val="28"/>
          <w:u w:val="single" w:color="1F1F1F"/>
        </w:rPr>
        <w:t xml:space="preserve"> </w:t>
      </w:r>
    </w:p>
    <w:p w:rsidR="00FC7265" w:rsidRPr="00FC7265" w:rsidRDefault="00FC7265" w:rsidP="00FC7265">
      <w:pPr>
        <w:tabs>
          <w:tab w:val="left" w:pos="2312"/>
        </w:tabs>
        <w:ind w:left="109"/>
        <w:jc w:val="both"/>
        <w:rPr>
          <w:i/>
          <w:sz w:val="28"/>
          <w:szCs w:val="28"/>
        </w:rPr>
      </w:pPr>
      <w:r w:rsidRPr="00FC7265">
        <w:rPr>
          <w:i/>
          <w:color w:val="212121"/>
          <w:spacing w:val="17"/>
          <w:sz w:val="28"/>
          <w:szCs w:val="28"/>
        </w:rPr>
        <w:t>«</w:t>
      </w:r>
      <w:r w:rsidRPr="00FC7265">
        <w:rPr>
          <w:i/>
          <w:color w:val="212121"/>
          <w:spacing w:val="17"/>
          <w:sz w:val="28"/>
          <w:szCs w:val="28"/>
          <w:u w:val="single" w:color="1F1F1F"/>
        </w:rPr>
        <w:t xml:space="preserve">    </w:t>
      </w:r>
      <w:r w:rsidRPr="00FC7265">
        <w:rPr>
          <w:i/>
          <w:color w:val="212121"/>
          <w:spacing w:val="30"/>
          <w:sz w:val="28"/>
          <w:szCs w:val="28"/>
          <w:u w:val="single" w:color="1F1F1F"/>
        </w:rPr>
        <w:t xml:space="preserve"> </w:t>
      </w:r>
      <w:r w:rsidRPr="00FC7265">
        <w:rPr>
          <w:color w:val="212121"/>
          <w:sz w:val="28"/>
          <w:szCs w:val="28"/>
        </w:rPr>
        <w:t>»</w:t>
      </w:r>
      <w:r w:rsidRPr="00FC7265">
        <w:rPr>
          <w:color w:val="212121"/>
          <w:sz w:val="28"/>
          <w:szCs w:val="28"/>
          <w:u w:val="single" w:color="1F1F1F"/>
        </w:rPr>
        <w:tab/>
      </w:r>
      <w:r w:rsidRPr="00FC7265">
        <w:rPr>
          <w:color w:val="212121"/>
          <w:sz w:val="28"/>
          <w:szCs w:val="28"/>
        </w:rPr>
        <w:t>20</w:t>
      </w:r>
      <w:r w:rsidRPr="00FC7265">
        <w:rPr>
          <w:color w:val="212121"/>
          <w:sz w:val="28"/>
          <w:szCs w:val="28"/>
          <w:u w:val="single" w:color="1F1F1F"/>
        </w:rPr>
        <w:t xml:space="preserve">  </w:t>
      </w:r>
      <w:r w:rsidRPr="00FC7265">
        <w:rPr>
          <w:color w:val="212121"/>
          <w:spacing w:val="54"/>
          <w:sz w:val="28"/>
          <w:szCs w:val="28"/>
          <w:u w:val="single" w:color="1F1F1F"/>
        </w:rPr>
        <w:t xml:space="preserve"> </w:t>
      </w:r>
      <w:r w:rsidRPr="00FC7265">
        <w:rPr>
          <w:i/>
          <w:color w:val="212121"/>
          <w:sz w:val="28"/>
          <w:szCs w:val="28"/>
        </w:rPr>
        <w:t>г.</w:t>
      </w:r>
    </w:p>
    <w:p w:rsidR="00FC7265" w:rsidRPr="00FC7265" w:rsidRDefault="004F63B6" w:rsidP="00FC7265">
      <w:pPr>
        <w:pStyle w:val="a3"/>
        <w:rPr>
          <w:i/>
        </w:rPr>
      </w:pPr>
      <w:r w:rsidRPr="004F63B6">
        <w:pict>
          <v:shape id="_x0000_s1046" style="position:absolute;margin-left:67.2pt;margin-top:19.25pt;width:186.05pt;height:.1pt;z-index:-251655168;mso-wrap-distance-left:0;mso-wrap-distance-right:0;mso-position-horizontal-relative:page" coordorigin="1344,385" coordsize="3721,0" path="m1344,385r3721,e" filled="f" strokecolor="#1f1f1f" strokeweight=".25403mm">
            <v:path arrowok="t"/>
            <w10:wrap type="topAndBottom" anchorx="page"/>
          </v:shape>
        </w:pict>
      </w:r>
    </w:p>
    <w:p w:rsidR="00FC7265" w:rsidRPr="00FC7265" w:rsidRDefault="00FC7265" w:rsidP="00FC7265">
      <w:pPr>
        <w:ind w:left="111"/>
        <w:jc w:val="both"/>
        <w:rPr>
          <w:sz w:val="28"/>
          <w:szCs w:val="28"/>
        </w:rPr>
      </w:pPr>
      <w:r w:rsidRPr="00FC7265">
        <w:rPr>
          <w:color w:val="212121"/>
          <w:sz w:val="28"/>
          <w:szCs w:val="28"/>
        </w:rPr>
        <w:t>ФИО</w:t>
      </w:r>
      <w:r w:rsidRPr="00FC7265">
        <w:rPr>
          <w:color w:val="212121"/>
          <w:spacing w:val="19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и</w:t>
      </w:r>
      <w:r w:rsidRPr="00FC7265">
        <w:rPr>
          <w:color w:val="212121"/>
          <w:spacing w:val="6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подпись</w:t>
      </w:r>
      <w:r w:rsidRPr="00FC7265">
        <w:rPr>
          <w:color w:val="212121"/>
          <w:spacing w:val="24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руководителя</w:t>
      </w:r>
      <w:r w:rsidRPr="00FC7265">
        <w:rPr>
          <w:color w:val="212121"/>
          <w:spacing w:val="37"/>
          <w:sz w:val="28"/>
          <w:szCs w:val="28"/>
        </w:rPr>
        <w:t xml:space="preserve"> </w:t>
      </w:r>
      <w:r w:rsidRPr="00FC7265">
        <w:rPr>
          <w:color w:val="212121"/>
          <w:sz w:val="28"/>
          <w:szCs w:val="28"/>
        </w:rPr>
        <w:t>MC</w:t>
      </w:r>
      <w:r w:rsidRPr="00FC7265">
        <w:rPr>
          <w:color w:val="212121"/>
          <w:spacing w:val="19"/>
          <w:sz w:val="28"/>
          <w:szCs w:val="28"/>
        </w:rPr>
        <w:t xml:space="preserve"> </w:t>
      </w:r>
    </w:p>
    <w:p w:rsidR="00FC7265" w:rsidRPr="00FC7265" w:rsidRDefault="00FC7265" w:rsidP="00FC7265">
      <w:pPr>
        <w:pStyle w:val="a3"/>
        <w:ind w:right="586"/>
        <w:jc w:val="right"/>
      </w:pPr>
      <w:r w:rsidRPr="00FC7265">
        <w:br w:type="column"/>
      </w:r>
      <w:r w:rsidRPr="00FC7265">
        <w:rPr>
          <w:color w:val="232323"/>
          <w:w w:val="105"/>
        </w:rPr>
        <w:lastRenderedPageBreak/>
        <w:t>Утверждаю:</w:t>
      </w:r>
    </w:p>
    <w:p w:rsidR="00FC7265" w:rsidRPr="009E01D2" w:rsidRDefault="004F63B6" w:rsidP="00FC7265">
      <w:pPr>
        <w:pStyle w:val="a3"/>
      </w:pPr>
      <w:r w:rsidRPr="004F63B6">
        <w:rPr>
          <w:i/>
        </w:rPr>
        <w:pict>
          <v:shape id="_x0000_s1047" style="position:absolute;margin-left:347.8pt;margin-top:8.4pt;width:185.8pt;height:.1pt;z-index:-251654144;mso-wrap-distance-left:0;mso-wrap-distance-right:0;mso-position-horizontal-relative:page" coordorigin="6956,168" coordsize="3716,0" path="m6956,168r3716,e" filled="f" strokecolor="#1f1f1f" strokeweight=".25403mm">
            <v:path arrowok="t"/>
            <w10:wrap type="topAndBottom" anchorx="page"/>
          </v:shape>
        </w:pict>
      </w:r>
      <w:r w:rsidR="009E01D2">
        <w:t>ФИО и подпись руководителя</w:t>
      </w:r>
    </w:p>
    <w:p w:rsidR="00FC7265" w:rsidRPr="00FC7265" w:rsidRDefault="00FC7265" w:rsidP="00FC7265">
      <w:pPr>
        <w:pStyle w:val="a3"/>
        <w:tabs>
          <w:tab w:val="left" w:pos="1794"/>
          <w:tab w:val="left" w:pos="2429"/>
        </w:tabs>
        <w:ind w:right="567"/>
      </w:pPr>
      <w:r>
        <w:t xml:space="preserve"> </w:t>
      </w:r>
      <w:r w:rsidR="004F63B6">
        <w:pict>
          <v:group id="_x0000_s1043" style="position:absolute;margin-left:362.45pt;margin-top:6.65pt;width:34.85pt;height:8.2pt;z-index:251660288;mso-position-horizontal-relative:page;mso-position-vertical-relative:text" coordorigin="7249,133" coordsize="697,164">
            <v:line id="_x0000_s1044" style="position:absolute" from="7403,289" to="7835,289" strokecolor="#1f1f1f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7248;top:132;width:697;height:130">
              <v:imagedata r:id="rId6" o:title=""/>
            </v:shape>
            <w10:wrap anchorx="page"/>
          </v:group>
        </w:pict>
      </w:r>
      <w:r w:rsidRPr="00FC7265">
        <w:rPr>
          <w:color w:val="232323"/>
          <w:u w:val="single" w:color="1F1F1F"/>
        </w:rPr>
        <w:t xml:space="preserve"> </w:t>
      </w:r>
      <w:r w:rsidRPr="00FC7265">
        <w:rPr>
          <w:color w:val="232323"/>
          <w:u w:val="single" w:color="1F1F1F"/>
        </w:rPr>
        <w:tab/>
      </w:r>
      <w:r w:rsidRPr="00FC7265">
        <w:rPr>
          <w:color w:val="232323"/>
          <w:u w:val="single" w:color="1F1F1F"/>
        </w:rPr>
        <w:tab/>
      </w:r>
      <w:r w:rsidRPr="00FC7265">
        <w:rPr>
          <w:color w:val="232323"/>
        </w:rPr>
        <w:t>20</w:t>
      </w:r>
      <w:r w:rsidRPr="00FC7265">
        <w:rPr>
          <w:color w:val="232323"/>
          <w:u w:val="single" w:color="1F1F1F"/>
        </w:rPr>
        <w:tab/>
      </w:r>
      <w:r w:rsidRPr="00FC7265">
        <w:rPr>
          <w:color w:val="232323"/>
        </w:rPr>
        <w:t>г.</w:t>
      </w:r>
    </w:p>
    <w:p w:rsidR="00FC7265" w:rsidRPr="00FC7265" w:rsidRDefault="00FC7265" w:rsidP="00FC7265">
      <w:pPr>
        <w:jc w:val="right"/>
        <w:rPr>
          <w:sz w:val="28"/>
          <w:szCs w:val="28"/>
        </w:rPr>
        <w:sectPr w:rsidR="00FC7265" w:rsidRPr="00FC7265" w:rsidSect="00FC7265">
          <w:pgSz w:w="11920" w:h="16840"/>
          <w:pgMar w:top="1300" w:right="700" w:bottom="280" w:left="1220" w:header="720" w:footer="720" w:gutter="0"/>
          <w:cols w:num="2" w:space="720" w:equalWidth="0">
            <w:col w:w="4383" w:space="1335"/>
            <w:col w:w="4282"/>
          </w:cols>
        </w:sectPr>
      </w:pPr>
    </w:p>
    <w:p w:rsidR="00FC7265" w:rsidRPr="00FC7265" w:rsidRDefault="00FC7265" w:rsidP="00FC7265">
      <w:pPr>
        <w:pStyle w:val="a3"/>
      </w:pPr>
    </w:p>
    <w:p w:rsidR="00FC7265" w:rsidRDefault="00FC7265" w:rsidP="00FC7265">
      <w:pPr>
        <w:pStyle w:val="a3"/>
        <w:rPr>
          <w:sz w:val="20"/>
        </w:rPr>
      </w:pPr>
    </w:p>
    <w:p w:rsidR="00FC7265" w:rsidRDefault="00FC7265" w:rsidP="00FC7265">
      <w:pPr>
        <w:pStyle w:val="a3"/>
        <w:rPr>
          <w:sz w:val="20"/>
        </w:rPr>
      </w:pPr>
    </w:p>
    <w:p w:rsidR="00FC7265" w:rsidRDefault="00FC7265" w:rsidP="00FC7265">
      <w:pPr>
        <w:pStyle w:val="a3"/>
        <w:rPr>
          <w:sz w:val="20"/>
        </w:rPr>
      </w:pPr>
    </w:p>
    <w:p w:rsidR="00FC7265" w:rsidRDefault="00FC7265" w:rsidP="00FC7265">
      <w:pPr>
        <w:pStyle w:val="a3"/>
        <w:rPr>
          <w:sz w:val="20"/>
        </w:rPr>
      </w:pPr>
    </w:p>
    <w:p w:rsidR="00FC7265" w:rsidRDefault="00FC7265" w:rsidP="00FC7265">
      <w:pPr>
        <w:pStyle w:val="a3"/>
        <w:spacing w:before="7"/>
        <w:rPr>
          <w:sz w:val="16"/>
        </w:rPr>
      </w:pPr>
    </w:p>
    <w:p w:rsidR="00FC7265" w:rsidRDefault="009E01D2" w:rsidP="00FC7265">
      <w:pPr>
        <w:pStyle w:val="a3"/>
        <w:spacing w:before="89"/>
        <w:ind w:right="421"/>
        <w:jc w:val="center"/>
      </w:pPr>
      <w:r>
        <w:rPr>
          <w:color w:val="1F1F1F"/>
          <w:w w:val="105"/>
        </w:rPr>
        <w:t>ПРИМЕРН</w:t>
      </w:r>
      <w:r w:rsidR="00FC7265">
        <w:rPr>
          <w:color w:val="1F1F1F"/>
          <w:w w:val="105"/>
        </w:rPr>
        <w:t>АЯ</w:t>
      </w:r>
      <w:r w:rsidR="00FC7265">
        <w:rPr>
          <w:color w:val="1F1F1F"/>
          <w:spacing w:val="7"/>
          <w:w w:val="105"/>
        </w:rPr>
        <w:t xml:space="preserve"> </w:t>
      </w:r>
      <w:r>
        <w:rPr>
          <w:color w:val="161616"/>
          <w:w w:val="105"/>
        </w:rPr>
        <w:t>П</w:t>
      </w:r>
      <w:r w:rsidR="00FC7265">
        <w:rPr>
          <w:color w:val="161616"/>
          <w:w w:val="105"/>
        </w:rPr>
        <w:t>РОГРАММА</w:t>
      </w:r>
      <w:r w:rsidR="00FC7265">
        <w:rPr>
          <w:color w:val="161616"/>
          <w:spacing w:val="34"/>
          <w:w w:val="105"/>
        </w:rPr>
        <w:t xml:space="preserve"> </w:t>
      </w:r>
      <w:r>
        <w:rPr>
          <w:color w:val="1F1F1F"/>
          <w:w w:val="105"/>
        </w:rPr>
        <w:t>НАСТАВН</w:t>
      </w:r>
      <w:r w:rsidR="00FC7265">
        <w:rPr>
          <w:color w:val="1F1F1F"/>
          <w:w w:val="105"/>
        </w:rPr>
        <w:t>ИЧЕСТВА</w:t>
      </w:r>
    </w:p>
    <w:p w:rsidR="00FC7265" w:rsidRDefault="00FC7265" w:rsidP="00FC7265">
      <w:pPr>
        <w:pStyle w:val="a3"/>
        <w:tabs>
          <w:tab w:val="left" w:pos="995"/>
        </w:tabs>
        <w:spacing w:before="162"/>
        <w:ind w:right="431"/>
        <w:jc w:val="center"/>
      </w:pPr>
      <w:r>
        <w:rPr>
          <w:color w:val="1F1F1F"/>
        </w:rPr>
        <w:t>на</w:t>
      </w:r>
      <w:r>
        <w:rPr>
          <w:color w:val="1F1F1F"/>
          <w:spacing w:val="20"/>
        </w:rPr>
        <w:t xml:space="preserve"> </w:t>
      </w:r>
      <w:r w:rsidR="009E01D2">
        <w:rPr>
          <w:color w:val="1F1F1F"/>
        </w:rPr>
        <w:t>20___</w:t>
      </w:r>
      <w:r>
        <w:rPr>
          <w:color w:val="1F1F1F"/>
        </w:rPr>
        <w:tab/>
        <w:t>год</w:t>
      </w:r>
    </w:p>
    <w:p w:rsidR="00FC7265" w:rsidRDefault="00FC7265" w:rsidP="00FC7265">
      <w:pPr>
        <w:pStyle w:val="a3"/>
        <w:spacing w:before="159" w:line="322" w:lineRule="exact"/>
        <w:ind w:right="431"/>
        <w:jc w:val="center"/>
      </w:pPr>
      <w:r>
        <w:rPr>
          <w:color w:val="1F1F1F"/>
        </w:rPr>
        <w:t>Программа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наставничества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«наименование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образовательной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организации»</w:t>
      </w:r>
      <w:r>
        <w:rPr>
          <w:color w:val="1F1F1F"/>
          <w:spacing w:val="10"/>
        </w:rPr>
        <w:t xml:space="preserve"> </w:t>
      </w:r>
      <w:proofErr w:type="gramStart"/>
      <w:r>
        <w:rPr>
          <w:color w:val="1F1F1F"/>
        </w:rPr>
        <w:t>на</w:t>
      </w:r>
      <w:proofErr w:type="gramEnd"/>
    </w:p>
    <w:p w:rsidR="00FC7265" w:rsidRDefault="00FC7265" w:rsidP="00FC7265">
      <w:pPr>
        <w:pStyle w:val="a3"/>
        <w:ind w:left="127" w:right="548"/>
        <w:jc w:val="both"/>
      </w:pPr>
      <w:r>
        <w:rPr>
          <w:color w:val="1F1F1F"/>
        </w:rPr>
        <w:t>20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год (далее </w:t>
      </w:r>
      <w:r>
        <w:rPr>
          <w:color w:val="1F1F1F"/>
          <w:w w:val="90"/>
        </w:rPr>
        <w:t xml:space="preserve">— </w:t>
      </w:r>
      <w:r>
        <w:rPr>
          <w:color w:val="1F1F1F"/>
        </w:rPr>
        <w:t xml:space="preserve">Программа) отражает комплекс мероприятий и </w:t>
      </w:r>
      <w:r w:rsidR="009E01D2">
        <w:t>формирую</w:t>
      </w:r>
      <w:r>
        <w:rPr>
          <w:color w:val="1F1F1F"/>
        </w:rPr>
        <w:t>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C7265" w:rsidRDefault="00FC7265" w:rsidP="00FC7265">
      <w:pPr>
        <w:jc w:val="both"/>
        <w:sectPr w:rsidR="00FC7265">
          <w:type w:val="continuous"/>
          <w:pgSz w:w="11920" w:h="16840"/>
          <w:pgMar w:top="1300" w:right="700" w:bottom="280" w:left="1220" w:header="720" w:footer="720" w:gutter="0"/>
          <w:cols w:space="720"/>
        </w:sectPr>
      </w:pPr>
    </w:p>
    <w:p w:rsidR="00FC7265" w:rsidRPr="00445D40" w:rsidRDefault="009E01D2" w:rsidP="00FC72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C</w:t>
      </w:r>
      <w:proofErr w:type="gramEnd"/>
      <w:r>
        <w:rPr>
          <w:sz w:val="28"/>
          <w:szCs w:val="28"/>
        </w:rPr>
        <w:t>труктура</w:t>
      </w:r>
      <w:proofErr w:type="spellEnd"/>
      <w:r>
        <w:rPr>
          <w:sz w:val="28"/>
          <w:szCs w:val="28"/>
        </w:rPr>
        <w:t xml:space="preserve"> Программы</w:t>
      </w:r>
    </w:p>
    <w:p w:rsidR="00FC7265" w:rsidRPr="00445D40" w:rsidRDefault="00FC7265" w:rsidP="00FC7265">
      <w:pPr>
        <w:rPr>
          <w:sz w:val="28"/>
          <w:szCs w:val="28"/>
        </w:rPr>
      </w:pPr>
    </w:p>
    <w:p w:rsidR="00FC7265" w:rsidRPr="00445D40" w:rsidRDefault="009E01D2" w:rsidP="00FC7265">
      <w:pPr>
        <w:rPr>
          <w:sz w:val="28"/>
          <w:szCs w:val="28"/>
        </w:rPr>
      </w:pPr>
      <w:r>
        <w:rPr>
          <w:sz w:val="28"/>
          <w:szCs w:val="28"/>
        </w:rPr>
        <w:t>І.   Пояснительная записка</w:t>
      </w:r>
      <w:r w:rsidR="00FC7265" w:rsidRPr="00445D40">
        <w:rPr>
          <w:sz w:val="28"/>
          <w:szCs w:val="28"/>
        </w:rPr>
        <w:t>.</w:t>
      </w:r>
    </w:p>
    <w:p w:rsidR="00FC7265" w:rsidRPr="00445D40" w:rsidRDefault="00FC7265" w:rsidP="00FC7265">
      <w:pPr>
        <w:rPr>
          <w:sz w:val="28"/>
          <w:szCs w:val="28"/>
        </w:rPr>
      </w:pPr>
    </w:p>
    <w:p w:rsidR="00FC7265" w:rsidRPr="009E01D2" w:rsidRDefault="009E01D2" w:rsidP="00FC7265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.  Планируемые</w:t>
      </w:r>
      <w:proofErr w:type="gramEnd"/>
      <w:r>
        <w:rPr>
          <w:sz w:val="28"/>
          <w:szCs w:val="28"/>
        </w:rPr>
        <w:t xml:space="preserve"> результаты реализации Программы</w:t>
      </w:r>
    </w:p>
    <w:p w:rsidR="00FC7265" w:rsidRPr="00445D40" w:rsidRDefault="00FC7265" w:rsidP="00FC7265">
      <w:pPr>
        <w:rPr>
          <w:sz w:val="28"/>
          <w:szCs w:val="28"/>
        </w:rPr>
      </w:pPr>
    </w:p>
    <w:p w:rsidR="00FC7265" w:rsidRPr="00445D40" w:rsidRDefault="009E01D2" w:rsidP="00FC7265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E01D2">
        <w:rPr>
          <w:sz w:val="28"/>
          <w:szCs w:val="28"/>
        </w:rPr>
        <w:t xml:space="preserve">. </w:t>
      </w:r>
      <w:r w:rsidR="00FC7265" w:rsidRPr="00445D40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Программы и организационные условия ее реализации.</w:t>
      </w:r>
    </w:p>
    <w:p w:rsidR="00FC7265" w:rsidRPr="00445D40" w:rsidRDefault="00FC7265" w:rsidP="00FC7265">
      <w:pPr>
        <w:rPr>
          <w:sz w:val="28"/>
          <w:szCs w:val="28"/>
        </w:rPr>
      </w:pPr>
    </w:p>
    <w:p w:rsidR="00FC7265" w:rsidRPr="009E01D2" w:rsidRDefault="009E01D2" w:rsidP="00FC7265">
      <w:pPr>
        <w:rPr>
          <w:sz w:val="28"/>
          <w:szCs w:val="28"/>
        </w:rPr>
        <w:sectPr w:rsidR="00FC7265" w:rsidRPr="009E01D2">
          <w:pgSz w:w="11920" w:h="16840"/>
          <w:pgMar w:top="1260" w:right="700" w:bottom="280" w:left="1220" w:header="720" w:footer="720" w:gutter="0"/>
          <w:cols w:space="720"/>
        </w:sectPr>
      </w:pPr>
      <w:r>
        <w:rPr>
          <w:sz w:val="28"/>
          <w:szCs w:val="28"/>
        </w:rPr>
        <w:t>Приложения</w:t>
      </w:r>
    </w:p>
    <w:p w:rsidR="00FC7265" w:rsidRPr="009E01D2" w:rsidRDefault="00FC7265" w:rsidP="009E01D2">
      <w:pPr>
        <w:jc w:val="both"/>
        <w:rPr>
          <w:sz w:val="28"/>
          <w:szCs w:val="28"/>
        </w:rPr>
      </w:pPr>
      <w:r w:rsidRPr="009E01D2">
        <w:rPr>
          <w:sz w:val="28"/>
          <w:szCs w:val="28"/>
        </w:rPr>
        <w:lastRenderedPageBreak/>
        <w:t>І.   Пояснительная записка. Цель и задачи Программы</w:t>
      </w:r>
    </w:p>
    <w:p w:rsidR="00FC7265" w:rsidRPr="009E01D2" w:rsidRDefault="00FC7265" w:rsidP="009E01D2">
      <w:pPr>
        <w:jc w:val="both"/>
        <w:rPr>
          <w:sz w:val="28"/>
          <w:szCs w:val="28"/>
        </w:rPr>
      </w:pPr>
    </w:p>
    <w:p w:rsidR="00FC7265" w:rsidRPr="009E01D2" w:rsidRDefault="009E01D2" w:rsidP="009E0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Запуск Программы наставнич</w:t>
      </w:r>
      <w:r w:rsidR="00FC7265" w:rsidRPr="009E01D2">
        <w:rPr>
          <w:sz w:val="28"/>
          <w:szCs w:val="28"/>
        </w:rPr>
        <w:t xml:space="preserve">ества в формате «учитель-учитель» как комплекса мероприятий и формирующих их действий, направленных на организацию </w:t>
      </w:r>
      <w:r>
        <w:rPr>
          <w:sz w:val="28"/>
          <w:szCs w:val="28"/>
        </w:rPr>
        <w:t>взаимоотношений наставника и нас</w:t>
      </w:r>
      <w:r w:rsidR="00FC7265" w:rsidRPr="009E01D2">
        <w:rPr>
          <w:sz w:val="28"/>
          <w:szCs w:val="28"/>
        </w:rPr>
        <w:t>тавляемого в конкретных формах для получения ожидаемых результатов, обоснован реализацией национального проекта «Образование» и направлен на достижение результатов федеральных проектов «Сов</w:t>
      </w:r>
      <w:r>
        <w:rPr>
          <w:sz w:val="28"/>
          <w:szCs w:val="28"/>
        </w:rPr>
        <w:t>ременная школа» и «Молодые профессионалы</w:t>
      </w:r>
      <w:r w:rsidR="00FC7265" w:rsidRPr="009E01D2">
        <w:rPr>
          <w:sz w:val="28"/>
          <w:szCs w:val="28"/>
        </w:rPr>
        <w:t>».</w:t>
      </w:r>
    </w:p>
    <w:p w:rsidR="00FC7265" w:rsidRPr="009E01D2" w:rsidRDefault="00FC7265" w:rsidP="009E01D2">
      <w:pPr>
        <w:ind w:firstLine="720"/>
        <w:jc w:val="both"/>
        <w:rPr>
          <w:sz w:val="28"/>
          <w:szCs w:val="28"/>
        </w:rPr>
      </w:pPr>
      <w:r w:rsidRPr="009E01D2">
        <w:rPr>
          <w:sz w:val="28"/>
          <w:szCs w:val="28"/>
        </w:rPr>
        <w:t>Основой концептуального обоснования Программы наставничества</w:t>
      </w:r>
    </w:p>
    <w:p w:rsidR="00FC7265" w:rsidRPr="009E01D2" w:rsidRDefault="00FC7265" w:rsidP="009E01D2">
      <w:pPr>
        <w:jc w:val="both"/>
        <w:rPr>
          <w:sz w:val="28"/>
          <w:szCs w:val="28"/>
        </w:rPr>
      </w:pPr>
      <w:proofErr w:type="gramStart"/>
      <w:r w:rsidRPr="009E01D2">
        <w:rPr>
          <w:sz w:val="28"/>
          <w:szCs w:val="28"/>
        </w:rPr>
        <w:t>«учитель-учитель» являе</w:t>
      </w:r>
      <w:r w:rsidR="009E01D2">
        <w:rPr>
          <w:sz w:val="28"/>
          <w:szCs w:val="28"/>
        </w:rPr>
        <w:t>тся Методология (целевая модель)</w:t>
      </w:r>
      <w:r w:rsidRPr="009E01D2">
        <w:rPr>
          <w:sz w:val="28"/>
          <w:szCs w:val="28"/>
        </w:rPr>
        <w:t xml:space="preserve"> наставничества обучающихся для организаций, осуществляющ</w:t>
      </w:r>
      <w:r w:rsidR="009E01D2">
        <w:rPr>
          <w:sz w:val="28"/>
          <w:szCs w:val="28"/>
        </w:rPr>
        <w:t>их образовательную дея</w:t>
      </w:r>
      <w:r w:rsidRPr="009E01D2">
        <w:rPr>
          <w:sz w:val="28"/>
          <w:szCs w:val="28"/>
        </w:rPr>
        <w:t>тельность по общеобразовательным, д</w:t>
      </w:r>
      <w:r w:rsidR="009E01D2">
        <w:rPr>
          <w:sz w:val="28"/>
          <w:szCs w:val="28"/>
        </w:rPr>
        <w:t>ополнительным общеобразователь</w:t>
      </w:r>
      <w:r w:rsidRPr="009E01D2">
        <w:rPr>
          <w:sz w:val="28"/>
          <w:szCs w:val="28"/>
        </w:rPr>
        <w:t>ным и программам среднего профессион</w:t>
      </w:r>
      <w:r w:rsidR="009E01D2">
        <w:rPr>
          <w:sz w:val="28"/>
          <w:szCs w:val="28"/>
        </w:rPr>
        <w:t>ального образования, в том чис</w:t>
      </w:r>
      <w:r w:rsidRPr="009E01D2">
        <w:rPr>
          <w:sz w:val="28"/>
          <w:szCs w:val="28"/>
        </w:rPr>
        <w:t xml:space="preserve">ле с применением лучших практик </w:t>
      </w:r>
      <w:r w:rsidR="009E01D2">
        <w:rPr>
          <w:sz w:val="28"/>
          <w:szCs w:val="28"/>
        </w:rPr>
        <w:t>обмена опытом между обучающими</w:t>
      </w:r>
      <w:r w:rsidRPr="009E01D2">
        <w:rPr>
          <w:sz w:val="28"/>
          <w:szCs w:val="28"/>
        </w:rPr>
        <w:t>ся, утвержденной распоряжением Министерства просвещения Российской Федерации от 25.12.2019 №P-145.</w:t>
      </w:r>
      <w:proofErr w:type="gramEnd"/>
    </w:p>
    <w:p w:rsidR="00FC7265" w:rsidRPr="009E01D2" w:rsidRDefault="00FC7265" w:rsidP="009E01D2">
      <w:pPr>
        <w:ind w:firstLine="720"/>
        <w:jc w:val="both"/>
        <w:rPr>
          <w:sz w:val="28"/>
          <w:szCs w:val="28"/>
        </w:rPr>
      </w:pPr>
      <w:r w:rsidRPr="009E01D2">
        <w:rPr>
          <w:sz w:val="28"/>
          <w:szCs w:val="28"/>
        </w:rPr>
        <w:t>Наставничество является универса</w:t>
      </w:r>
      <w:r w:rsidR="009E01D2">
        <w:rPr>
          <w:sz w:val="28"/>
          <w:szCs w:val="28"/>
        </w:rPr>
        <w:t>льной технологией передачи опы</w:t>
      </w:r>
      <w:r w:rsidRPr="009E01D2">
        <w:rPr>
          <w:sz w:val="28"/>
          <w:szCs w:val="28"/>
        </w:rPr>
        <w:t xml:space="preserve">та, знаний, формирования навыков, компетенций, </w:t>
      </w:r>
      <w:proofErr w:type="spellStart"/>
      <w:r w:rsidRPr="009E01D2">
        <w:rPr>
          <w:sz w:val="28"/>
          <w:szCs w:val="28"/>
        </w:rPr>
        <w:t>метакомпетенций</w:t>
      </w:r>
      <w:proofErr w:type="spellEnd"/>
      <w:r w:rsidRPr="009E01D2">
        <w:rPr>
          <w:sz w:val="28"/>
          <w:szCs w:val="28"/>
        </w:rPr>
        <w:t xml:space="preserve"> и ценностей через неформальное </w:t>
      </w:r>
      <w:proofErr w:type="spellStart"/>
      <w:r w:rsidRPr="009E01D2">
        <w:rPr>
          <w:sz w:val="28"/>
          <w:szCs w:val="28"/>
        </w:rPr>
        <w:t>взаимообогащающее</w:t>
      </w:r>
      <w:proofErr w:type="spellEnd"/>
      <w:r w:rsidRPr="009E01D2">
        <w:rPr>
          <w:sz w:val="28"/>
          <w:szCs w:val="28"/>
        </w:rPr>
        <w:t xml:space="preserve"> общение. Технология наставничества эффективна для решения проблем, с которыми сталкиваются молодые специалисты в новом коллективе.</w:t>
      </w:r>
    </w:p>
    <w:p w:rsidR="004168CF" w:rsidRDefault="00FC7265" w:rsidP="004168CF">
      <w:pPr>
        <w:ind w:firstLine="720"/>
        <w:jc w:val="both"/>
        <w:rPr>
          <w:sz w:val="28"/>
          <w:szCs w:val="28"/>
        </w:rPr>
      </w:pPr>
      <w:r w:rsidRPr="009E01D2">
        <w:rPr>
          <w:sz w:val="28"/>
          <w:szCs w:val="28"/>
        </w:rPr>
        <w:t>В рамках реализации программы наставничества молодому педагогу будет оказана профессиональная помощь</w:t>
      </w:r>
      <w:r w:rsidR="004168CF">
        <w:rPr>
          <w:sz w:val="28"/>
          <w:szCs w:val="28"/>
        </w:rPr>
        <w:t xml:space="preserve"> в овладении педагогическим ма</w:t>
      </w:r>
      <w:r w:rsidRPr="009E01D2">
        <w:rPr>
          <w:sz w:val="28"/>
          <w:szCs w:val="28"/>
        </w:rPr>
        <w:t>стерством, в освоении функциональных обязанностей учителя, воспит</w:t>
      </w:r>
      <w:r w:rsidR="004168CF">
        <w:rPr>
          <w:sz w:val="28"/>
          <w:szCs w:val="28"/>
        </w:rPr>
        <w:t xml:space="preserve">ателя, классного руководителя, </w:t>
      </w:r>
      <w:r w:rsidRPr="009E01D2">
        <w:rPr>
          <w:sz w:val="28"/>
          <w:szCs w:val="28"/>
        </w:rPr>
        <w:t xml:space="preserve">педагога дополнительного образования; </w:t>
      </w:r>
    </w:p>
    <w:p w:rsidR="00FC7265" w:rsidRPr="009E01D2" w:rsidRDefault="004168CF" w:rsidP="009E0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265" w:rsidRPr="009E01D2">
        <w:rPr>
          <w:sz w:val="28"/>
          <w:szCs w:val="28"/>
        </w:rPr>
        <w:t>в развитии его профессионализма, индивидуального стиля профессиональной деятель</w:t>
      </w:r>
      <w:r>
        <w:rPr>
          <w:sz w:val="28"/>
          <w:szCs w:val="28"/>
        </w:rPr>
        <w:t>ности.</w:t>
      </w:r>
    </w:p>
    <w:p w:rsidR="00FC7265" w:rsidRPr="009E01D2" w:rsidRDefault="00FC7265" w:rsidP="004168CF">
      <w:pPr>
        <w:ind w:firstLine="720"/>
        <w:jc w:val="both"/>
        <w:rPr>
          <w:sz w:val="28"/>
          <w:szCs w:val="28"/>
        </w:rPr>
      </w:pPr>
      <w:r w:rsidRPr="009E01D2">
        <w:rPr>
          <w:sz w:val="28"/>
          <w:szCs w:val="28"/>
        </w:rPr>
        <w:t>Настоящая примерная программа призвана п</w:t>
      </w:r>
      <w:r w:rsidR="004168CF">
        <w:rPr>
          <w:sz w:val="28"/>
          <w:szCs w:val="28"/>
        </w:rPr>
        <w:t>омочь организации дея</w:t>
      </w:r>
      <w:r w:rsidRPr="009E01D2">
        <w:rPr>
          <w:sz w:val="28"/>
          <w:szCs w:val="28"/>
        </w:rPr>
        <w:t>тельности наставников с молодыми педагогами на уровне образовательной организации.</w:t>
      </w:r>
    </w:p>
    <w:p w:rsidR="004168CF" w:rsidRPr="004168CF" w:rsidRDefault="004168CF" w:rsidP="00FD09FA">
      <w:pPr>
        <w:ind w:firstLine="720"/>
        <w:jc w:val="both"/>
        <w:rPr>
          <w:b/>
          <w:sz w:val="28"/>
          <w:szCs w:val="28"/>
        </w:rPr>
      </w:pPr>
      <w:r w:rsidRPr="00FD09FA">
        <w:rPr>
          <w:sz w:val="28"/>
          <w:szCs w:val="28"/>
        </w:rPr>
        <w:t>Цель:</w:t>
      </w:r>
      <w:r w:rsidR="00FC7265" w:rsidRPr="00FD09FA">
        <w:rPr>
          <w:sz w:val="28"/>
          <w:szCs w:val="28"/>
        </w:rPr>
        <w:t xml:space="preserve"> </w:t>
      </w:r>
      <w:r w:rsidR="00FC7265" w:rsidRPr="009E01D2">
        <w:rPr>
          <w:sz w:val="28"/>
          <w:szCs w:val="28"/>
        </w:rPr>
        <w:t xml:space="preserve">обеспечить успешное закрепление молодого специалиста на месте работы в должности педагога, повышение его профессионального уровня; </w:t>
      </w:r>
    </w:p>
    <w:p w:rsidR="00FC7265" w:rsidRPr="009E01D2" w:rsidRDefault="00FC7265" w:rsidP="009E01D2">
      <w:pPr>
        <w:jc w:val="both"/>
        <w:rPr>
          <w:sz w:val="28"/>
          <w:szCs w:val="28"/>
        </w:rPr>
      </w:pPr>
      <w:r w:rsidRPr="009E01D2">
        <w:rPr>
          <w:sz w:val="28"/>
          <w:szCs w:val="28"/>
        </w:rPr>
        <w:t>оказать помощь и поддержку молодому педагогу в его профессиональном становлении.</w:t>
      </w:r>
    </w:p>
    <w:p w:rsidR="00FC7265" w:rsidRPr="009E01D2" w:rsidRDefault="004168CF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FC7265" w:rsidRPr="009E01D2">
        <w:rPr>
          <w:sz w:val="28"/>
          <w:szCs w:val="28"/>
        </w:rPr>
        <w:t xml:space="preserve"> </w:t>
      </w:r>
    </w:p>
    <w:p w:rsidR="00FC7265" w:rsidRPr="009E01D2" w:rsidRDefault="004168CF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265" w:rsidRPr="009E01D2">
        <w:rPr>
          <w:sz w:val="28"/>
          <w:szCs w:val="28"/>
        </w:rPr>
        <w:t xml:space="preserve">содействовать успешной адаптации </w:t>
      </w:r>
      <w:r>
        <w:rPr>
          <w:sz w:val="28"/>
          <w:szCs w:val="28"/>
        </w:rPr>
        <w:t>молодых и вновь принятых специ</w:t>
      </w:r>
      <w:r w:rsidR="00FC7265" w:rsidRPr="009E01D2">
        <w:rPr>
          <w:sz w:val="28"/>
          <w:szCs w:val="28"/>
        </w:rPr>
        <w:t>алистов к условиям осуществления трудовой деятельности;</w:t>
      </w:r>
    </w:p>
    <w:p w:rsidR="00FC7265" w:rsidRPr="00445D40" w:rsidRDefault="00FC7265" w:rsidP="00FC7265">
      <w:pPr>
        <w:jc w:val="both"/>
        <w:rPr>
          <w:sz w:val="28"/>
          <w:szCs w:val="28"/>
        </w:rPr>
        <w:sectPr w:rsidR="00FC7265" w:rsidRPr="00445D40">
          <w:pgSz w:w="11920" w:h="16840"/>
          <w:pgMar w:top="1320" w:right="700" w:bottom="280" w:left="1220" w:header="720" w:footer="720" w:gutter="0"/>
          <w:cols w:space="720"/>
        </w:sectPr>
      </w:pPr>
    </w:p>
    <w:p w:rsidR="004168CF" w:rsidRDefault="004168CF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01D2" w:rsidRPr="00445D40">
        <w:rPr>
          <w:sz w:val="28"/>
          <w:szCs w:val="28"/>
        </w:rPr>
        <w:t>способствовать формированию потребности заниматься анализом результатов своей профессионально</w:t>
      </w:r>
      <w:r>
        <w:rPr>
          <w:sz w:val="28"/>
          <w:szCs w:val="28"/>
        </w:rPr>
        <w:t xml:space="preserve">й деятельности; </w:t>
      </w:r>
    </w:p>
    <w:p w:rsidR="009E01D2" w:rsidRPr="00445D40" w:rsidRDefault="004168CF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мотивации к по</w:t>
      </w:r>
      <w:r w:rsidR="009E01D2" w:rsidRPr="00445D40">
        <w:rPr>
          <w:sz w:val="28"/>
          <w:szCs w:val="28"/>
        </w:rPr>
        <w:t>вышению квалификационного уровня;</w:t>
      </w:r>
    </w:p>
    <w:p w:rsidR="009E01D2" w:rsidRPr="00445D40" w:rsidRDefault="009E01D2" w:rsidP="009E01D2">
      <w:pPr>
        <w:jc w:val="both"/>
        <w:rPr>
          <w:sz w:val="28"/>
          <w:szCs w:val="28"/>
        </w:rPr>
      </w:pPr>
      <w:r w:rsidRPr="00445D40">
        <w:rPr>
          <w:sz w:val="28"/>
          <w:szCs w:val="28"/>
        </w:rPr>
        <w:t>развивать интерес к методике пос</w:t>
      </w:r>
      <w:r w:rsidR="004168CF">
        <w:rPr>
          <w:sz w:val="28"/>
          <w:szCs w:val="28"/>
        </w:rPr>
        <w:t>троения и организации результа</w:t>
      </w:r>
      <w:r w:rsidRPr="00445D40">
        <w:rPr>
          <w:sz w:val="28"/>
          <w:szCs w:val="28"/>
        </w:rPr>
        <w:t>тивного учебного процесса;</w:t>
      </w:r>
    </w:p>
    <w:p w:rsidR="009E01D2" w:rsidRPr="00445D40" w:rsidRDefault="004168CF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1D2" w:rsidRPr="00445D40">
        <w:rPr>
          <w:sz w:val="28"/>
          <w:szCs w:val="28"/>
        </w:rPr>
        <w:t>ориентировать молодого педагога на творческое использование пер</w:t>
      </w:r>
      <w:r>
        <w:rPr>
          <w:sz w:val="28"/>
          <w:szCs w:val="28"/>
        </w:rPr>
        <w:t>е</w:t>
      </w:r>
      <w:r w:rsidR="009E01D2" w:rsidRPr="00445D40">
        <w:rPr>
          <w:sz w:val="28"/>
          <w:szCs w:val="28"/>
        </w:rPr>
        <w:t>дового педагогического опыта в своей деятельности;</w:t>
      </w:r>
    </w:p>
    <w:p w:rsidR="009E01D2" w:rsidRPr="00445D40" w:rsidRDefault="004168CF" w:rsidP="00FD0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1D2" w:rsidRPr="00445D40">
        <w:rPr>
          <w:sz w:val="28"/>
          <w:szCs w:val="28"/>
        </w:rPr>
        <w:t>отслеживать динамику развития пр</w:t>
      </w:r>
      <w:r>
        <w:rPr>
          <w:sz w:val="28"/>
          <w:szCs w:val="28"/>
        </w:rPr>
        <w:t>офессиональной деятельности мо</w:t>
      </w:r>
      <w:r w:rsidR="009E01D2" w:rsidRPr="00445D40">
        <w:rPr>
          <w:sz w:val="28"/>
          <w:szCs w:val="28"/>
        </w:rPr>
        <w:t>лодого педагога;</w:t>
      </w:r>
    </w:p>
    <w:p w:rsidR="004168CF" w:rsidRDefault="004168CF" w:rsidP="009E01D2">
      <w:pPr>
        <w:jc w:val="both"/>
        <w:rPr>
          <w:sz w:val="28"/>
          <w:szCs w:val="28"/>
        </w:rPr>
      </w:pPr>
    </w:p>
    <w:p w:rsidR="004168CF" w:rsidRDefault="004168CF" w:rsidP="009E01D2">
      <w:pPr>
        <w:jc w:val="both"/>
        <w:rPr>
          <w:sz w:val="28"/>
          <w:szCs w:val="28"/>
        </w:rPr>
      </w:pPr>
    </w:p>
    <w:p w:rsidR="009E01D2" w:rsidRPr="00445D40" w:rsidRDefault="0076429A" w:rsidP="00764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9E01D2" w:rsidRPr="00445D40">
        <w:rPr>
          <w:sz w:val="28"/>
          <w:szCs w:val="28"/>
        </w:rPr>
        <w:t>приобщать молодых специалистов к к</w:t>
      </w:r>
      <w:r w:rsidR="004168CF">
        <w:rPr>
          <w:sz w:val="28"/>
          <w:szCs w:val="28"/>
        </w:rPr>
        <w:t>орпоративной культуре образова</w:t>
      </w:r>
      <w:r w:rsidR="009E01D2" w:rsidRPr="00445D40">
        <w:rPr>
          <w:sz w:val="28"/>
          <w:szCs w:val="28"/>
        </w:rPr>
        <w:t>тельной организации, способствовать объединению на осно</w:t>
      </w:r>
      <w:r w:rsidR="004168CF">
        <w:rPr>
          <w:sz w:val="28"/>
          <w:szCs w:val="28"/>
        </w:rPr>
        <w:t>ве школь</w:t>
      </w:r>
      <w:r w:rsidR="009E01D2" w:rsidRPr="00445D40">
        <w:rPr>
          <w:sz w:val="28"/>
          <w:szCs w:val="28"/>
        </w:rPr>
        <w:t>ных традиций.</w:t>
      </w:r>
    </w:p>
    <w:p w:rsidR="009E01D2" w:rsidRPr="00445D40" w:rsidRDefault="009E01D2" w:rsidP="004168CF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Наставничество осуществляется ли</w:t>
      </w:r>
      <w:r w:rsidR="004168CF">
        <w:rPr>
          <w:sz w:val="28"/>
          <w:szCs w:val="28"/>
        </w:rPr>
        <w:t>цами, имеющими опыт педагогиче</w:t>
      </w:r>
      <w:r w:rsidRPr="00445D40">
        <w:rPr>
          <w:sz w:val="28"/>
          <w:szCs w:val="28"/>
        </w:rPr>
        <w:t>ской работы более 5 лет, в целях содействия профессиональному развитию молодых педагогов, направленному на фо</w:t>
      </w:r>
      <w:r w:rsidR="004168CF">
        <w:rPr>
          <w:sz w:val="28"/>
          <w:szCs w:val="28"/>
        </w:rPr>
        <w:t>рмирование знаний и умений, не</w:t>
      </w:r>
      <w:r w:rsidRPr="00445D40">
        <w:rPr>
          <w:sz w:val="28"/>
          <w:szCs w:val="28"/>
        </w:rPr>
        <w:t>обходимых для обеспечения образовательной деятельности на высоком профессиональном уровне, и воспитания доб</w:t>
      </w:r>
      <w:r w:rsidR="004168CF">
        <w:rPr>
          <w:sz w:val="28"/>
          <w:szCs w:val="28"/>
        </w:rPr>
        <w:t>росовестного отношения к испол</w:t>
      </w:r>
      <w:r w:rsidRPr="00445D40">
        <w:rPr>
          <w:sz w:val="28"/>
          <w:szCs w:val="28"/>
        </w:rPr>
        <w:t>нению должностных обязанностей.</w:t>
      </w:r>
    </w:p>
    <w:p w:rsidR="009E01D2" w:rsidRPr="00445D40" w:rsidRDefault="009E01D2" w:rsidP="004168CF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Наставляемое лицо, в отношении кото</w:t>
      </w:r>
      <w:r w:rsidR="004168CF">
        <w:rPr>
          <w:sz w:val="28"/>
          <w:szCs w:val="28"/>
        </w:rPr>
        <w:t>рого осуществляется наставничество</w:t>
      </w:r>
      <w:r w:rsidR="00FD09FA">
        <w:rPr>
          <w:sz w:val="28"/>
          <w:szCs w:val="28"/>
        </w:rPr>
        <w:t xml:space="preserve"> </w:t>
      </w:r>
      <w:proofErr w:type="gramStart"/>
      <w:r w:rsidR="004168CF">
        <w:rPr>
          <w:sz w:val="28"/>
          <w:szCs w:val="28"/>
        </w:rPr>
        <w:t>-</w:t>
      </w:r>
      <w:r w:rsidRPr="00445D40">
        <w:rPr>
          <w:sz w:val="28"/>
          <w:szCs w:val="28"/>
        </w:rPr>
        <w:t>п</w:t>
      </w:r>
      <w:proofErr w:type="gramEnd"/>
      <w:r w:rsidRPr="00445D40">
        <w:rPr>
          <w:sz w:val="28"/>
          <w:szCs w:val="28"/>
        </w:rPr>
        <w:t xml:space="preserve">едагогический работник со стажем работы менее 3 лет, не имеющий необходимых умений и навыков для выполнения должностных обязанностей. </w:t>
      </w:r>
      <w:r w:rsidR="00FD09FA">
        <w:rPr>
          <w:sz w:val="28"/>
          <w:szCs w:val="28"/>
        </w:rPr>
        <w:t xml:space="preserve">        </w:t>
      </w:r>
      <w:r w:rsidRPr="00445D40">
        <w:rPr>
          <w:sz w:val="28"/>
          <w:szCs w:val="28"/>
        </w:rPr>
        <w:t>Принципы наставничества: добров</w:t>
      </w:r>
      <w:r w:rsidR="004168CF">
        <w:rPr>
          <w:sz w:val="28"/>
          <w:szCs w:val="28"/>
        </w:rPr>
        <w:t>ольность, гуманность,</w:t>
      </w:r>
      <w:r w:rsidR="004168CF">
        <w:rPr>
          <w:sz w:val="28"/>
          <w:szCs w:val="28"/>
        </w:rPr>
        <w:tab/>
        <w:t xml:space="preserve">конфиденциальность, </w:t>
      </w:r>
      <w:r w:rsidRPr="00445D40">
        <w:rPr>
          <w:sz w:val="28"/>
          <w:szCs w:val="28"/>
        </w:rPr>
        <w:t>ответственность, искреннее</w:t>
      </w:r>
      <w:r w:rsidRPr="00445D40">
        <w:rPr>
          <w:sz w:val="28"/>
          <w:szCs w:val="28"/>
        </w:rPr>
        <w:tab/>
        <w:t>желание</w:t>
      </w:r>
      <w:r w:rsidRPr="00445D40">
        <w:rPr>
          <w:sz w:val="28"/>
          <w:szCs w:val="28"/>
        </w:rPr>
        <w:tab/>
        <w:t>помочь в преодолении</w:t>
      </w:r>
      <w:r w:rsidR="004168CF"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трудностей, взаимопонимание.</w:t>
      </w:r>
    </w:p>
    <w:p w:rsidR="0081270B" w:rsidRDefault="0081270B" w:rsidP="004168CF">
      <w:pPr>
        <w:jc w:val="center"/>
        <w:rPr>
          <w:b/>
          <w:sz w:val="28"/>
          <w:szCs w:val="28"/>
        </w:rPr>
      </w:pPr>
    </w:p>
    <w:p w:rsidR="009E01D2" w:rsidRPr="004168CF" w:rsidRDefault="004168CF" w:rsidP="004168CF">
      <w:pPr>
        <w:jc w:val="center"/>
        <w:rPr>
          <w:b/>
          <w:sz w:val="28"/>
          <w:szCs w:val="28"/>
        </w:rPr>
      </w:pPr>
      <w:r w:rsidRPr="004168CF">
        <w:rPr>
          <w:b/>
          <w:sz w:val="28"/>
          <w:szCs w:val="28"/>
          <w:lang w:val="en-US"/>
        </w:rPr>
        <w:t>II</w:t>
      </w:r>
      <w:r w:rsidRPr="004168CF">
        <w:rPr>
          <w:b/>
          <w:sz w:val="28"/>
          <w:szCs w:val="28"/>
        </w:rPr>
        <w:t xml:space="preserve">. </w:t>
      </w:r>
      <w:r w:rsidR="009E01D2" w:rsidRPr="004168CF">
        <w:rPr>
          <w:b/>
          <w:sz w:val="28"/>
          <w:szCs w:val="28"/>
        </w:rPr>
        <w:t>Планируемые результаты реализации Программы:</w:t>
      </w:r>
    </w:p>
    <w:p w:rsidR="0081270B" w:rsidRDefault="0081270B" w:rsidP="00DA0CCE">
      <w:pPr>
        <w:ind w:firstLine="720"/>
        <w:jc w:val="both"/>
        <w:rPr>
          <w:sz w:val="28"/>
          <w:szCs w:val="28"/>
        </w:rPr>
      </w:pPr>
    </w:p>
    <w:p w:rsidR="009E01D2" w:rsidRPr="0081270B" w:rsidRDefault="004168CF" w:rsidP="00DA0CCE">
      <w:pPr>
        <w:ind w:firstLine="720"/>
        <w:jc w:val="both"/>
        <w:rPr>
          <w:i/>
          <w:sz w:val="28"/>
          <w:szCs w:val="28"/>
        </w:rPr>
      </w:pPr>
      <w:r w:rsidRPr="0081270B">
        <w:rPr>
          <w:i/>
          <w:sz w:val="28"/>
          <w:szCs w:val="28"/>
        </w:rPr>
        <w:t>План</w:t>
      </w:r>
      <w:r w:rsidR="009E01D2" w:rsidRPr="0081270B">
        <w:rPr>
          <w:i/>
          <w:sz w:val="28"/>
          <w:szCs w:val="28"/>
        </w:rPr>
        <w:t>ируемые резу</w:t>
      </w:r>
      <w:r w:rsidRPr="0081270B">
        <w:rPr>
          <w:i/>
          <w:sz w:val="28"/>
          <w:szCs w:val="28"/>
        </w:rPr>
        <w:t>льтаты для молодого специалиста</w:t>
      </w:r>
      <w:r w:rsidR="009E01D2" w:rsidRPr="0081270B">
        <w:rPr>
          <w:i/>
          <w:sz w:val="28"/>
          <w:szCs w:val="28"/>
        </w:rPr>
        <w:t>:</w:t>
      </w:r>
    </w:p>
    <w:p w:rsidR="009E01D2" w:rsidRPr="00445D40" w:rsidRDefault="004168CF" w:rsidP="00DA0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1D2" w:rsidRPr="00445D40">
        <w:rPr>
          <w:sz w:val="28"/>
          <w:szCs w:val="28"/>
        </w:rPr>
        <w:t>повышение профессиональной компетентности педагогов в вопросах педагогики и психологии;</w:t>
      </w:r>
    </w:p>
    <w:p w:rsidR="009E01D2" w:rsidRPr="00445D40" w:rsidRDefault="004168CF" w:rsidP="00DA0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9FA">
        <w:rPr>
          <w:sz w:val="28"/>
          <w:szCs w:val="28"/>
        </w:rPr>
        <w:t xml:space="preserve"> </w:t>
      </w:r>
      <w:r w:rsidR="009E01D2" w:rsidRPr="00445D40">
        <w:rPr>
          <w:sz w:val="28"/>
          <w:szCs w:val="28"/>
        </w:rPr>
        <w:t>активизация практических, индиви</w:t>
      </w:r>
      <w:r w:rsidR="0076429A">
        <w:rPr>
          <w:sz w:val="28"/>
          <w:szCs w:val="28"/>
        </w:rPr>
        <w:t>дуальных, самостоятельных навы</w:t>
      </w:r>
      <w:r w:rsidR="009E01D2" w:rsidRPr="00445D40">
        <w:rPr>
          <w:sz w:val="28"/>
          <w:szCs w:val="28"/>
        </w:rPr>
        <w:t>ков преподавания;</w:t>
      </w:r>
    </w:p>
    <w:p w:rsidR="009E01D2" w:rsidRDefault="004168CF" w:rsidP="00764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9FA">
        <w:rPr>
          <w:sz w:val="28"/>
          <w:szCs w:val="28"/>
        </w:rPr>
        <w:t xml:space="preserve">  </w:t>
      </w:r>
      <w:r w:rsidR="0076429A">
        <w:rPr>
          <w:sz w:val="28"/>
          <w:szCs w:val="28"/>
        </w:rPr>
        <w:t xml:space="preserve">появление </w:t>
      </w:r>
      <w:r w:rsidR="009E01D2" w:rsidRPr="00445D40">
        <w:rPr>
          <w:sz w:val="28"/>
          <w:szCs w:val="28"/>
        </w:rPr>
        <w:t>собст</w:t>
      </w:r>
      <w:r w:rsidR="0076429A">
        <w:rPr>
          <w:sz w:val="28"/>
          <w:szCs w:val="28"/>
        </w:rPr>
        <w:t>венных продуктов</w:t>
      </w:r>
      <w:r w:rsidR="0076429A">
        <w:rPr>
          <w:sz w:val="28"/>
          <w:szCs w:val="28"/>
        </w:rPr>
        <w:tab/>
        <w:t xml:space="preserve">педагогической </w:t>
      </w:r>
      <w:r w:rsidR="009E01D2" w:rsidRPr="00445D40">
        <w:rPr>
          <w:sz w:val="28"/>
          <w:szCs w:val="28"/>
        </w:rPr>
        <w:t>деятельности</w:t>
      </w:r>
      <w:r w:rsidR="0076429A">
        <w:rPr>
          <w:sz w:val="28"/>
          <w:szCs w:val="28"/>
        </w:rPr>
        <w:t xml:space="preserve"> </w:t>
      </w:r>
      <w:r w:rsidR="009E01D2" w:rsidRPr="00445D40">
        <w:rPr>
          <w:sz w:val="28"/>
          <w:szCs w:val="28"/>
        </w:rPr>
        <w:t>(ЦОР/ЭОР, публикаций, методических раз</w:t>
      </w:r>
      <w:r>
        <w:rPr>
          <w:sz w:val="28"/>
          <w:szCs w:val="28"/>
        </w:rPr>
        <w:t>работок, дидактических материа</w:t>
      </w:r>
      <w:r w:rsidR="009E01D2" w:rsidRPr="00445D40">
        <w:rPr>
          <w:sz w:val="28"/>
          <w:szCs w:val="28"/>
        </w:rPr>
        <w:t>лов)</w:t>
      </w:r>
    </w:p>
    <w:p w:rsidR="00A514EC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участие </w:t>
      </w:r>
      <w:r w:rsidRPr="00445D40">
        <w:rPr>
          <w:sz w:val="28"/>
          <w:szCs w:val="28"/>
        </w:rPr>
        <w:t>молодых учителей в проф</w:t>
      </w:r>
      <w:r>
        <w:rPr>
          <w:sz w:val="28"/>
          <w:szCs w:val="28"/>
        </w:rPr>
        <w:t>ессиональных конкурсах, фестивалях;</w:t>
      </w:r>
    </w:p>
    <w:p w:rsidR="00A514EC" w:rsidRPr="00445D40" w:rsidRDefault="00A514EC" w:rsidP="00A514EC">
      <w:pPr>
        <w:ind w:left="-13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5D40">
        <w:rPr>
          <w:sz w:val="28"/>
          <w:szCs w:val="28"/>
        </w:rPr>
        <w:t xml:space="preserve">наличие </w:t>
      </w:r>
      <w:proofErr w:type="spellStart"/>
      <w:r w:rsidRPr="00445D40">
        <w:rPr>
          <w:sz w:val="28"/>
          <w:szCs w:val="28"/>
        </w:rPr>
        <w:t>портфолио</w:t>
      </w:r>
      <w:proofErr w:type="spellEnd"/>
      <w:r w:rsidRPr="00445D40">
        <w:rPr>
          <w:sz w:val="28"/>
          <w:szCs w:val="28"/>
        </w:rPr>
        <w:t xml:space="preserve"> у каждого молодого педагога;</w:t>
      </w:r>
    </w:p>
    <w:p w:rsidR="00A514EC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5D40">
        <w:rPr>
          <w:sz w:val="28"/>
          <w:szCs w:val="28"/>
        </w:rPr>
        <w:t>успешное прохождение процедуры аттестации.</w:t>
      </w:r>
    </w:p>
    <w:p w:rsidR="00A514EC" w:rsidRPr="0081270B" w:rsidRDefault="00A514EC" w:rsidP="00A514EC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70B">
        <w:rPr>
          <w:i/>
          <w:sz w:val="28"/>
          <w:szCs w:val="28"/>
        </w:rPr>
        <w:t>Планируемые результаты для наставника:</w:t>
      </w:r>
    </w:p>
    <w:p w:rsidR="00A514EC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A0CCE">
        <w:rPr>
          <w:sz w:val="28"/>
          <w:szCs w:val="28"/>
        </w:rPr>
        <w:t>эффективная самореализация через продуктивную деятельность;</w:t>
      </w:r>
    </w:p>
    <w:p w:rsidR="00A514EC" w:rsidRPr="00DA0CCE" w:rsidRDefault="00A514EC" w:rsidP="00A514EC">
      <w:pPr>
        <w:jc w:val="both"/>
        <w:rPr>
          <w:sz w:val="28"/>
          <w:szCs w:val="28"/>
        </w:rPr>
      </w:pPr>
      <w:r w:rsidRPr="00DA0CCE">
        <w:rPr>
          <w:sz w:val="28"/>
          <w:szCs w:val="28"/>
        </w:rPr>
        <w:t>повышение квалификации;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A0CCE">
        <w:rPr>
          <w:sz w:val="28"/>
          <w:szCs w:val="28"/>
        </w:rPr>
        <w:t>достижение более высокого уровня профессиональной компетенции.</w:t>
      </w:r>
    </w:p>
    <w:p w:rsidR="00A514EC" w:rsidRPr="0081270B" w:rsidRDefault="00A514EC" w:rsidP="00A514EC">
      <w:pPr>
        <w:ind w:firstLine="720"/>
        <w:rPr>
          <w:i/>
          <w:sz w:val="28"/>
          <w:szCs w:val="28"/>
        </w:rPr>
      </w:pPr>
      <w:r w:rsidRPr="00DA0CCE">
        <w:rPr>
          <w:b/>
          <w:sz w:val="28"/>
          <w:szCs w:val="28"/>
        </w:rPr>
        <w:t xml:space="preserve"> </w:t>
      </w:r>
      <w:r w:rsidRPr="0081270B">
        <w:rPr>
          <w:i/>
          <w:sz w:val="28"/>
          <w:szCs w:val="28"/>
        </w:rPr>
        <w:t>Планируемые результаты для образовательной организации.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CCE">
        <w:rPr>
          <w:sz w:val="28"/>
          <w:szCs w:val="28"/>
        </w:rPr>
        <w:t>успешная адаптация молодых специалистов;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CCE">
        <w:rPr>
          <w:sz w:val="28"/>
          <w:szCs w:val="28"/>
        </w:rPr>
        <w:t>повышение уровня их профессионального мастерства и наставников, и наставляемых;</w:t>
      </w:r>
    </w:p>
    <w:p w:rsidR="00A514EC" w:rsidRPr="00DA0CCE" w:rsidRDefault="00A514EC" w:rsidP="00A514EC">
      <w:pPr>
        <w:jc w:val="both"/>
        <w:rPr>
          <w:sz w:val="28"/>
          <w:szCs w:val="28"/>
        </w:rPr>
      </w:pPr>
    </w:p>
    <w:p w:rsidR="00A514EC" w:rsidRPr="006C311B" w:rsidRDefault="00A514EC" w:rsidP="00A514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6C311B">
        <w:rPr>
          <w:b/>
          <w:sz w:val="28"/>
          <w:szCs w:val="28"/>
        </w:rPr>
        <w:t>Содержание Программы и организационные условия ее реализации</w:t>
      </w:r>
    </w:p>
    <w:p w:rsidR="00A514EC" w:rsidRPr="006C311B" w:rsidRDefault="00A514EC" w:rsidP="00A514EC">
      <w:pPr>
        <w:jc w:val="both"/>
        <w:rPr>
          <w:b/>
          <w:sz w:val="28"/>
          <w:szCs w:val="28"/>
        </w:rPr>
      </w:pP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 w:rsidRPr="00DA0CCE">
        <w:rPr>
          <w:sz w:val="28"/>
          <w:szCs w:val="28"/>
        </w:rPr>
        <w:t>Наставничество предусматривает систематическую работу Наставника по развитию у Наставляемого лица необходимых навыков и умений ведения педагогической деятельности.</w:t>
      </w:r>
    </w:p>
    <w:p w:rsidR="00A514EC" w:rsidRPr="0081270B" w:rsidRDefault="00A514EC" w:rsidP="00A514EC">
      <w:pPr>
        <w:ind w:firstLine="720"/>
        <w:jc w:val="both"/>
        <w:rPr>
          <w:i/>
          <w:sz w:val="28"/>
          <w:szCs w:val="28"/>
        </w:rPr>
      </w:pPr>
      <w:r w:rsidRPr="0081270B">
        <w:rPr>
          <w:i/>
          <w:sz w:val="28"/>
          <w:szCs w:val="28"/>
        </w:rPr>
        <w:t>Основными направлениями содержания Программы являются: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6429A">
        <w:rPr>
          <w:sz w:val="28"/>
          <w:szCs w:val="28"/>
        </w:rPr>
        <w:t>вы</w:t>
      </w:r>
      <w:r>
        <w:rPr>
          <w:sz w:val="28"/>
          <w:szCs w:val="28"/>
        </w:rPr>
        <w:t>явление профессиональных дефиц</w:t>
      </w:r>
      <w:r w:rsidRPr="00DA0CCE">
        <w:rPr>
          <w:sz w:val="28"/>
          <w:szCs w:val="28"/>
        </w:rPr>
        <w:t>итов молодого педагога;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A0CCE">
        <w:rPr>
          <w:sz w:val="28"/>
          <w:szCs w:val="28"/>
        </w:rPr>
        <w:t>стимули</w:t>
      </w:r>
      <w:r>
        <w:rPr>
          <w:sz w:val="28"/>
          <w:szCs w:val="28"/>
        </w:rPr>
        <w:t>рование профессионального самообразования и само</w:t>
      </w:r>
      <w:r w:rsidRPr="00DA0CCE">
        <w:rPr>
          <w:sz w:val="28"/>
          <w:szCs w:val="28"/>
        </w:rPr>
        <w:t>развития,</w:t>
      </w:r>
    </w:p>
    <w:p w:rsidR="00A514EC" w:rsidRPr="00DA0CCE" w:rsidRDefault="00A514EC" w:rsidP="00A514EC">
      <w:pPr>
        <w:jc w:val="both"/>
        <w:rPr>
          <w:sz w:val="28"/>
          <w:szCs w:val="28"/>
        </w:rPr>
      </w:pPr>
      <w:r w:rsidRPr="00DA0CCE">
        <w:rPr>
          <w:sz w:val="28"/>
          <w:szCs w:val="28"/>
        </w:rPr>
        <w:lastRenderedPageBreak/>
        <w:t xml:space="preserve">мониторинг </w:t>
      </w:r>
      <w:r>
        <w:rPr>
          <w:sz w:val="28"/>
          <w:szCs w:val="28"/>
        </w:rPr>
        <w:t>профессионального развития молод</w:t>
      </w:r>
      <w:r w:rsidRPr="00DA0CCE">
        <w:rPr>
          <w:sz w:val="28"/>
          <w:szCs w:val="28"/>
        </w:rPr>
        <w:t>ого педагога.</w:t>
      </w:r>
    </w:p>
    <w:p w:rsidR="00002069" w:rsidRDefault="00002069" w:rsidP="00A514EC">
      <w:pPr>
        <w:jc w:val="both"/>
        <w:rPr>
          <w:i/>
          <w:sz w:val="28"/>
          <w:szCs w:val="28"/>
        </w:rPr>
      </w:pPr>
    </w:p>
    <w:p w:rsidR="00A514EC" w:rsidRDefault="00A514EC" w:rsidP="00A514EC">
      <w:pPr>
        <w:jc w:val="both"/>
        <w:rPr>
          <w:sz w:val="28"/>
          <w:szCs w:val="28"/>
        </w:rPr>
      </w:pPr>
      <w:r w:rsidRPr="00A514EC">
        <w:rPr>
          <w:i/>
          <w:sz w:val="28"/>
          <w:szCs w:val="28"/>
        </w:rPr>
        <w:t xml:space="preserve">Выявление профессиональных дефицитов молодого педагога включает </w:t>
      </w:r>
      <w:r w:rsidRPr="00DA0CCE">
        <w:rPr>
          <w:sz w:val="28"/>
          <w:szCs w:val="28"/>
        </w:rPr>
        <w:t>такие формы работы, как</w:t>
      </w:r>
      <w:r>
        <w:rPr>
          <w:sz w:val="28"/>
          <w:szCs w:val="28"/>
        </w:rPr>
        <w:t>: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A0CCE">
        <w:rPr>
          <w:sz w:val="28"/>
          <w:szCs w:val="28"/>
        </w:rPr>
        <w:t>анкетирование молодого педагога (выявление затруднений в работе);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A0CCE">
        <w:rPr>
          <w:sz w:val="28"/>
          <w:szCs w:val="28"/>
        </w:rPr>
        <w:t>заполнение наставниками диагностических карт профессиональных</w:t>
      </w:r>
    </w:p>
    <w:p w:rsidR="00A514EC" w:rsidRPr="00DA0CCE" w:rsidRDefault="00A514EC" w:rsidP="00A514EC">
      <w:pPr>
        <w:jc w:val="both"/>
        <w:rPr>
          <w:sz w:val="28"/>
          <w:szCs w:val="28"/>
        </w:rPr>
      </w:pPr>
      <w:r w:rsidRPr="00DA0CCE">
        <w:rPr>
          <w:sz w:val="28"/>
          <w:szCs w:val="28"/>
        </w:rPr>
        <w:t>дефицитов молодого педагога;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A0CCE">
        <w:rPr>
          <w:sz w:val="28"/>
          <w:szCs w:val="28"/>
        </w:rPr>
        <w:t>контроль и оценка профессиональной адаптации начинающего уч</w:t>
      </w:r>
      <w:proofErr w:type="gramStart"/>
      <w:r w:rsidRPr="00DA0CCE">
        <w:rPr>
          <w:sz w:val="28"/>
          <w:szCs w:val="28"/>
        </w:rPr>
        <w:t>и-</w:t>
      </w:r>
      <w:proofErr w:type="gramEnd"/>
      <w:r w:rsidRPr="00DA0CCE">
        <w:rPr>
          <w:sz w:val="28"/>
          <w:szCs w:val="28"/>
        </w:rPr>
        <w:t xml:space="preserve"> теля со стороны администрации школы.</w:t>
      </w:r>
    </w:p>
    <w:p w:rsidR="00A514EC" w:rsidRPr="00DA0CCE" w:rsidRDefault="00A514EC" w:rsidP="00A514EC">
      <w:pPr>
        <w:jc w:val="both"/>
        <w:rPr>
          <w:sz w:val="28"/>
          <w:szCs w:val="28"/>
        </w:rPr>
      </w:pPr>
      <w:r w:rsidRPr="00DA0CCE">
        <w:rPr>
          <w:sz w:val="28"/>
          <w:szCs w:val="28"/>
        </w:rPr>
        <w:t>Эффективность профессиональной деятельности педагога зависит от уровня</w:t>
      </w:r>
      <w:r w:rsidRPr="00A514EC">
        <w:rPr>
          <w:sz w:val="28"/>
          <w:szCs w:val="28"/>
        </w:rPr>
        <w:t xml:space="preserve"> </w:t>
      </w:r>
      <w:proofErr w:type="spellStart"/>
      <w:r w:rsidRPr="00DA0CCE">
        <w:rPr>
          <w:sz w:val="28"/>
          <w:szCs w:val="28"/>
        </w:rPr>
        <w:t>сформированности</w:t>
      </w:r>
      <w:proofErr w:type="spellEnd"/>
      <w:r w:rsidRPr="00DA0CCE">
        <w:rPr>
          <w:sz w:val="28"/>
          <w:szCs w:val="28"/>
        </w:rPr>
        <w:t xml:space="preserve"> его професси</w:t>
      </w:r>
      <w:r>
        <w:rPr>
          <w:sz w:val="28"/>
          <w:szCs w:val="28"/>
        </w:rPr>
        <w:t>ональных компетенций и личност</w:t>
      </w:r>
      <w:r w:rsidRPr="00DA0CCE">
        <w:rPr>
          <w:sz w:val="28"/>
          <w:szCs w:val="28"/>
        </w:rPr>
        <w:t>ных качеств.</w:t>
      </w:r>
    </w:p>
    <w:p w:rsidR="00A514EC" w:rsidRPr="00DA0CCE" w:rsidRDefault="00A514EC" w:rsidP="00A514EC">
      <w:pPr>
        <w:ind w:firstLine="720"/>
        <w:jc w:val="both"/>
        <w:rPr>
          <w:sz w:val="28"/>
          <w:szCs w:val="28"/>
        </w:rPr>
      </w:pPr>
      <w:r w:rsidRPr="00A514EC">
        <w:rPr>
          <w:i/>
          <w:sz w:val="28"/>
          <w:szCs w:val="28"/>
        </w:rPr>
        <w:t>Стимулирование профессионального самообразования и саморазвития</w:t>
      </w:r>
      <w:r w:rsidRPr="00DA0CCE">
        <w:rPr>
          <w:sz w:val="28"/>
          <w:szCs w:val="28"/>
        </w:rPr>
        <w:t xml:space="preserve"> предполагает включение начинающего учителя</w:t>
      </w:r>
      <w:r>
        <w:rPr>
          <w:sz w:val="28"/>
          <w:szCs w:val="28"/>
        </w:rPr>
        <w:t xml:space="preserve"> в различные формы по</w:t>
      </w:r>
      <w:r w:rsidRPr="00DA0CCE">
        <w:rPr>
          <w:sz w:val="28"/>
          <w:szCs w:val="28"/>
        </w:rPr>
        <w:t>вышения квалификации / мастерства:</w:t>
      </w:r>
    </w:p>
    <w:p w:rsidR="00A514EC" w:rsidRPr="00445D40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CCE">
        <w:rPr>
          <w:sz w:val="28"/>
          <w:szCs w:val="28"/>
        </w:rPr>
        <w:t>педагогическое проектирование,</w:t>
      </w:r>
      <w:r w:rsidRPr="00E724CD">
        <w:rPr>
          <w:sz w:val="28"/>
          <w:szCs w:val="28"/>
        </w:rPr>
        <w:t xml:space="preserve"> </w:t>
      </w:r>
      <w:r w:rsidRPr="00DA0CCE">
        <w:rPr>
          <w:sz w:val="28"/>
          <w:szCs w:val="28"/>
        </w:rPr>
        <w:t>решение педагогических ситуаций,</w:t>
      </w:r>
      <w:r w:rsidRPr="00E724CD">
        <w:rPr>
          <w:sz w:val="28"/>
          <w:szCs w:val="28"/>
        </w:rPr>
        <w:t xml:space="preserve"> </w:t>
      </w:r>
      <w:r w:rsidRPr="00DA0CCE">
        <w:rPr>
          <w:sz w:val="28"/>
          <w:szCs w:val="28"/>
        </w:rPr>
        <w:t>профессиональные конкурсы,</w:t>
      </w:r>
      <w:r>
        <w:rPr>
          <w:sz w:val="28"/>
          <w:szCs w:val="28"/>
        </w:rPr>
        <w:t xml:space="preserve"> </w:t>
      </w:r>
      <w:r w:rsidRPr="00445D40">
        <w:rPr>
          <w:sz w:val="28"/>
          <w:szCs w:val="28"/>
        </w:rPr>
        <w:t>посещение уроков и мероприятий,</w:t>
      </w:r>
      <w:r>
        <w:rPr>
          <w:sz w:val="28"/>
          <w:szCs w:val="28"/>
        </w:rPr>
        <w:t xml:space="preserve"> проводимых коллегами, с после</w:t>
      </w:r>
      <w:r w:rsidRPr="00445D40">
        <w:rPr>
          <w:sz w:val="28"/>
          <w:szCs w:val="28"/>
        </w:rPr>
        <w:t>дующим анализом;</w:t>
      </w:r>
    </w:p>
    <w:p w:rsidR="00A514EC" w:rsidRPr="00445D40" w:rsidRDefault="00A514EC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45D40">
        <w:rPr>
          <w:sz w:val="28"/>
          <w:szCs w:val="28"/>
        </w:rPr>
        <w:t>совместная с наставником работа по подготовке урок</w:t>
      </w:r>
      <w:r>
        <w:rPr>
          <w:sz w:val="28"/>
          <w:szCs w:val="28"/>
        </w:rPr>
        <w:t>ов, внекласс</w:t>
      </w:r>
      <w:r w:rsidRPr="00445D40">
        <w:rPr>
          <w:sz w:val="28"/>
          <w:szCs w:val="28"/>
        </w:rPr>
        <w:t>ных событий, воспитательных мероприятий.</w:t>
      </w:r>
    </w:p>
    <w:p w:rsidR="00A514EC" w:rsidRPr="00445D40" w:rsidRDefault="00A514EC" w:rsidP="00A514EC">
      <w:pPr>
        <w:jc w:val="both"/>
        <w:rPr>
          <w:sz w:val="28"/>
          <w:szCs w:val="28"/>
        </w:rPr>
      </w:pPr>
      <w:proofErr w:type="spellStart"/>
      <w:proofErr w:type="gramStart"/>
      <w:r w:rsidRPr="00A514EC">
        <w:rPr>
          <w:i/>
          <w:sz w:val="28"/>
          <w:szCs w:val="28"/>
        </w:rPr>
        <w:t>Mo</w:t>
      </w:r>
      <w:proofErr w:type="gramEnd"/>
      <w:r w:rsidRPr="00A514EC">
        <w:rPr>
          <w:i/>
          <w:sz w:val="28"/>
          <w:szCs w:val="28"/>
        </w:rPr>
        <w:t>ниторинг</w:t>
      </w:r>
      <w:proofErr w:type="spellEnd"/>
      <w:r w:rsidRPr="00A514EC">
        <w:rPr>
          <w:i/>
          <w:sz w:val="28"/>
          <w:szCs w:val="28"/>
        </w:rPr>
        <w:t xml:space="preserve"> профессионального развития молодого педагога</w:t>
      </w:r>
      <w:r>
        <w:rPr>
          <w:sz w:val="28"/>
          <w:szCs w:val="28"/>
        </w:rPr>
        <w:t xml:space="preserve"> пред</w:t>
      </w:r>
      <w:r w:rsidRPr="00445D40">
        <w:rPr>
          <w:sz w:val="28"/>
          <w:szCs w:val="28"/>
        </w:rPr>
        <w:t>полагает отслеживание результативности реализации программы.</w:t>
      </w:r>
    </w:p>
    <w:p w:rsidR="00A514EC" w:rsidRPr="00445D40" w:rsidRDefault="00A514EC" w:rsidP="00A514EC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>Организация наставничества в пр</w:t>
      </w:r>
      <w:r>
        <w:rPr>
          <w:sz w:val="28"/>
          <w:szCs w:val="28"/>
        </w:rPr>
        <w:t>оцессе повышения профессиональ</w:t>
      </w:r>
      <w:r w:rsidRPr="00445D40">
        <w:rPr>
          <w:sz w:val="28"/>
          <w:szCs w:val="28"/>
        </w:rPr>
        <w:t>ной компетентности молодого учителя носит поэтапный характер:</w:t>
      </w:r>
    </w:p>
    <w:p w:rsidR="00A514EC" w:rsidRPr="00445D40" w:rsidRDefault="00A720C0" w:rsidP="00A51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14EC">
        <w:rPr>
          <w:sz w:val="28"/>
          <w:szCs w:val="28"/>
        </w:rPr>
        <w:t xml:space="preserve">   </w:t>
      </w:r>
      <w:r w:rsidR="00A514EC" w:rsidRPr="00445D40">
        <w:rPr>
          <w:sz w:val="28"/>
          <w:szCs w:val="28"/>
        </w:rPr>
        <w:t>Диагностика профессиональных трудностей;</w:t>
      </w:r>
    </w:p>
    <w:p w:rsidR="00A514EC" w:rsidRPr="00445D40" w:rsidRDefault="00A720C0" w:rsidP="00A72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  </w:t>
      </w:r>
      <w:r w:rsidR="00A514EC" w:rsidRPr="00445D40">
        <w:rPr>
          <w:sz w:val="28"/>
          <w:szCs w:val="28"/>
        </w:rPr>
        <w:t>Стимулирование профессионального самообразования;</w:t>
      </w:r>
    </w:p>
    <w:p w:rsidR="00A720C0" w:rsidRDefault="00A720C0" w:rsidP="00A72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14EC" w:rsidRPr="00445D40">
        <w:rPr>
          <w:sz w:val="28"/>
          <w:szCs w:val="28"/>
        </w:rPr>
        <w:t xml:space="preserve">Оценка результативности профессионального самообразования. </w:t>
      </w:r>
    </w:p>
    <w:p w:rsidR="00A514EC" w:rsidRPr="00445D40" w:rsidRDefault="00A514EC" w:rsidP="00A720C0">
      <w:pPr>
        <w:ind w:firstLine="720"/>
        <w:jc w:val="both"/>
        <w:rPr>
          <w:sz w:val="28"/>
          <w:szCs w:val="28"/>
        </w:rPr>
      </w:pPr>
      <w:r w:rsidRPr="00445D40">
        <w:rPr>
          <w:sz w:val="28"/>
          <w:szCs w:val="28"/>
        </w:rPr>
        <w:t xml:space="preserve">На этапе диагностики куратору реализации Программы </w:t>
      </w:r>
      <w:proofErr w:type="gramStart"/>
      <w:r w:rsidRPr="00445D40">
        <w:rPr>
          <w:sz w:val="28"/>
          <w:szCs w:val="28"/>
        </w:rPr>
        <w:t>предоста</w:t>
      </w:r>
      <w:r w:rsidR="00A720C0">
        <w:rPr>
          <w:sz w:val="28"/>
          <w:szCs w:val="28"/>
        </w:rPr>
        <w:t>вля</w:t>
      </w:r>
      <w:r w:rsidRPr="00445D40">
        <w:rPr>
          <w:sz w:val="28"/>
          <w:szCs w:val="28"/>
        </w:rPr>
        <w:t>ются следующие документы</w:t>
      </w:r>
      <w:proofErr w:type="gramEnd"/>
      <w:r w:rsidRPr="00445D40">
        <w:rPr>
          <w:sz w:val="28"/>
          <w:szCs w:val="28"/>
        </w:rPr>
        <w:t>: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925888">
        <w:rPr>
          <w:sz w:val="28"/>
          <w:szCs w:val="28"/>
        </w:rPr>
        <w:t>диагностическая карта «Профессиональные дефициты», заполненная молодым педагогом (приложение №1);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888">
        <w:rPr>
          <w:sz w:val="28"/>
          <w:szCs w:val="28"/>
        </w:rPr>
        <w:t>диагностическая карта «Профессиональные дефициты», заполненная наставником о профессиональных дефицитах молодого педагога;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888">
        <w:rPr>
          <w:sz w:val="28"/>
          <w:szCs w:val="28"/>
        </w:rPr>
        <w:t xml:space="preserve">диагностическая карта «Профессиональные дефициты», заполненная заместителем </w:t>
      </w:r>
      <w:r w:rsidR="0076429A">
        <w:rPr>
          <w:sz w:val="28"/>
          <w:szCs w:val="28"/>
        </w:rPr>
        <w:t>директора по учебно-воспитательной</w:t>
      </w:r>
      <w:r w:rsidRPr="00925888">
        <w:rPr>
          <w:sz w:val="28"/>
          <w:szCs w:val="28"/>
        </w:rPr>
        <w:t xml:space="preserve"> работе о профессиональных дефицитах молодого педагога.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 w:rsidRPr="00925888">
        <w:rPr>
          <w:sz w:val="28"/>
          <w:szCs w:val="28"/>
        </w:rPr>
        <w:t>На этапе стимулирования профессионального самообразования разрабатывается и утверждается индивидуальный план профессионального развития молодого педагога (приложение №2).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 w:rsidRPr="00925888">
        <w:rPr>
          <w:sz w:val="28"/>
          <w:szCs w:val="28"/>
        </w:rPr>
        <w:t>Мероприятия по развитию молодого специалиста проводятся с ноября по май.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 w:rsidRPr="00925888">
        <w:rPr>
          <w:sz w:val="28"/>
          <w:szCs w:val="28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 самообучение, участие в школьных методических событиях, участие в профессиональных конкурсах.</w:t>
      </w:r>
    </w:p>
    <w:p w:rsidR="00925888" w:rsidRPr="00925888" w:rsidRDefault="00925888" w:rsidP="00925888">
      <w:pPr>
        <w:ind w:left="720"/>
        <w:jc w:val="both"/>
        <w:rPr>
          <w:sz w:val="28"/>
          <w:szCs w:val="28"/>
        </w:rPr>
      </w:pPr>
      <w:r w:rsidRPr="00925888">
        <w:rPr>
          <w:sz w:val="28"/>
          <w:szCs w:val="28"/>
        </w:rPr>
        <w:t>Примерный перечень мероприятий, к</w:t>
      </w:r>
      <w:r>
        <w:rPr>
          <w:sz w:val="28"/>
          <w:szCs w:val="28"/>
        </w:rPr>
        <w:t xml:space="preserve">оторые могут быть включены в </w:t>
      </w:r>
      <w:r>
        <w:rPr>
          <w:sz w:val="28"/>
          <w:szCs w:val="28"/>
        </w:rPr>
        <w:lastRenderedPageBreak/>
        <w:t>Индивид</w:t>
      </w:r>
      <w:r w:rsidRPr="00925888">
        <w:rPr>
          <w:sz w:val="28"/>
          <w:szCs w:val="28"/>
        </w:rPr>
        <w:t>уальный план:</w:t>
      </w:r>
    </w:p>
    <w:p w:rsid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888">
        <w:rPr>
          <w:sz w:val="28"/>
          <w:szCs w:val="28"/>
        </w:rPr>
        <w:t xml:space="preserve">инструктаж: «Как вести классный журнал», «Как заполнять личные дела </w:t>
      </w:r>
      <w:proofErr w:type="gramStart"/>
      <w:r w:rsidRPr="00925888">
        <w:rPr>
          <w:sz w:val="28"/>
          <w:szCs w:val="28"/>
        </w:rPr>
        <w:t>обучающихся</w:t>
      </w:r>
      <w:proofErr w:type="gramEnd"/>
      <w:r w:rsidRPr="00925888">
        <w:rPr>
          <w:sz w:val="28"/>
          <w:szCs w:val="28"/>
        </w:rPr>
        <w:t xml:space="preserve">»; </w:t>
      </w:r>
    </w:p>
    <w:p w:rsidR="00925888" w:rsidRPr="00925888" w:rsidRDefault="00925888" w:rsidP="00764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5888">
        <w:rPr>
          <w:sz w:val="28"/>
          <w:szCs w:val="28"/>
        </w:rPr>
        <w:t>«Выполнение единых требований к ведению дневников и тетрадей» и др.;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888">
        <w:rPr>
          <w:sz w:val="28"/>
          <w:szCs w:val="28"/>
        </w:rPr>
        <w:t>выбор методической темы. Планирование работы над методической темой на год;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25888">
        <w:rPr>
          <w:sz w:val="28"/>
          <w:szCs w:val="28"/>
        </w:rPr>
        <w:t>обсуждение новинок методической литературы по предмету;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5888">
        <w:rPr>
          <w:sz w:val="28"/>
          <w:szCs w:val="28"/>
        </w:rPr>
        <w:t>консультации по частным вопросам методики преподавания и проведения внеклассных мероприятий;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25888">
        <w:rPr>
          <w:sz w:val="28"/>
          <w:szCs w:val="28"/>
        </w:rPr>
        <w:t>совместная разработка с наставником планов-конспектов уроков, занятий по внеурочной деятельности, внеклассного мероприятия;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 w:rsidRPr="00925888">
        <w:rPr>
          <w:sz w:val="28"/>
          <w:szCs w:val="28"/>
        </w:rPr>
        <w:drawing>
          <wp:inline distT="0" distB="0" distL="0" distR="0">
            <wp:extent cx="76200" cy="9525"/>
            <wp:effectExtent l="19050" t="0" r="0" b="0"/>
            <wp:docPr id="1" name="Picture 5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888">
        <w:rPr>
          <w:sz w:val="28"/>
          <w:szCs w:val="28"/>
        </w:rPr>
        <w:t xml:space="preserve">- </w:t>
      </w:r>
      <w:proofErr w:type="spellStart"/>
      <w:r w:rsidRPr="00925888">
        <w:rPr>
          <w:sz w:val="28"/>
          <w:szCs w:val="28"/>
        </w:rPr>
        <w:t>взаимопосещение</w:t>
      </w:r>
      <w:proofErr w:type="spellEnd"/>
      <w:r w:rsidRPr="00925888">
        <w:rPr>
          <w:sz w:val="28"/>
          <w:szCs w:val="28"/>
        </w:rPr>
        <w:t xml:space="preserve"> уроков и занятий, внеклассных мероприятий и их </w:t>
      </w:r>
      <w:r w:rsidRPr="00925888">
        <w:rPr>
          <w:sz w:val="28"/>
          <w:szCs w:val="28"/>
        </w:rPr>
        <w:drawing>
          <wp:inline distT="0" distB="0" distL="0" distR="0">
            <wp:extent cx="133350" cy="9525"/>
            <wp:effectExtent l="19050" t="0" r="0" b="0"/>
            <wp:docPr id="2" name="Picture 5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888">
        <w:rPr>
          <w:sz w:val="28"/>
          <w:szCs w:val="28"/>
        </w:rPr>
        <w:t>последующий подробный анализ;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5888">
        <w:rPr>
          <w:sz w:val="28"/>
          <w:szCs w:val="28"/>
        </w:rPr>
        <w:t>организация и проведение открытого урока, внеклассного мероприятия;</w:t>
      </w:r>
    </w:p>
    <w:p w:rsidR="00925888" w:rsidRPr="00925888" w:rsidRDefault="0076429A" w:rsidP="00764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88" w:rsidRPr="00925888">
        <w:rPr>
          <w:sz w:val="28"/>
          <w:szCs w:val="28"/>
        </w:rPr>
        <w:t>изучение методических разработок «Анализ внеклассного мероприятия», «Методика проведения родительского собрания», «Тематика родительских собраний», «Тематические классные часы» и др.;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5888">
        <w:rPr>
          <w:sz w:val="28"/>
          <w:szCs w:val="28"/>
        </w:rPr>
        <w:t xml:space="preserve">подготовка памяток: «Анализ и самоанализ урока», «Методические основания проведения внеклассных мероприятий», «Организация работы с </w:t>
      </w:r>
      <w:proofErr w:type="gramStart"/>
      <w:r w:rsidRPr="00925888">
        <w:rPr>
          <w:sz w:val="28"/>
          <w:szCs w:val="28"/>
        </w:rPr>
        <w:t>неуспевающими</w:t>
      </w:r>
      <w:proofErr w:type="gramEnd"/>
      <w:r w:rsidRPr="00925888">
        <w:rPr>
          <w:sz w:val="28"/>
          <w:szCs w:val="28"/>
        </w:rPr>
        <w:t>», «Современные методы и формы контроля и оценки предметных результатов обучающихся» и др.;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25888">
        <w:rPr>
          <w:sz w:val="28"/>
          <w:szCs w:val="28"/>
        </w:rPr>
        <w:t xml:space="preserve">знакомство с </w:t>
      </w:r>
      <w:proofErr w:type="spellStart"/>
      <w:r w:rsidRPr="00925888">
        <w:rPr>
          <w:sz w:val="28"/>
          <w:szCs w:val="28"/>
        </w:rPr>
        <w:t>портфолио</w:t>
      </w:r>
      <w:proofErr w:type="spellEnd"/>
      <w:r w:rsidRPr="00925888">
        <w:rPr>
          <w:sz w:val="28"/>
          <w:szCs w:val="28"/>
        </w:rPr>
        <w:t xml:space="preserve"> наставника;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25888">
        <w:rPr>
          <w:sz w:val="28"/>
          <w:szCs w:val="28"/>
        </w:rPr>
        <w:t xml:space="preserve">знакомство с требованиями и вариантами оформления профессионального </w:t>
      </w:r>
      <w:proofErr w:type="spellStart"/>
      <w:r w:rsidRPr="00925888">
        <w:rPr>
          <w:sz w:val="28"/>
          <w:szCs w:val="28"/>
        </w:rPr>
        <w:t>портфолио</w:t>
      </w:r>
      <w:proofErr w:type="spellEnd"/>
      <w:r w:rsidRPr="00925888">
        <w:rPr>
          <w:sz w:val="28"/>
          <w:szCs w:val="28"/>
        </w:rPr>
        <w:t>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5888">
        <w:rPr>
          <w:sz w:val="28"/>
          <w:szCs w:val="28"/>
        </w:rPr>
        <w:t>участие в общешкольных образовательных событиях;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 w:rsidRPr="00925888"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1396365</wp:posOffset>
            </wp:positionV>
            <wp:extent cx="18415" cy="8890"/>
            <wp:effectExtent l="0" t="0" r="0" b="0"/>
            <wp:wrapSquare wrapText="bothSides"/>
            <wp:docPr id="24" name="Picture 2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888"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817245</wp:posOffset>
            </wp:positionH>
            <wp:positionV relativeFrom="page">
              <wp:posOffset>1396365</wp:posOffset>
            </wp:positionV>
            <wp:extent cx="18415" cy="8890"/>
            <wp:effectExtent l="0" t="0" r="0" b="0"/>
            <wp:wrapSquare wrapText="bothSides"/>
            <wp:docPr id="25" name="Picture 2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888"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1396365</wp:posOffset>
            </wp:positionV>
            <wp:extent cx="52070" cy="8890"/>
            <wp:effectExtent l="0" t="0" r="0" b="0"/>
            <wp:wrapSquare wrapText="bothSides"/>
            <wp:docPr id="26" name="Picture 2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-  </w:t>
      </w:r>
      <w:r w:rsidRPr="00925888">
        <w:rPr>
          <w:sz w:val="28"/>
          <w:szCs w:val="28"/>
        </w:rPr>
        <w:t>участие в методических семинарах, совещаниях, мастер-классах и т.д.;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5888">
        <w:rPr>
          <w:sz w:val="28"/>
          <w:szCs w:val="28"/>
        </w:rPr>
        <w:t>отчет о проделанной работе на заседании методического объединения.</w:t>
      </w:r>
    </w:p>
    <w:p w:rsidR="00925888" w:rsidRPr="00925888" w:rsidRDefault="00925888" w:rsidP="00925888">
      <w:pPr>
        <w:ind w:firstLine="720"/>
        <w:jc w:val="both"/>
        <w:rPr>
          <w:sz w:val="28"/>
          <w:szCs w:val="28"/>
        </w:rPr>
      </w:pPr>
      <w:r w:rsidRPr="00925888">
        <w:rPr>
          <w:sz w:val="28"/>
          <w:szCs w:val="28"/>
        </w:rPr>
        <w:t xml:space="preserve">На этапе оценки результативности профессионального самообразования молодой педагог совместно с наставником сдает куратору реализации </w:t>
      </w:r>
      <w:proofErr w:type="gramStart"/>
      <w:r w:rsidRPr="00925888">
        <w:rPr>
          <w:sz w:val="28"/>
          <w:szCs w:val="28"/>
        </w:rPr>
        <w:t>Программы</w:t>
      </w:r>
      <w:proofErr w:type="gramEnd"/>
      <w:r w:rsidRPr="00925888">
        <w:rPr>
          <w:sz w:val="28"/>
          <w:szCs w:val="28"/>
        </w:rPr>
        <w:t xml:space="preserve"> следующие документы:</w:t>
      </w:r>
    </w:p>
    <w:p w:rsidR="00925888" w:rsidRPr="00925888" w:rsidRDefault="00925888" w:rsidP="009258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888">
        <w:rPr>
          <w:sz w:val="28"/>
          <w:szCs w:val="28"/>
        </w:rPr>
        <w:t xml:space="preserve">отчет-презентацию о проделанной работе по реализации </w:t>
      </w:r>
      <w:proofErr w:type="gramStart"/>
      <w:r w:rsidRPr="00925888">
        <w:rPr>
          <w:sz w:val="28"/>
          <w:szCs w:val="28"/>
        </w:rPr>
        <w:t>индивидуального</w:t>
      </w:r>
      <w:proofErr w:type="gramEnd"/>
    </w:p>
    <w:p w:rsidR="00925888" w:rsidRPr="00925888" w:rsidRDefault="00925888" w:rsidP="0092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25888">
        <w:rPr>
          <w:sz w:val="28"/>
          <w:szCs w:val="28"/>
        </w:rPr>
        <w:t>плана профессионального развития педагога;</w:t>
      </w:r>
    </w:p>
    <w:p w:rsidR="00925888" w:rsidRPr="00925888" w:rsidRDefault="00925888" w:rsidP="009258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888">
        <w:rPr>
          <w:sz w:val="28"/>
          <w:szCs w:val="28"/>
        </w:rPr>
        <w:t>индивидуальный план с оценкой наставником проделанной работы и предложениями по дальнейшей работе молодого педагога (приложение</w:t>
      </w:r>
      <w:r>
        <w:rPr>
          <w:sz w:val="28"/>
          <w:szCs w:val="28"/>
        </w:rPr>
        <w:t xml:space="preserve"> №3);</w:t>
      </w:r>
    </w:p>
    <w:p w:rsidR="00925888" w:rsidRPr="00925888" w:rsidRDefault="00925888" w:rsidP="009258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Pr="00925888">
        <w:rPr>
          <w:sz w:val="28"/>
          <w:szCs w:val="28"/>
        </w:rPr>
        <w:t>Портфолио</w:t>
      </w:r>
      <w:proofErr w:type="spellEnd"/>
      <w:r w:rsidRPr="00925888">
        <w:rPr>
          <w:sz w:val="28"/>
          <w:szCs w:val="28"/>
        </w:rPr>
        <w:t xml:space="preserve"> профессиональной деятельности молодого педагога.</w:t>
      </w:r>
    </w:p>
    <w:p w:rsidR="00925888" w:rsidRPr="00925888" w:rsidRDefault="00925888" w:rsidP="00925888">
      <w:pPr>
        <w:ind w:firstLine="360"/>
        <w:jc w:val="both"/>
        <w:rPr>
          <w:sz w:val="28"/>
          <w:szCs w:val="28"/>
        </w:rPr>
      </w:pPr>
      <w:r w:rsidRPr="00925888">
        <w:rPr>
          <w:sz w:val="28"/>
          <w:szCs w:val="28"/>
        </w:rPr>
        <w:t>Условиями эффективности реализации программы являются:</w:t>
      </w:r>
    </w:p>
    <w:p w:rsidR="00925888" w:rsidRPr="00925888" w:rsidRDefault="00925888" w:rsidP="009258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25888">
        <w:rPr>
          <w:sz w:val="28"/>
          <w:szCs w:val="28"/>
        </w:rPr>
        <w:t>взаимная заинтересованность наставника и молодого специалиста;</w:t>
      </w:r>
    </w:p>
    <w:p w:rsidR="00925888" w:rsidRPr="00925888" w:rsidRDefault="00925888" w:rsidP="00925888">
      <w:pPr>
        <w:jc w:val="both"/>
        <w:rPr>
          <w:sz w:val="28"/>
          <w:szCs w:val="28"/>
        </w:rPr>
      </w:pPr>
      <w:r w:rsidRPr="00925888">
        <w:rPr>
          <w:sz w:val="28"/>
          <w:szCs w:val="28"/>
        </w:rPr>
        <w:t xml:space="preserve">административный </w:t>
      </w:r>
      <w:proofErr w:type="gramStart"/>
      <w:r w:rsidRPr="00925888">
        <w:rPr>
          <w:sz w:val="28"/>
          <w:szCs w:val="28"/>
        </w:rPr>
        <w:t>контроль за</w:t>
      </w:r>
      <w:proofErr w:type="gramEnd"/>
      <w:r w:rsidRPr="00925888">
        <w:rPr>
          <w:sz w:val="28"/>
          <w:szCs w:val="28"/>
        </w:rPr>
        <w:t xml:space="preserve"> процессом наставничества;</w:t>
      </w:r>
    </w:p>
    <w:p w:rsidR="00925888" w:rsidRPr="00925888" w:rsidRDefault="00925888" w:rsidP="00925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25888">
        <w:rPr>
          <w:sz w:val="28"/>
          <w:szCs w:val="28"/>
        </w:rPr>
        <w:t>тщательно продуманное планирование и своевременное отслеживание промежуточных результатов сотрудничества.</w:t>
      </w:r>
    </w:p>
    <w:p w:rsidR="00A720C0" w:rsidRPr="00925888" w:rsidRDefault="00A720C0" w:rsidP="00925888">
      <w:pPr>
        <w:jc w:val="both"/>
        <w:rPr>
          <w:sz w:val="28"/>
          <w:szCs w:val="28"/>
        </w:rPr>
      </w:pPr>
    </w:p>
    <w:p w:rsidR="00925888" w:rsidRPr="00925888" w:rsidRDefault="00925888" w:rsidP="00925888">
      <w:pPr>
        <w:jc w:val="both"/>
        <w:rPr>
          <w:sz w:val="28"/>
          <w:szCs w:val="28"/>
        </w:rPr>
      </w:pPr>
    </w:p>
    <w:p w:rsidR="00A720C0" w:rsidRPr="00925888" w:rsidRDefault="00A720C0" w:rsidP="00925888">
      <w:pPr>
        <w:jc w:val="both"/>
        <w:rPr>
          <w:sz w:val="28"/>
          <w:szCs w:val="28"/>
        </w:rPr>
      </w:pPr>
    </w:p>
    <w:p w:rsidR="00A720C0" w:rsidRPr="00925888" w:rsidRDefault="00A720C0" w:rsidP="00925888">
      <w:pPr>
        <w:jc w:val="both"/>
        <w:rPr>
          <w:sz w:val="28"/>
          <w:szCs w:val="28"/>
        </w:rPr>
      </w:pPr>
    </w:p>
    <w:p w:rsidR="00A720C0" w:rsidRPr="00925888" w:rsidRDefault="00A720C0" w:rsidP="00925888">
      <w:pPr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720C0" w:rsidRDefault="00A720C0" w:rsidP="00A720C0">
      <w:pPr>
        <w:ind w:firstLine="720"/>
        <w:jc w:val="both"/>
        <w:rPr>
          <w:sz w:val="28"/>
          <w:szCs w:val="28"/>
        </w:rPr>
      </w:pPr>
    </w:p>
    <w:p w:rsidR="00A514EC" w:rsidRDefault="00A514EC" w:rsidP="00A514EC">
      <w:pPr>
        <w:jc w:val="both"/>
        <w:rPr>
          <w:sz w:val="28"/>
          <w:szCs w:val="28"/>
        </w:rPr>
      </w:pPr>
    </w:p>
    <w:p w:rsidR="00A514EC" w:rsidRDefault="00A514EC" w:rsidP="00A514EC">
      <w:pPr>
        <w:jc w:val="both"/>
        <w:rPr>
          <w:sz w:val="28"/>
          <w:szCs w:val="28"/>
        </w:rPr>
      </w:pPr>
    </w:p>
    <w:p w:rsidR="00A514EC" w:rsidRPr="00445D40" w:rsidRDefault="00A514EC" w:rsidP="00360258">
      <w:pPr>
        <w:jc w:val="both"/>
        <w:rPr>
          <w:sz w:val="28"/>
          <w:szCs w:val="28"/>
        </w:rPr>
        <w:sectPr w:rsidR="00A514EC" w:rsidRPr="00445D40" w:rsidSect="00A514EC">
          <w:type w:val="continuous"/>
          <w:pgSz w:w="11920" w:h="16840"/>
          <w:pgMar w:top="1280" w:right="700" w:bottom="851" w:left="1220" w:header="720" w:footer="720" w:gutter="0"/>
          <w:cols w:space="720"/>
        </w:sectPr>
      </w:pPr>
    </w:p>
    <w:p w:rsidR="006C311B" w:rsidRDefault="009E01D2" w:rsidP="00A514EC">
      <w:pPr>
        <w:jc w:val="both"/>
        <w:rPr>
          <w:sz w:val="28"/>
          <w:szCs w:val="28"/>
        </w:rPr>
      </w:pPr>
      <w:r w:rsidRPr="00445D40">
        <w:rPr>
          <w:sz w:val="28"/>
          <w:szCs w:val="28"/>
        </w:rPr>
        <w:lastRenderedPageBreak/>
        <w:br w:type="column"/>
      </w: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A514EC">
      <w:pPr>
        <w:ind w:left="-851" w:firstLine="851"/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6C311B" w:rsidRDefault="006C311B" w:rsidP="00DA0CCE">
      <w:pPr>
        <w:jc w:val="both"/>
        <w:rPr>
          <w:sz w:val="28"/>
          <w:szCs w:val="28"/>
        </w:rPr>
      </w:pPr>
    </w:p>
    <w:p w:rsidR="00FC7265" w:rsidRPr="00445D40" w:rsidRDefault="00FC7265" w:rsidP="00FC7265">
      <w:pPr>
        <w:jc w:val="both"/>
        <w:rPr>
          <w:sz w:val="28"/>
          <w:szCs w:val="28"/>
        </w:rPr>
        <w:sectPr w:rsidR="00FC7265" w:rsidRPr="00445D40">
          <w:pgSz w:w="11920" w:h="16840"/>
          <w:pgMar w:top="1260" w:right="700" w:bottom="280" w:left="1220" w:header="720" w:footer="720" w:gutter="0"/>
          <w:cols w:space="720"/>
        </w:sectPr>
      </w:pPr>
    </w:p>
    <w:p w:rsidR="00FC7265" w:rsidRPr="00445D40" w:rsidRDefault="00FC7265" w:rsidP="00FC7265">
      <w:pPr>
        <w:jc w:val="both"/>
        <w:rPr>
          <w:sz w:val="28"/>
          <w:szCs w:val="28"/>
        </w:rPr>
        <w:sectPr w:rsidR="00FC7265" w:rsidRPr="00445D40">
          <w:pgSz w:w="11920" w:h="16840"/>
          <w:pgMar w:top="1200" w:right="700" w:bottom="280" w:left="1220" w:header="720" w:footer="720" w:gutter="0"/>
          <w:cols w:space="720"/>
        </w:sectPr>
      </w:pPr>
    </w:p>
    <w:p w:rsidR="00FC7265" w:rsidRPr="00445D40" w:rsidRDefault="00FC7265" w:rsidP="00FC7265">
      <w:pPr>
        <w:jc w:val="both"/>
        <w:rPr>
          <w:sz w:val="28"/>
          <w:szCs w:val="28"/>
        </w:rPr>
        <w:sectPr w:rsidR="00FC7265" w:rsidRPr="00445D40">
          <w:type w:val="continuous"/>
          <w:pgSz w:w="11920" w:h="16840"/>
          <w:pgMar w:top="1300" w:right="700" w:bottom="280" w:left="1220" w:header="720" w:footer="720" w:gutter="0"/>
          <w:cols w:num="2" w:space="720" w:equalWidth="0">
            <w:col w:w="694" w:space="40"/>
            <w:col w:w="9266"/>
          </w:cols>
        </w:sectPr>
      </w:pPr>
    </w:p>
    <w:p w:rsidR="00FC7265" w:rsidRPr="00445D40" w:rsidRDefault="00FC7265" w:rsidP="00FC7265">
      <w:pPr>
        <w:jc w:val="both"/>
        <w:rPr>
          <w:sz w:val="28"/>
          <w:szCs w:val="28"/>
        </w:rPr>
      </w:pPr>
    </w:p>
    <w:p w:rsidR="00AD0761" w:rsidRDefault="002F251C">
      <w:pPr>
        <w:pStyle w:val="a3"/>
        <w:spacing w:before="78"/>
        <w:ind w:right="135"/>
        <w:jc w:val="right"/>
      </w:pPr>
      <w:r>
        <w:rPr>
          <w:color w:val="242424"/>
        </w:rPr>
        <w:t>Приложение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1</w:t>
      </w:r>
    </w:p>
    <w:p w:rsidR="00AD0761" w:rsidRDefault="00AD0761">
      <w:pPr>
        <w:pStyle w:val="a3"/>
        <w:spacing w:before="5"/>
        <w:rPr>
          <w:sz w:val="19"/>
        </w:rPr>
      </w:pPr>
    </w:p>
    <w:p w:rsidR="00AD0761" w:rsidRDefault="002F251C">
      <w:pPr>
        <w:pStyle w:val="a3"/>
        <w:spacing w:before="88"/>
        <w:ind w:left="4607"/>
      </w:pPr>
      <w:r>
        <w:rPr>
          <w:color w:val="1C1C1C"/>
          <w:w w:val="105"/>
        </w:rPr>
        <w:t>Диагностическая</w:t>
      </w:r>
      <w:r>
        <w:rPr>
          <w:color w:val="1C1C1C"/>
          <w:spacing w:val="26"/>
          <w:w w:val="105"/>
        </w:rPr>
        <w:t xml:space="preserve"> </w:t>
      </w:r>
      <w:r>
        <w:rPr>
          <w:color w:val="1C1C1C"/>
          <w:w w:val="105"/>
        </w:rPr>
        <w:t>карта</w:t>
      </w:r>
      <w:r>
        <w:rPr>
          <w:color w:val="1C1C1C"/>
          <w:spacing w:val="50"/>
          <w:w w:val="105"/>
        </w:rPr>
        <w:t xml:space="preserve"> </w:t>
      </w:r>
      <w:r>
        <w:rPr>
          <w:color w:val="1C1C1C"/>
          <w:w w:val="105"/>
        </w:rPr>
        <w:t>«Профессиональные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дефициты»</w:t>
      </w:r>
    </w:p>
    <w:p w:rsidR="00AD0761" w:rsidRDefault="00AD0761">
      <w:pPr>
        <w:pStyle w:val="a3"/>
        <w:rPr>
          <w:sz w:val="20"/>
        </w:rPr>
      </w:pPr>
    </w:p>
    <w:p w:rsidR="00AD0761" w:rsidRDefault="00AD0761">
      <w:pPr>
        <w:pStyle w:val="a3"/>
        <w:rPr>
          <w:sz w:val="20"/>
        </w:rPr>
      </w:pPr>
    </w:p>
    <w:p w:rsidR="00AD0761" w:rsidRDefault="00AD0761">
      <w:pPr>
        <w:pStyle w:val="a3"/>
        <w:rPr>
          <w:sz w:val="20"/>
        </w:rPr>
      </w:pPr>
    </w:p>
    <w:p w:rsidR="00AD0761" w:rsidRDefault="00AD0761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/>
      </w:tblPr>
      <w:tblGrid>
        <w:gridCol w:w="504"/>
        <w:gridCol w:w="5400"/>
        <w:gridCol w:w="2885"/>
        <w:gridCol w:w="1848"/>
        <w:gridCol w:w="2232"/>
        <w:gridCol w:w="2160"/>
      </w:tblGrid>
      <w:tr w:rsidR="00AD0761">
        <w:trPr>
          <w:trHeight w:val="1492"/>
        </w:trPr>
        <w:tc>
          <w:tcPr>
            <w:tcW w:w="504" w:type="dxa"/>
          </w:tcPr>
          <w:p w:rsidR="00AD0761" w:rsidRDefault="005476F7">
            <w:pPr>
              <w:pStyle w:val="TableParagraph"/>
              <w:spacing w:line="351" w:lineRule="exact"/>
              <w:ind w:left="157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color w:val="4D4D4D"/>
                <w:w w:val="103"/>
                <w:sz w:val="34"/>
              </w:rPr>
              <w:t>№</w:t>
            </w:r>
          </w:p>
        </w:tc>
        <w:tc>
          <w:tcPr>
            <w:tcW w:w="540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885" w:type="dxa"/>
          </w:tcPr>
          <w:p w:rsidR="00AD0761" w:rsidRPr="005476F7" w:rsidRDefault="002F251C" w:rsidP="005476F7">
            <w:pPr>
              <w:pStyle w:val="TableParagraph"/>
              <w:spacing w:before="2" w:line="285" w:lineRule="auto"/>
              <w:ind w:left="164" w:right="110" w:hanging="14"/>
              <w:jc w:val="both"/>
              <w:rPr>
                <w:sz w:val="27"/>
              </w:rPr>
            </w:pPr>
            <w:r>
              <w:rPr>
                <w:color w:val="242424"/>
                <w:sz w:val="27"/>
              </w:rPr>
              <w:t>Самооценка молодым</w:t>
            </w:r>
            <w:r>
              <w:rPr>
                <w:color w:val="242424"/>
                <w:spacing w:val="1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 xml:space="preserve">педагогом / </w:t>
            </w:r>
            <w:proofErr w:type="spellStart"/>
            <w:r>
              <w:rPr>
                <w:color w:val="242424"/>
                <w:sz w:val="27"/>
              </w:rPr>
              <w:t>Ранжир</w:t>
            </w:r>
            <w:proofErr w:type="gramStart"/>
            <w:r>
              <w:rPr>
                <w:color w:val="242424"/>
                <w:sz w:val="27"/>
              </w:rPr>
              <w:t>о</w:t>
            </w:r>
            <w:proofErr w:type="spellEnd"/>
            <w:r>
              <w:rPr>
                <w:color w:val="242424"/>
                <w:sz w:val="27"/>
              </w:rPr>
              <w:t>-</w:t>
            </w:r>
            <w:proofErr w:type="gramEnd"/>
            <w:r>
              <w:rPr>
                <w:color w:val="242424"/>
                <w:spacing w:val="1"/>
                <w:sz w:val="27"/>
              </w:rPr>
              <w:t xml:space="preserve"> </w:t>
            </w:r>
            <w:proofErr w:type="spellStart"/>
            <w:r>
              <w:rPr>
                <w:color w:val="242424"/>
                <w:sz w:val="27"/>
              </w:rPr>
              <w:t>вание</w:t>
            </w:r>
            <w:proofErr w:type="spellEnd"/>
            <w:r>
              <w:rPr>
                <w:color w:val="242424"/>
                <w:spacing w:val="27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по</w:t>
            </w:r>
            <w:r>
              <w:rPr>
                <w:color w:val="242424"/>
                <w:spacing w:val="12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степени</w:t>
            </w:r>
            <w:r>
              <w:rPr>
                <w:color w:val="242424"/>
                <w:spacing w:val="27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зна</w:t>
            </w:r>
            <w:r w:rsidR="005476F7">
              <w:rPr>
                <w:color w:val="242424"/>
                <w:sz w:val="27"/>
              </w:rPr>
              <w:t>чимости</w:t>
            </w:r>
          </w:p>
        </w:tc>
        <w:tc>
          <w:tcPr>
            <w:tcW w:w="1848" w:type="dxa"/>
          </w:tcPr>
          <w:p w:rsidR="00AD0761" w:rsidRDefault="002F251C">
            <w:pPr>
              <w:pStyle w:val="TableParagraph"/>
              <w:spacing w:before="2" w:line="285" w:lineRule="auto"/>
              <w:ind w:left="151" w:right="92"/>
              <w:jc w:val="center"/>
              <w:rPr>
                <w:sz w:val="27"/>
              </w:rPr>
            </w:pPr>
            <w:r>
              <w:rPr>
                <w:color w:val="242424"/>
                <w:sz w:val="27"/>
              </w:rPr>
              <w:t>Оценка</w:t>
            </w:r>
            <w:r>
              <w:rPr>
                <w:color w:val="242424"/>
                <w:spacing w:val="38"/>
                <w:sz w:val="27"/>
              </w:rPr>
              <w:t xml:space="preserve"> </w:t>
            </w:r>
            <w:proofErr w:type="spellStart"/>
            <w:r>
              <w:rPr>
                <w:color w:val="242424"/>
                <w:sz w:val="27"/>
              </w:rPr>
              <w:t>педаг</w:t>
            </w:r>
            <w:proofErr w:type="gramStart"/>
            <w:r>
              <w:rPr>
                <w:color w:val="242424"/>
                <w:sz w:val="27"/>
              </w:rPr>
              <w:t>o</w:t>
            </w:r>
            <w:proofErr w:type="gramEnd"/>
            <w:r>
              <w:rPr>
                <w:color w:val="242424"/>
                <w:sz w:val="27"/>
              </w:rPr>
              <w:t>гa</w:t>
            </w:r>
            <w:proofErr w:type="spellEnd"/>
            <w:r>
              <w:rPr>
                <w:color w:val="242424"/>
                <w:sz w:val="27"/>
              </w:rPr>
              <w:t>-</w:t>
            </w:r>
            <w:r>
              <w:rPr>
                <w:color w:val="242424"/>
                <w:spacing w:val="1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наставника</w:t>
            </w:r>
          </w:p>
        </w:tc>
        <w:tc>
          <w:tcPr>
            <w:tcW w:w="2232" w:type="dxa"/>
          </w:tcPr>
          <w:p w:rsidR="00AD0761" w:rsidRDefault="002F251C">
            <w:pPr>
              <w:pStyle w:val="TableParagraph"/>
              <w:spacing w:before="2" w:line="285" w:lineRule="auto"/>
              <w:ind w:left="292" w:hanging="83"/>
              <w:rPr>
                <w:sz w:val="27"/>
              </w:rPr>
            </w:pPr>
            <w:r>
              <w:rPr>
                <w:color w:val="242424"/>
                <w:sz w:val="27"/>
              </w:rPr>
              <w:t>Оценка</w:t>
            </w:r>
            <w:r>
              <w:rPr>
                <w:color w:val="242424"/>
                <w:spacing w:val="43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курато</w:t>
            </w:r>
            <w:r>
              <w:rPr>
                <w:color w:val="242424"/>
                <w:w w:val="105"/>
                <w:sz w:val="27"/>
              </w:rPr>
              <w:t>ра</w:t>
            </w:r>
            <w:r>
              <w:rPr>
                <w:color w:val="242424"/>
                <w:spacing w:val="-18"/>
                <w:w w:val="105"/>
                <w:sz w:val="27"/>
              </w:rPr>
              <w:t xml:space="preserve"> </w:t>
            </w:r>
            <w:r>
              <w:rPr>
                <w:color w:val="242424"/>
                <w:w w:val="105"/>
                <w:sz w:val="27"/>
              </w:rPr>
              <w:t>программы</w:t>
            </w:r>
          </w:p>
        </w:tc>
        <w:tc>
          <w:tcPr>
            <w:tcW w:w="2160" w:type="dxa"/>
          </w:tcPr>
          <w:p w:rsidR="00AD0761" w:rsidRDefault="002F251C">
            <w:pPr>
              <w:pStyle w:val="TableParagraph"/>
              <w:spacing w:before="2" w:line="285" w:lineRule="auto"/>
              <w:ind w:left="675" w:hanging="486"/>
              <w:rPr>
                <w:sz w:val="27"/>
              </w:rPr>
            </w:pPr>
            <w:r>
              <w:rPr>
                <w:color w:val="242424"/>
                <w:sz w:val="27"/>
              </w:rPr>
              <w:t>Коллегиальная</w:t>
            </w:r>
            <w:r>
              <w:rPr>
                <w:color w:val="242424"/>
                <w:spacing w:val="-65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оценка</w:t>
            </w:r>
          </w:p>
        </w:tc>
      </w:tr>
      <w:tr w:rsidR="00AD0761">
        <w:trPr>
          <w:trHeight w:val="733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5476F7" w:rsidRDefault="005476F7" w:rsidP="005476F7">
            <w:pPr>
              <w:pStyle w:val="TableParagraph"/>
              <w:tabs>
                <w:tab w:val="left" w:pos="3024"/>
                <w:tab w:val="left" w:pos="4442"/>
              </w:tabs>
              <w:spacing w:line="305" w:lineRule="exact"/>
              <w:ind w:left="131"/>
              <w:rPr>
                <w:color w:val="232323"/>
                <w:w w:val="105"/>
                <w:sz w:val="28"/>
              </w:rPr>
            </w:pPr>
            <w:r>
              <w:rPr>
                <w:color w:val="232323"/>
                <w:w w:val="105"/>
                <w:sz w:val="28"/>
              </w:rPr>
              <w:t>Общепедагогическая</w:t>
            </w:r>
            <w:r>
              <w:rPr>
                <w:color w:val="232323"/>
                <w:w w:val="105"/>
                <w:sz w:val="28"/>
              </w:rPr>
              <w:tab/>
              <w:t>функция.</w:t>
            </w:r>
          </w:p>
          <w:p w:rsidR="00AD0761" w:rsidRDefault="002F251C" w:rsidP="005476F7">
            <w:pPr>
              <w:pStyle w:val="TableParagraph"/>
              <w:tabs>
                <w:tab w:val="left" w:pos="3024"/>
                <w:tab w:val="left" w:pos="4442"/>
              </w:tabs>
              <w:spacing w:line="305" w:lineRule="exact"/>
              <w:ind w:left="131"/>
              <w:rPr>
                <w:sz w:val="28"/>
              </w:rPr>
            </w:pPr>
            <w:r>
              <w:rPr>
                <w:color w:val="232323"/>
                <w:w w:val="105"/>
                <w:sz w:val="28"/>
              </w:rPr>
              <w:t>Обуче</w:t>
            </w:r>
            <w:r>
              <w:rPr>
                <w:color w:val="232323"/>
                <w:sz w:val="28"/>
              </w:rPr>
              <w:t>ние</w:t>
            </w: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729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AD0761" w:rsidRPr="005476F7" w:rsidRDefault="002F251C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 w:rsidRPr="005476F7">
              <w:rPr>
                <w:color w:val="232323"/>
                <w:sz w:val="28"/>
              </w:rPr>
              <w:t>Разработка</w:t>
            </w:r>
            <w:r w:rsidRPr="005476F7">
              <w:rPr>
                <w:color w:val="232323"/>
                <w:spacing w:val="9"/>
                <w:sz w:val="28"/>
              </w:rPr>
              <w:t xml:space="preserve"> </w:t>
            </w:r>
            <w:r w:rsidRPr="005476F7">
              <w:rPr>
                <w:color w:val="232323"/>
                <w:sz w:val="28"/>
              </w:rPr>
              <w:t>и</w:t>
            </w:r>
            <w:r w:rsidRPr="005476F7">
              <w:rPr>
                <w:color w:val="232323"/>
                <w:spacing w:val="56"/>
                <w:sz w:val="28"/>
              </w:rPr>
              <w:t xml:space="preserve"> </w:t>
            </w:r>
            <w:r w:rsidRPr="005476F7">
              <w:rPr>
                <w:color w:val="232323"/>
                <w:sz w:val="28"/>
              </w:rPr>
              <w:t>реализация</w:t>
            </w:r>
            <w:r w:rsidRPr="005476F7">
              <w:rPr>
                <w:color w:val="232323"/>
                <w:spacing w:val="69"/>
                <w:sz w:val="28"/>
              </w:rPr>
              <w:t xml:space="preserve"> </w:t>
            </w:r>
            <w:r w:rsidRPr="005476F7">
              <w:rPr>
                <w:color w:val="232323"/>
                <w:sz w:val="28"/>
              </w:rPr>
              <w:t>программ</w:t>
            </w:r>
            <w:r w:rsidRPr="005476F7">
              <w:rPr>
                <w:color w:val="232323"/>
                <w:spacing w:val="76"/>
                <w:sz w:val="28"/>
              </w:rPr>
              <w:t xml:space="preserve"> </w:t>
            </w:r>
            <w:r w:rsidRPr="005476F7">
              <w:rPr>
                <w:color w:val="232323"/>
                <w:sz w:val="28"/>
              </w:rPr>
              <w:t>учеб</w:t>
            </w:r>
            <w:r w:rsidR="005476F7">
              <w:rPr>
                <w:color w:val="232323"/>
                <w:sz w:val="28"/>
              </w:rPr>
              <w:t>ных дисциплин</w:t>
            </w:r>
          </w:p>
          <w:p w:rsidR="00AD0761" w:rsidRDefault="00AD0761" w:rsidP="005476F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1098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5476F7" w:rsidRDefault="005476F7" w:rsidP="005476F7">
            <w:pPr>
              <w:pStyle w:val="TableParagraph"/>
              <w:tabs>
                <w:tab w:val="left" w:pos="2271"/>
                <w:tab w:val="left" w:pos="4813"/>
              </w:tabs>
              <w:spacing w:line="295" w:lineRule="exact"/>
              <w:ind w:left="117"/>
              <w:rPr>
                <w:color w:val="232323"/>
                <w:sz w:val="28"/>
              </w:rPr>
            </w:pPr>
            <w:r>
              <w:rPr>
                <w:color w:val="232323"/>
                <w:sz w:val="28"/>
              </w:rPr>
              <w:t>Осуществление</w:t>
            </w:r>
            <w:r>
              <w:rPr>
                <w:color w:val="232323"/>
                <w:sz w:val="28"/>
              </w:rPr>
              <w:tab/>
            </w:r>
            <w:proofErr w:type="gramStart"/>
            <w:r>
              <w:rPr>
                <w:color w:val="232323"/>
                <w:sz w:val="28"/>
              </w:rPr>
              <w:t>профессиональной</w:t>
            </w:r>
            <w:proofErr w:type="gramEnd"/>
          </w:p>
          <w:p w:rsidR="00AD0761" w:rsidRPr="00813ECE" w:rsidRDefault="002F251C" w:rsidP="00813ECE">
            <w:pPr>
              <w:pStyle w:val="TableParagraph"/>
              <w:tabs>
                <w:tab w:val="left" w:pos="2271"/>
                <w:tab w:val="left" w:pos="4813"/>
              </w:tabs>
              <w:spacing w:line="295" w:lineRule="exact"/>
              <w:ind w:left="117"/>
              <w:rPr>
                <w:sz w:val="28"/>
              </w:rPr>
            </w:pPr>
            <w:r>
              <w:rPr>
                <w:color w:val="232323"/>
                <w:sz w:val="28"/>
              </w:rPr>
              <w:t>деятельности</w:t>
            </w:r>
            <w:r>
              <w:rPr>
                <w:color w:val="232323"/>
                <w:spacing w:val="4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19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соответствии</w:t>
            </w:r>
            <w:r>
              <w:rPr>
                <w:color w:val="232323"/>
                <w:spacing w:val="5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</w:t>
            </w:r>
            <w:r>
              <w:rPr>
                <w:color w:val="232323"/>
                <w:spacing w:val="2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требованиями</w:t>
            </w:r>
            <w:r w:rsidR="005476F7">
              <w:rPr>
                <w:color w:val="232323"/>
                <w:sz w:val="28"/>
              </w:rPr>
              <w:t xml:space="preserve"> ФГО</w:t>
            </w:r>
            <w:r w:rsidR="00813ECE">
              <w:rPr>
                <w:color w:val="232323"/>
                <w:sz w:val="28"/>
              </w:rPr>
              <w:t>С</w:t>
            </w: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369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AD0761" w:rsidRDefault="005476F7" w:rsidP="005476F7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Пл</w:t>
            </w:r>
            <w:r w:rsidR="002F251C">
              <w:rPr>
                <w:color w:val="111111"/>
                <w:sz w:val="28"/>
              </w:rPr>
              <w:t>анирование</w:t>
            </w:r>
            <w:r w:rsidR="002F251C">
              <w:rPr>
                <w:color w:val="111111"/>
                <w:spacing w:val="20"/>
                <w:sz w:val="28"/>
              </w:rPr>
              <w:t xml:space="preserve"> </w:t>
            </w:r>
            <w:r w:rsidR="002F251C">
              <w:rPr>
                <w:color w:val="232323"/>
                <w:sz w:val="28"/>
              </w:rPr>
              <w:t>учебных</w:t>
            </w:r>
            <w:r w:rsidR="002F251C">
              <w:rPr>
                <w:color w:val="232323"/>
                <w:spacing w:val="13"/>
                <w:sz w:val="28"/>
              </w:rPr>
              <w:t xml:space="preserve"> </w:t>
            </w:r>
            <w:r w:rsidR="002F251C">
              <w:rPr>
                <w:color w:val="232323"/>
                <w:sz w:val="28"/>
              </w:rPr>
              <w:t>занятий</w:t>
            </w: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359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AD0761" w:rsidRDefault="002F251C">
            <w:pPr>
              <w:pStyle w:val="TableParagraph"/>
              <w:spacing w:line="291" w:lineRule="exact"/>
              <w:ind w:left="107"/>
              <w:rPr>
                <w:sz w:val="28"/>
              </w:rPr>
            </w:pPr>
            <w:r>
              <w:rPr>
                <w:color w:val="232323"/>
                <w:sz w:val="28"/>
              </w:rPr>
              <w:t>Проведение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учебных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занятий</w:t>
            </w: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738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AD0761" w:rsidRDefault="002F251C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color w:val="232323"/>
                <w:sz w:val="28"/>
              </w:rPr>
              <w:t>Анализ</w:t>
            </w:r>
            <w:r>
              <w:rPr>
                <w:color w:val="232323"/>
                <w:spacing w:val="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эффективности</w:t>
            </w:r>
            <w:r>
              <w:rPr>
                <w:color w:val="232323"/>
                <w:spacing w:val="2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учебных</w:t>
            </w:r>
            <w:r>
              <w:rPr>
                <w:color w:val="232323"/>
                <w:spacing w:val="19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занятий</w:t>
            </w:r>
            <w:r>
              <w:rPr>
                <w:color w:val="232323"/>
                <w:spacing w:val="2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</w:p>
          <w:p w:rsidR="00AD0761" w:rsidRDefault="002F251C">
            <w:pPr>
              <w:pStyle w:val="TableParagraph"/>
              <w:spacing w:before="52"/>
              <w:ind w:left="111"/>
              <w:rPr>
                <w:sz w:val="28"/>
              </w:rPr>
            </w:pPr>
            <w:r>
              <w:rPr>
                <w:color w:val="232323"/>
                <w:sz w:val="28"/>
              </w:rPr>
              <w:t>подходов</w:t>
            </w:r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обучению</w:t>
            </w: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1108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AD0761" w:rsidRDefault="002F251C" w:rsidP="005476F7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color w:val="232323"/>
                <w:sz w:val="28"/>
              </w:rPr>
              <w:t>Осуществление</w:t>
            </w:r>
            <w:r>
              <w:rPr>
                <w:color w:val="232323"/>
                <w:spacing w:val="2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контроля</w:t>
            </w:r>
            <w:r>
              <w:rPr>
                <w:color w:val="232323"/>
                <w:spacing w:val="7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  <w:r>
              <w:rPr>
                <w:color w:val="232323"/>
                <w:spacing w:val="5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оценки</w:t>
            </w:r>
            <w:r>
              <w:rPr>
                <w:color w:val="232323"/>
                <w:spacing w:val="7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учебных</w:t>
            </w:r>
            <w:r>
              <w:rPr>
                <w:color w:val="232323"/>
                <w:spacing w:val="2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достижений,</w:t>
            </w:r>
            <w:r>
              <w:rPr>
                <w:color w:val="232323"/>
                <w:spacing w:val="3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текущих</w:t>
            </w:r>
            <w:r>
              <w:rPr>
                <w:color w:val="232323"/>
                <w:spacing w:val="3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  <w:r>
              <w:rPr>
                <w:color w:val="232323"/>
                <w:spacing w:val="2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итоговых</w:t>
            </w:r>
            <w:r>
              <w:rPr>
                <w:color w:val="232323"/>
                <w:spacing w:val="39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результатов</w:t>
            </w: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349"/>
        </w:trPr>
        <w:tc>
          <w:tcPr>
            <w:tcW w:w="50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400" w:type="dxa"/>
          </w:tcPr>
          <w:p w:rsidR="00AD0761" w:rsidRDefault="002F251C">
            <w:pPr>
              <w:pStyle w:val="TableParagraph"/>
              <w:tabs>
                <w:tab w:val="left" w:pos="2160"/>
                <w:tab w:val="left" w:pos="4268"/>
              </w:tabs>
              <w:spacing w:line="286" w:lineRule="exact"/>
              <w:ind w:left="102"/>
              <w:rPr>
                <w:sz w:val="28"/>
              </w:rPr>
            </w:pPr>
            <w:r>
              <w:rPr>
                <w:color w:val="232323"/>
                <w:sz w:val="28"/>
              </w:rPr>
              <w:t>Формирование</w:t>
            </w:r>
            <w:r>
              <w:rPr>
                <w:color w:val="232323"/>
                <w:sz w:val="28"/>
              </w:rPr>
              <w:tab/>
            </w:r>
            <w:proofErr w:type="gramStart"/>
            <w:r>
              <w:rPr>
                <w:color w:val="232323"/>
                <w:sz w:val="28"/>
              </w:rPr>
              <w:t>универсальных</w:t>
            </w:r>
            <w:proofErr w:type="gramEnd"/>
            <w:r>
              <w:rPr>
                <w:color w:val="232323"/>
                <w:sz w:val="28"/>
              </w:rPr>
              <w:tab/>
              <w:t>учебных</w:t>
            </w:r>
          </w:p>
        </w:tc>
        <w:tc>
          <w:tcPr>
            <w:tcW w:w="288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</w:tbl>
    <w:p w:rsidR="00AD0761" w:rsidRDefault="00AD0761">
      <w:pPr>
        <w:rPr>
          <w:sz w:val="26"/>
        </w:rPr>
        <w:sectPr w:rsidR="00AD0761">
          <w:pgSz w:w="16840" w:h="11920" w:orient="landscape"/>
          <w:pgMar w:top="1120" w:right="860" w:bottom="280" w:left="660" w:header="720" w:footer="720" w:gutter="0"/>
          <w:cols w:space="720"/>
        </w:sectPr>
      </w:pPr>
    </w:p>
    <w:p w:rsidR="00AD0761" w:rsidRDefault="00AD0761">
      <w:pPr>
        <w:pStyle w:val="a3"/>
        <w:spacing w:before="10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514"/>
        <w:gridCol w:w="5386"/>
        <w:gridCol w:w="2895"/>
        <w:gridCol w:w="1829"/>
        <w:gridCol w:w="2247"/>
        <w:gridCol w:w="2161"/>
      </w:tblGrid>
      <w:tr w:rsidR="00AD0761">
        <w:trPr>
          <w:trHeight w:val="388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color w:val="181818"/>
                <w:sz w:val="28"/>
              </w:rPr>
              <w:t>действий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1089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Pr="005476F7" w:rsidRDefault="002F251C" w:rsidP="005476F7">
            <w:pPr>
              <w:pStyle w:val="TableParagraph"/>
              <w:spacing w:line="291" w:lineRule="exact"/>
              <w:ind w:left="135"/>
              <w:rPr>
                <w:sz w:val="28"/>
              </w:rPr>
            </w:pPr>
            <w:r>
              <w:rPr>
                <w:color w:val="232323"/>
                <w:sz w:val="28"/>
              </w:rPr>
              <w:t>Формирование</w:t>
            </w:r>
            <w:r>
              <w:rPr>
                <w:color w:val="232323"/>
                <w:spacing w:val="7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навыков,</w:t>
            </w:r>
            <w:r>
              <w:rPr>
                <w:color w:val="232323"/>
                <w:spacing w:val="6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связанных</w:t>
            </w:r>
            <w:r>
              <w:rPr>
                <w:color w:val="232323"/>
                <w:spacing w:val="5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</w:t>
            </w:r>
            <w:r>
              <w:rPr>
                <w:color w:val="232323"/>
                <w:spacing w:val="36"/>
                <w:sz w:val="28"/>
              </w:rPr>
              <w:t xml:space="preserve"> </w:t>
            </w:r>
            <w:proofErr w:type="gramStart"/>
            <w:r>
              <w:rPr>
                <w:color w:val="232323"/>
                <w:sz w:val="28"/>
              </w:rPr>
              <w:t>ин</w:t>
            </w:r>
            <w:r w:rsidR="005476F7">
              <w:rPr>
                <w:color w:val="232323"/>
                <w:sz w:val="28"/>
              </w:rPr>
              <w:t>формационно-коммуникационными</w:t>
            </w:r>
            <w:proofErr w:type="gramEnd"/>
            <w:r w:rsidR="005476F7">
              <w:rPr>
                <w:color w:val="232323"/>
                <w:sz w:val="28"/>
              </w:rPr>
              <w:t xml:space="preserve"> </w:t>
            </w:r>
            <w:proofErr w:type="spellStart"/>
            <w:r>
              <w:rPr>
                <w:color w:val="232323"/>
                <w:sz w:val="28"/>
              </w:rPr>
              <w:t>тех</w:t>
            </w:r>
            <w:r>
              <w:rPr>
                <w:color w:val="232323"/>
                <w:w w:val="110"/>
                <w:sz w:val="18"/>
              </w:rPr>
              <w:t>НОПОГИЯМИ</w:t>
            </w:r>
            <w:proofErr w:type="spellEnd"/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364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>
            <w:pPr>
              <w:pStyle w:val="TableParagraph"/>
              <w:spacing w:line="295" w:lineRule="exact"/>
              <w:ind w:left="135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Формирование</w:t>
            </w:r>
            <w:r>
              <w:rPr>
                <w:color w:val="232323"/>
                <w:spacing w:val="56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мотивации</w:t>
            </w:r>
            <w:r>
              <w:rPr>
                <w:color w:val="232323"/>
                <w:spacing w:val="53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к</w:t>
            </w:r>
            <w:r>
              <w:rPr>
                <w:color w:val="232323"/>
                <w:spacing w:val="25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обучению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364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>
            <w:pPr>
              <w:pStyle w:val="TableParagraph"/>
              <w:spacing w:line="305" w:lineRule="exact"/>
              <w:ind w:left="131"/>
              <w:rPr>
                <w:sz w:val="28"/>
              </w:rPr>
            </w:pPr>
            <w:r>
              <w:rPr>
                <w:color w:val="151515"/>
                <w:w w:val="105"/>
                <w:sz w:val="28"/>
              </w:rPr>
              <w:t>Воспитательная</w:t>
            </w:r>
            <w:r>
              <w:rPr>
                <w:color w:val="151515"/>
                <w:spacing w:val="2"/>
                <w:w w:val="105"/>
                <w:sz w:val="28"/>
              </w:rPr>
              <w:t xml:space="preserve"> </w:t>
            </w:r>
            <w:r>
              <w:rPr>
                <w:color w:val="161616"/>
                <w:w w:val="105"/>
                <w:sz w:val="28"/>
              </w:rPr>
              <w:t>деятельность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1477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5476F7" w:rsidRDefault="002F251C" w:rsidP="005476F7">
            <w:pPr>
              <w:pStyle w:val="TableParagraph"/>
              <w:spacing w:line="300" w:lineRule="exact"/>
              <w:ind w:left="126"/>
              <w:rPr>
                <w:color w:val="181818"/>
                <w:sz w:val="28"/>
              </w:rPr>
            </w:pPr>
            <w:r>
              <w:rPr>
                <w:color w:val="131313"/>
                <w:sz w:val="28"/>
              </w:rPr>
              <w:t>Реализация</w:t>
            </w:r>
            <w:r>
              <w:rPr>
                <w:color w:val="131313"/>
                <w:spacing w:val="38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современных,</w:t>
            </w:r>
            <w:r>
              <w:rPr>
                <w:color w:val="161616"/>
                <w:spacing w:val="3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том</w:t>
            </w:r>
            <w:r>
              <w:rPr>
                <w:color w:val="1A1A1A"/>
                <w:spacing w:val="19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числе</w:t>
            </w:r>
            <w:r>
              <w:rPr>
                <w:color w:val="161616"/>
                <w:spacing w:val="2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ин</w:t>
            </w:r>
            <w:r w:rsidR="005476F7">
              <w:rPr>
                <w:sz w:val="28"/>
              </w:rPr>
              <w:t>терактивных</w:t>
            </w:r>
            <w:r>
              <w:rPr>
                <w:sz w:val="28"/>
              </w:rPr>
              <w:tab/>
            </w:r>
            <w:r>
              <w:rPr>
                <w:color w:val="131313"/>
                <w:sz w:val="28"/>
              </w:rPr>
              <w:t>форм</w:t>
            </w:r>
            <w:r>
              <w:rPr>
                <w:color w:val="131313"/>
                <w:sz w:val="28"/>
              </w:rPr>
              <w:tab/>
            </w:r>
            <w:r>
              <w:rPr>
                <w:color w:val="1F1F1F"/>
                <w:sz w:val="28"/>
              </w:rPr>
              <w:t>и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81818"/>
                <w:sz w:val="28"/>
              </w:rPr>
              <w:t>методов</w:t>
            </w:r>
          </w:p>
          <w:p w:rsidR="00AD0761" w:rsidRDefault="002F251C" w:rsidP="005476F7">
            <w:pPr>
              <w:pStyle w:val="TableParagraph"/>
              <w:spacing w:line="300" w:lineRule="exact"/>
              <w:ind w:left="126"/>
              <w:rPr>
                <w:sz w:val="28"/>
              </w:rPr>
            </w:pPr>
            <w:r>
              <w:rPr>
                <w:color w:val="1C1C1C"/>
                <w:sz w:val="28"/>
              </w:rPr>
              <w:t>воспита</w:t>
            </w:r>
            <w:r>
              <w:rPr>
                <w:color w:val="1F1F1F"/>
                <w:sz w:val="28"/>
              </w:rPr>
              <w:t>тельной</w:t>
            </w:r>
            <w:r>
              <w:rPr>
                <w:color w:val="1F1F1F"/>
                <w:spacing w:val="1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работы,</w:t>
            </w:r>
            <w:r>
              <w:rPr>
                <w:color w:val="1F1F1F"/>
                <w:spacing w:val="1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используя</w:t>
            </w:r>
            <w:r>
              <w:rPr>
                <w:color w:val="1C1C1C"/>
                <w:spacing w:val="2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их</w:t>
            </w:r>
            <w:r>
              <w:rPr>
                <w:color w:val="1C1C1C"/>
                <w:spacing w:val="7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как</w:t>
            </w:r>
            <w:r>
              <w:rPr>
                <w:color w:val="1D1D1D"/>
                <w:spacing w:val="9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</w:t>
            </w:r>
            <w:r>
              <w:rPr>
                <w:color w:val="232323"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1D1D1D"/>
                <w:sz w:val="28"/>
              </w:rPr>
              <w:t>зан</w:t>
            </w:r>
            <w:r w:rsidR="005476F7">
              <w:rPr>
                <w:color w:val="1D1D1D"/>
                <w:sz w:val="28"/>
              </w:rPr>
              <w:t>я</w:t>
            </w:r>
            <w:proofErr w:type="spellEnd"/>
            <w:r>
              <w:rPr>
                <w:color w:val="1D1D1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</w:rPr>
              <w:t>тии</w:t>
            </w:r>
            <w:proofErr w:type="spellEnd"/>
            <w:proofErr w:type="gramEnd"/>
            <w:r>
              <w:rPr>
                <w:color w:val="1C1C1C"/>
                <w:sz w:val="28"/>
              </w:rPr>
              <w:t>,</w:t>
            </w:r>
            <w:r>
              <w:rPr>
                <w:color w:val="1C1C1C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так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и</w:t>
            </w:r>
            <w:r>
              <w:rPr>
                <w:color w:val="1F1F1F"/>
                <w:spacing w:val="-8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во</w:t>
            </w:r>
            <w:r>
              <w:rPr>
                <w:color w:val="1D1D1D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внеурочной</w:t>
            </w:r>
            <w:r w:rsidR="005476F7">
              <w:rPr>
                <w:color w:val="181818"/>
                <w:spacing w:val="1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деятельности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364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color w:val="181818"/>
                <w:w w:val="95"/>
                <w:sz w:val="28"/>
              </w:rPr>
              <w:t>Постановка</w:t>
            </w:r>
            <w:r>
              <w:rPr>
                <w:color w:val="181818"/>
                <w:spacing w:val="66"/>
                <w:sz w:val="28"/>
              </w:rPr>
              <w:t xml:space="preserve"> </w:t>
            </w:r>
            <w:r>
              <w:rPr>
                <w:color w:val="181818"/>
                <w:w w:val="95"/>
                <w:sz w:val="28"/>
              </w:rPr>
              <w:t>воспитательных</w:t>
            </w:r>
            <w:r>
              <w:rPr>
                <w:color w:val="181818"/>
                <w:spacing w:val="32"/>
                <w:w w:val="95"/>
                <w:sz w:val="28"/>
              </w:rPr>
              <w:t xml:space="preserve"> </w:t>
            </w:r>
            <w:r>
              <w:rPr>
                <w:color w:val="161616"/>
                <w:w w:val="95"/>
                <w:sz w:val="28"/>
              </w:rPr>
              <w:t>целей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729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>
            <w:pPr>
              <w:pStyle w:val="TableParagraph"/>
              <w:tabs>
                <w:tab w:val="left" w:pos="2299"/>
                <w:tab w:val="left" w:pos="2681"/>
                <w:tab w:val="left" w:pos="4248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color w:val="1A1A1A"/>
                <w:sz w:val="28"/>
              </w:rPr>
              <w:t>Проектирование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F1F1F"/>
                <w:sz w:val="28"/>
              </w:rPr>
              <w:t>и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A1A1A"/>
                <w:sz w:val="28"/>
              </w:rPr>
              <w:t>реализация</w:t>
            </w:r>
            <w:r>
              <w:rPr>
                <w:color w:val="1A1A1A"/>
                <w:sz w:val="28"/>
              </w:rPr>
              <w:tab/>
            </w:r>
            <w:proofErr w:type="spellStart"/>
            <w:r>
              <w:rPr>
                <w:color w:val="1A1A1A"/>
                <w:sz w:val="28"/>
              </w:rPr>
              <w:t>воспита</w:t>
            </w:r>
            <w:proofErr w:type="spellEnd"/>
            <w:r>
              <w:rPr>
                <w:color w:val="1A1A1A"/>
                <w:sz w:val="28"/>
              </w:rPr>
              <w:t>-</w:t>
            </w:r>
          </w:p>
          <w:p w:rsidR="00AD0761" w:rsidRDefault="002F251C">
            <w:pPr>
              <w:pStyle w:val="TableParagraph"/>
              <w:spacing w:before="43"/>
              <w:ind w:left="115"/>
              <w:rPr>
                <w:sz w:val="28"/>
              </w:rPr>
            </w:pPr>
            <w:r>
              <w:rPr>
                <w:color w:val="1A1A1A"/>
                <w:w w:val="95"/>
                <w:sz w:val="28"/>
              </w:rPr>
              <w:t>тельн</w:t>
            </w:r>
            <w:r w:rsidR="005476F7">
              <w:rPr>
                <w:color w:val="1A1A1A"/>
                <w:w w:val="95"/>
                <w:sz w:val="28"/>
              </w:rPr>
              <w:t>ых</w:t>
            </w:r>
            <w:r>
              <w:rPr>
                <w:color w:val="1A1A1A"/>
                <w:spacing w:val="33"/>
                <w:w w:val="95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программ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1463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 w:rsidP="00813ECE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color w:val="232323"/>
                <w:sz w:val="28"/>
              </w:rPr>
              <w:t>Проектирование</w:t>
            </w:r>
            <w:r>
              <w:rPr>
                <w:color w:val="232323"/>
                <w:spacing w:val="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ситуаций</w:t>
            </w:r>
            <w:r>
              <w:rPr>
                <w:color w:val="232323"/>
                <w:spacing w:val="2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  <w:r>
              <w:rPr>
                <w:color w:val="232323"/>
                <w:spacing w:val="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событий,</w:t>
            </w:r>
            <w:r>
              <w:rPr>
                <w:color w:val="232323"/>
                <w:spacing w:val="2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развивающих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32323"/>
                <w:spacing w:val="-1"/>
                <w:sz w:val="28"/>
              </w:rPr>
              <w:t>эмоционально-ценностную</w:t>
            </w:r>
            <w:r>
              <w:rPr>
                <w:color w:val="232323"/>
                <w:spacing w:val="-6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сферу</w:t>
            </w:r>
            <w:r>
              <w:rPr>
                <w:color w:val="232323"/>
                <w:spacing w:val="6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ребенка</w:t>
            </w:r>
            <w:r>
              <w:rPr>
                <w:color w:val="232323"/>
                <w:spacing w:val="6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(культуру</w:t>
            </w:r>
            <w:r>
              <w:rPr>
                <w:color w:val="232323"/>
                <w:spacing w:val="8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переживаний</w:t>
            </w:r>
            <w:r>
              <w:rPr>
                <w:color w:val="232323"/>
                <w:spacing w:val="8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  <w:r w:rsidR="00813ECE">
              <w:rPr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ценностные</w:t>
            </w:r>
            <w:r>
              <w:rPr>
                <w:color w:val="232323"/>
                <w:spacing w:val="50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ориентации</w:t>
            </w:r>
            <w:r>
              <w:rPr>
                <w:color w:val="232323"/>
                <w:spacing w:val="54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ребенка)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1113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 w:rsidP="005476F7">
            <w:pPr>
              <w:pStyle w:val="TableParagraph"/>
              <w:spacing w:line="305" w:lineRule="exact"/>
              <w:ind w:left="97"/>
              <w:rPr>
                <w:sz w:val="28"/>
              </w:rPr>
            </w:pPr>
            <w:r>
              <w:rPr>
                <w:color w:val="1F1F1F"/>
                <w:sz w:val="28"/>
              </w:rPr>
              <w:t>Помощь</w:t>
            </w:r>
            <w:r>
              <w:rPr>
                <w:color w:val="1F1F1F"/>
                <w:spacing w:val="4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поддержка</w:t>
            </w:r>
            <w:r>
              <w:rPr>
                <w:color w:val="181818"/>
                <w:spacing w:val="5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в</w:t>
            </w:r>
            <w:r>
              <w:rPr>
                <w:color w:val="1F1F1F"/>
                <w:spacing w:val="37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организации</w:t>
            </w:r>
            <w:r>
              <w:rPr>
                <w:color w:val="1D1D1D"/>
                <w:spacing w:val="6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дея</w:t>
            </w:r>
            <w:r>
              <w:rPr>
                <w:color w:val="1C1C1C"/>
                <w:sz w:val="28"/>
              </w:rPr>
              <w:t>тельности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A1A1A"/>
                <w:sz w:val="28"/>
              </w:rPr>
              <w:t>ученических</w:t>
            </w:r>
            <w:r>
              <w:rPr>
                <w:color w:val="1A1A1A"/>
                <w:sz w:val="28"/>
              </w:rPr>
              <w:tab/>
              <w:t>органов</w:t>
            </w:r>
            <w:r w:rsidR="005476F7">
              <w:rPr>
                <w:color w:val="1A1A1A"/>
                <w:sz w:val="28"/>
              </w:rPr>
              <w:t xml:space="preserve"> </w:t>
            </w:r>
            <w:proofErr w:type="gramStart"/>
            <w:r>
              <w:rPr>
                <w:color w:val="1D1D1D"/>
                <w:spacing w:val="-4"/>
                <w:sz w:val="28"/>
              </w:rPr>
              <w:t>само</w:t>
            </w:r>
            <w:r>
              <w:rPr>
                <w:color w:val="1D1D1D"/>
                <w:spacing w:val="-67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управления</w:t>
            </w:r>
            <w:proofErr w:type="gramEnd"/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1103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>
            <w:pPr>
              <w:pStyle w:val="TableParagraph"/>
              <w:spacing w:line="300" w:lineRule="exact"/>
              <w:ind w:left="98"/>
              <w:rPr>
                <w:sz w:val="28"/>
              </w:rPr>
            </w:pPr>
            <w:r>
              <w:rPr>
                <w:color w:val="232323"/>
                <w:sz w:val="28"/>
              </w:rPr>
              <w:t>Развитие</w:t>
            </w:r>
            <w:r>
              <w:rPr>
                <w:color w:val="232323"/>
                <w:spacing w:val="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</w:t>
            </w:r>
            <w:r>
              <w:rPr>
                <w:color w:val="232323"/>
                <w:spacing w:val="59"/>
                <w:sz w:val="28"/>
              </w:rPr>
              <w:t xml:space="preserve"> </w:t>
            </w:r>
            <w:proofErr w:type="gramStart"/>
            <w:r>
              <w:rPr>
                <w:color w:val="232323"/>
                <w:sz w:val="28"/>
              </w:rPr>
              <w:t>обучающихся</w:t>
            </w:r>
            <w:proofErr w:type="gramEnd"/>
            <w:r>
              <w:rPr>
                <w:color w:val="232323"/>
                <w:spacing w:val="8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познавательной</w:t>
            </w:r>
          </w:p>
          <w:p w:rsidR="00AD0761" w:rsidRPr="005476F7" w:rsidRDefault="002F251C" w:rsidP="005476F7">
            <w:pPr>
              <w:pStyle w:val="TableParagraph"/>
              <w:spacing w:before="52"/>
              <w:ind w:left="92"/>
              <w:rPr>
                <w:sz w:val="28"/>
              </w:rPr>
            </w:pPr>
            <w:r>
              <w:rPr>
                <w:color w:val="232323"/>
                <w:sz w:val="28"/>
              </w:rPr>
              <w:t>активности,</w:t>
            </w:r>
            <w:r>
              <w:rPr>
                <w:color w:val="232323"/>
                <w:spacing w:val="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самостоятельности,</w:t>
            </w:r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инициати</w:t>
            </w:r>
            <w:r w:rsidR="005476F7">
              <w:rPr>
                <w:color w:val="232323"/>
                <w:sz w:val="28"/>
              </w:rPr>
              <w:t>вы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  <w:tr w:rsidR="00AD0761">
        <w:trPr>
          <w:trHeight w:val="364"/>
        </w:trPr>
        <w:tc>
          <w:tcPr>
            <w:tcW w:w="514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 w:rsidR="00AD0761" w:rsidRDefault="002F251C">
            <w:pPr>
              <w:pStyle w:val="TableParagraph"/>
              <w:spacing w:line="305" w:lineRule="exact"/>
              <w:ind w:left="93"/>
              <w:rPr>
                <w:sz w:val="28"/>
              </w:rPr>
            </w:pPr>
            <w:r>
              <w:rPr>
                <w:color w:val="232323"/>
                <w:w w:val="105"/>
                <w:sz w:val="28"/>
              </w:rPr>
              <w:t>Развивающая</w:t>
            </w:r>
            <w:r>
              <w:rPr>
                <w:color w:val="232323"/>
                <w:spacing w:val="35"/>
                <w:w w:val="105"/>
                <w:sz w:val="28"/>
              </w:rPr>
              <w:t xml:space="preserve"> </w:t>
            </w:r>
            <w:r>
              <w:rPr>
                <w:color w:val="232323"/>
                <w:w w:val="105"/>
                <w:sz w:val="28"/>
              </w:rPr>
              <w:t>деятельность</w:t>
            </w:r>
          </w:p>
        </w:tc>
        <w:tc>
          <w:tcPr>
            <w:tcW w:w="2895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AD0761" w:rsidRDefault="00AD0761">
            <w:pPr>
              <w:pStyle w:val="TableParagraph"/>
              <w:rPr>
                <w:sz w:val="26"/>
              </w:rPr>
            </w:pPr>
          </w:p>
        </w:tc>
      </w:tr>
    </w:tbl>
    <w:p w:rsidR="00AD0761" w:rsidRDefault="00AD0761">
      <w:pPr>
        <w:rPr>
          <w:sz w:val="26"/>
        </w:rPr>
        <w:sectPr w:rsidR="00AD0761">
          <w:pgSz w:w="16840" w:h="11920" w:orient="landscape"/>
          <w:pgMar w:top="1120" w:right="860" w:bottom="280" w:left="660" w:header="720" w:footer="720" w:gutter="0"/>
          <w:cols w:space="720"/>
        </w:sectPr>
      </w:pPr>
    </w:p>
    <w:p w:rsidR="00AD0761" w:rsidRDefault="00AD0761">
      <w:pPr>
        <w:pStyle w:val="a3"/>
        <w:spacing w:before="10"/>
        <w:rPr>
          <w:sz w:val="4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494"/>
        <w:gridCol w:w="5390"/>
        <w:gridCol w:w="2884"/>
        <w:gridCol w:w="1842"/>
        <w:gridCol w:w="2236"/>
        <w:gridCol w:w="2154"/>
      </w:tblGrid>
      <w:tr w:rsidR="00AD0761">
        <w:trPr>
          <w:trHeight w:val="1108"/>
        </w:trPr>
        <w:tc>
          <w:tcPr>
            <w:tcW w:w="49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5390" w:type="dxa"/>
          </w:tcPr>
          <w:p w:rsidR="00AD0761" w:rsidRDefault="005476F7">
            <w:pPr>
              <w:pStyle w:val="TableParagraph"/>
              <w:spacing w:line="312" w:lineRule="exact"/>
              <w:ind w:left="122"/>
              <w:rPr>
                <w:sz w:val="29"/>
              </w:rPr>
            </w:pPr>
            <w:r>
              <w:rPr>
                <w:color w:val="2D2D2D"/>
                <w:w w:val="95"/>
                <w:sz w:val="29"/>
              </w:rPr>
              <w:t>Выя</w:t>
            </w:r>
            <w:r w:rsidR="002F251C">
              <w:rPr>
                <w:color w:val="2D2D2D"/>
                <w:w w:val="95"/>
                <w:sz w:val="29"/>
              </w:rPr>
              <w:t>вление</w:t>
            </w:r>
            <w:r w:rsidR="002F251C">
              <w:rPr>
                <w:color w:val="2D2D2D"/>
                <w:spacing w:val="43"/>
                <w:w w:val="95"/>
                <w:sz w:val="29"/>
              </w:rPr>
              <w:t xml:space="preserve"> </w:t>
            </w:r>
            <w:r w:rsidR="002F251C">
              <w:rPr>
                <w:color w:val="2D2D2D"/>
                <w:w w:val="95"/>
                <w:sz w:val="29"/>
              </w:rPr>
              <w:t>в</w:t>
            </w:r>
            <w:r w:rsidR="002F251C">
              <w:rPr>
                <w:color w:val="2D2D2D"/>
                <w:spacing w:val="21"/>
                <w:w w:val="95"/>
                <w:sz w:val="29"/>
              </w:rPr>
              <w:t xml:space="preserve"> </w:t>
            </w:r>
            <w:r w:rsidR="002F251C">
              <w:rPr>
                <w:color w:val="2D2D2D"/>
                <w:w w:val="95"/>
                <w:sz w:val="29"/>
              </w:rPr>
              <w:t>ходе</w:t>
            </w:r>
            <w:r w:rsidR="002F251C">
              <w:rPr>
                <w:color w:val="2D2D2D"/>
                <w:spacing w:val="38"/>
                <w:w w:val="95"/>
                <w:sz w:val="29"/>
              </w:rPr>
              <w:t xml:space="preserve"> </w:t>
            </w:r>
            <w:r w:rsidR="002F251C">
              <w:rPr>
                <w:color w:val="2D2D2D"/>
                <w:w w:val="95"/>
                <w:sz w:val="29"/>
              </w:rPr>
              <w:t>наблюдения</w:t>
            </w:r>
            <w:r w:rsidR="002F251C">
              <w:rPr>
                <w:color w:val="2D2D2D"/>
                <w:spacing w:val="56"/>
                <w:w w:val="95"/>
                <w:sz w:val="29"/>
              </w:rPr>
              <w:t xml:space="preserve"> </w:t>
            </w:r>
            <w:proofErr w:type="spellStart"/>
            <w:r w:rsidR="002F251C">
              <w:rPr>
                <w:color w:val="2D2D2D"/>
                <w:w w:val="95"/>
                <w:sz w:val="29"/>
              </w:rPr>
              <w:t>поведенче</w:t>
            </w:r>
            <w:proofErr w:type="spellEnd"/>
            <w:r w:rsidR="002F251C">
              <w:rPr>
                <w:color w:val="2D2D2D"/>
                <w:w w:val="95"/>
                <w:sz w:val="29"/>
              </w:rPr>
              <w:t>-</w:t>
            </w:r>
          </w:p>
          <w:p w:rsidR="00AD0761" w:rsidRDefault="002F251C">
            <w:pPr>
              <w:pStyle w:val="TableParagraph"/>
              <w:spacing w:before="31" w:line="261" w:lineRule="auto"/>
              <w:ind w:left="122"/>
              <w:rPr>
                <w:sz w:val="29"/>
              </w:rPr>
            </w:pPr>
            <w:proofErr w:type="spellStart"/>
            <w:r>
              <w:rPr>
                <w:color w:val="2D2D2D"/>
                <w:w w:val="95"/>
                <w:sz w:val="29"/>
              </w:rPr>
              <w:t>ских</w:t>
            </w:r>
            <w:proofErr w:type="spellEnd"/>
            <w:r>
              <w:rPr>
                <w:color w:val="2D2D2D"/>
                <w:w w:val="95"/>
                <w:sz w:val="29"/>
              </w:rPr>
              <w:t xml:space="preserve"> и личностных</w:t>
            </w:r>
            <w:r>
              <w:rPr>
                <w:color w:val="2D2D2D"/>
                <w:spacing w:val="1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проблем обучающихся,</w:t>
            </w:r>
            <w:r>
              <w:rPr>
                <w:color w:val="2D2D2D"/>
                <w:spacing w:val="-66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связанных</w:t>
            </w:r>
            <w:r>
              <w:rPr>
                <w:color w:val="2D2D2D"/>
                <w:spacing w:val="10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с</w:t>
            </w:r>
            <w:r>
              <w:rPr>
                <w:color w:val="2D2D2D"/>
                <w:spacing w:val="-8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особенностями</w:t>
            </w:r>
            <w:r>
              <w:rPr>
                <w:color w:val="2D2D2D"/>
                <w:spacing w:val="41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их</w:t>
            </w:r>
            <w:r>
              <w:rPr>
                <w:color w:val="2D2D2D"/>
                <w:spacing w:val="3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развития</w:t>
            </w:r>
          </w:p>
        </w:tc>
        <w:tc>
          <w:tcPr>
            <w:tcW w:w="288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23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15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1098"/>
        </w:trPr>
        <w:tc>
          <w:tcPr>
            <w:tcW w:w="49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5390" w:type="dxa"/>
          </w:tcPr>
          <w:p w:rsidR="00AD0761" w:rsidRDefault="002F251C">
            <w:pPr>
              <w:pStyle w:val="TableParagraph"/>
              <w:tabs>
                <w:tab w:val="left" w:pos="1815"/>
                <w:tab w:val="left" w:pos="3966"/>
                <w:tab w:val="left" w:pos="4326"/>
              </w:tabs>
              <w:spacing w:line="302" w:lineRule="exact"/>
              <w:ind w:left="117"/>
              <w:rPr>
                <w:sz w:val="29"/>
              </w:rPr>
            </w:pPr>
            <w:r>
              <w:rPr>
                <w:color w:val="2D2D2D"/>
                <w:sz w:val="29"/>
              </w:rPr>
              <w:t>Применение</w:t>
            </w:r>
            <w:r>
              <w:rPr>
                <w:color w:val="2D2D2D"/>
                <w:sz w:val="29"/>
              </w:rPr>
              <w:tab/>
              <w:t>инструментария</w:t>
            </w:r>
            <w:r>
              <w:rPr>
                <w:color w:val="2D2D2D"/>
                <w:sz w:val="29"/>
              </w:rPr>
              <w:tab/>
              <w:t>и</w:t>
            </w:r>
            <w:r>
              <w:rPr>
                <w:color w:val="2D2D2D"/>
                <w:sz w:val="29"/>
              </w:rPr>
              <w:tab/>
              <w:t>методов</w:t>
            </w:r>
          </w:p>
          <w:p w:rsidR="00AD0761" w:rsidRDefault="002F251C">
            <w:pPr>
              <w:pStyle w:val="TableParagraph"/>
              <w:spacing w:before="31" w:line="266" w:lineRule="auto"/>
              <w:ind w:left="120" w:hanging="7"/>
              <w:rPr>
                <w:sz w:val="29"/>
              </w:rPr>
            </w:pPr>
            <w:r>
              <w:rPr>
                <w:color w:val="2D2D2D"/>
                <w:w w:val="95"/>
                <w:sz w:val="29"/>
              </w:rPr>
              <w:t>диагн</w:t>
            </w:r>
            <w:r w:rsidR="005476F7">
              <w:rPr>
                <w:color w:val="2D2D2D"/>
                <w:w w:val="95"/>
                <w:sz w:val="29"/>
              </w:rPr>
              <w:t>остики</w:t>
            </w:r>
            <w:r>
              <w:rPr>
                <w:color w:val="2D2D2D"/>
                <w:spacing w:val="45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и</w:t>
            </w:r>
            <w:r>
              <w:rPr>
                <w:color w:val="2D2D2D"/>
                <w:spacing w:val="25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оценки</w:t>
            </w:r>
            <w:r>
              <w:rPr>
                <w:color w:val="2D2D2D"/>
                <w:spacing w:val="44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показателей</w:t>
            </w:r>
            <w:r>
              <w:rPr>
                <w:color w:val="2D2D2D"/>
                <w:spacing w:val="59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уровня</w:t>
            </w:r>
            <w:r>
              <w:rPr>
                <w:color w:val="2D2D2D"/>
                <w:spacing w:val="-66"/>
                <w:w w:val="95"/>
                <w:sz w:val="29"/>
              </w:rPr>
              <w:t xml:space="preserve"> </w:t>
            </w:r>
            <w:r>
              <w:rPr>
                <w:color w:val="2D2D2D"/>
                <w:sz w:val="29"/>
              </w:rPr>
              <w:t>и</w:t>
            </w:r>
            <w:r>
              <w:rPr>
                <w:color w:val="2D2D2D"/>
                <w:spacing w:val="-6"/>
                <w:sz w:val="29"/>
              </w:rPr>
              <w:t xml:space="preserve"> </w:t>
            </w:r>
            <w:r>
              <w:rPr>
                <w:color w:val="2D2D2D"/>
                <w:sz w:val="29"/>
              </w:rPr>
              <w:t>динамики</w:t>
            </w:r>
            <w:r>
              <w:rPr>
                <w:color w:val="2D2D2D"/>
                <w:spacing w:val="13"/>
                <w:sz w:val="29"/>
              </w:rPr>
              <w:t xml:space="preserve"> </w:t>
            </w:r>
            <w:r>
              <w:rPr>
                <w:color w:val="2D2D2D"/>
                <w:sz w:val="29"/>
              </w:rPr>
              <w:t>развития</w:t>
            </w:r>
            <w:r>
              <w:rPr>
                <w:color w:val="2D2D2D"/>
                <w:spacing w:val="5"/>
                <w:sz w:val="29"/>
              </w:rPr>
              <w:t xml:space="preserve"> </w:t>
            </w:r>
            <w:r>
              <w:rPr>
                <w:color w:val="2D2D2D"/>
                <w:sz w:val="29"/>
              </w:rPr>
              <w:t>ребенка</w:t>
            </w:r>
          </w:p>
        </w:tc>
        <w:tc>
          <w:tcPr>
            <w:tcW w:w="288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23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15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373"/>
        </w:trPr>
        <w:tc>
          <w:tcPr>
            <w:tcW w:w="49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5390" w:type="dxa"/>
          </w:tcPr>
          <w:p w:rsidR="00AD0761" w:rsidRDefault="002F251C">
            <w:pPr>
              <w:pStyle w:val="TableParagraph"/>
              <w:spacing w:line="307" w:lineRule="exact"/>
              <w:ind w:left="112"/>
              <w:rPr>
                <w:sz w:val="29"/>
              </w:rPr>
            </w:pPr>
            <w:r>
              <w:rPr>
                <w:color w:val="2D2D2D"/>
                <w:w w:val="95"/>
                <w:sz w:val="29"/>
              </w:rPr>
              <w:t>Оказание</w:t>
            </w:r>
            <w:r>
              <w:rPr>
                <w:color w:val="2D2D2D"/>
                <w:spacing w:val="9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адресной</w:t>
            </w:r>
            <w:r>
              <w:rPr>
                <w:color w:val="2D2D2D"/>
                <w:spacing w:val="11"/>
                <w:w w:val="95"/>
                <w:sz w:val="29"/>
              </w:rPr>
              <w:t xml:space="preserve"> </w:t>
            </w:r>
            <w:r>
              <w:rPr>
                <w:color w:val="2D2D2D"/>
                <w:w w:val="95"/>
                <w:sz w:val="29"/>
              </w:rPr>
              <w:t>помощи</w:t>
            </w:r>
            <w:r>
              <w:rPr>
                <w:color w:val="2D2D2D"/>
                <w:spacing w:val="-2"/>
                <w:w w:val="95"/>
                <w:sz w:val="29"/>
              </w:rPr>
              <w:t xml:space="preserve"> </w:t>
            </w:r>
            <w:proofErr w:type="gramStart"/>
            <w:r>
              <w:rPr>
                <w:color w:val="2D2D2D"/>
                <w:w w:val="95"/>
                <w:sz w:val="29"/>
              </w:rPr>
              <w:t>обучающимся</w:t>
            </w:r>
            <w:proofErr w:type="gramEnd"/>
          </w:p>
        </w:tc>
        <w:tc>
          <w:tcPr>
            <w:tcW w:w="288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23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154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</w:tbl>
    <w:p w:rsidR="00AD0761" w:rsidRDefault="00AD0761">
      <w:pPr>
        <w:rPr>
          <w:sz w:val="28"/>
        </w:rPr>
        <w:sectPr w:rsidR="00AD0761">
          <w:pgSz w:w="16840" w:h="11920" w:orient="landscape"/>
          <w:pgMar w:top="1120" w:right="860" w:bottom="280" w:left="660" w:header="720" w:footer="720" w:gutter="0"/>
          <w:cols w:space="720"/>
        </w:sectPr>
      </w:pPr>
    </w:p>
    <w:p w:rsidR="00AD0761" w:rsidRDefault="002F251C">
      <w:pPr>
        <w:pStyle w:val="a3"/>
        <w:spacing w:before="68"/>
        <w:ind w:right="294"/>
        <w:jc w:val="right"/>
      </w:pPr>
      <w:r>
        <w:rPr>
          <w:color w:val="1F1F1F"/>
        </w:rPr>
        <w:lastRenderedPageBreak/>
        <w:t>Приложение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2</w:t>
      </w:r>
    </w:p>
    <w:p w:rsidR="00AD0761" w:rsidRDefault="00AD0761">
      <w:pPr>
        <w:pStyle w:val="a3"/>
        <w:spacing w:before="1"/>
        <w:rPr>
          <w:sz w:val="27"/>
        </w:rPr>
      </w:pPr>
    </w:p>
    <w:p w:rsidR="00AD0761" w:rsidRDefault="002F251C">
      <w:pPr>
        <w:spacing w:line="271" w:lineRule="auto"/>
        <w:ind w:left="2180" w:right="756" w:firstLine="1599"/>
        <w:rPr>
          <w:b/>
          <w:sz w:val="28"/>
        </w:rPr>
      </w:pPr>
      <w:r>
        <w:rPr>
          <w:b/>
          <w:color w:val="1F1F1F"/>
          <w:sz w:val="28"/>
        </w:rPr>
        <w:t>Индивидуальный</w:t>
      </w:r>
      <w:r>
        <w:rPr>
          <w:b/>
          <w:color w:val="1F1F1F"/>
          <w:spacing w:val="17"/>
          <w:sz w:val="28"/>
        </w:rPr>
        <w:t xml:space="preserve"> </w:t>
      </w:r>
      <w:r>
        <w:rPr>
          <w:b/>
          <w:color w:val="1F1F1F"/>
          <w:sz w:val="28"/>
        </w:rPr>
        <w:t>план</w:t>
      </w:r>
      <w:r>
        <w:rPr>
          <w:b/>
          <w:color w:val="1F1F1F"/>
          <w:spacing w:val="1"/>
          <w:sz w:val="28"/>
        </w:rPr>
        <w:t xml:space="preserve"> </w:t>
      </w:r>
      <w:r>
        <w:rPr>
          <w:b/>
          <w:color w:val="1F1F1F"/>
          <w:w w:val="95"/>
          <w:sz w:val="28"/>
        </w:rPr>
        <w:t>профессионального</w:t>
      </w:r>
      <w:r>
        <w:rPr>
          <w:b/>
          <w:color w:val="1F1F1F"/>
          <w:spacing w:val="43"/>
          <w:w w:val="95"/>
          <w:sz w:val="28"/>
        </w:rPr>
        <w:t xml:space="preserve"> </w:t>
      </w:r>
      <w:r>
        <w:rPr>
          <w:b/>
          <w:color w:val="1F1F1F"/>
          <w:w w:val="95"/>
          <w:sz w:val="28"/>
        </w:rPr>
        <w:t>развития</w:t>
      </w:r>
      <w:r>
        <w:rPr>
          <w:b/>
          <w:color w:val="1F1F1F"/>
          <w:spacing w:val="24"/>
          <w:w w:val="95"/>
          <w:sz w:val="28"/>
        </w:rPr>
        <w:t xml:space="preserve"> </w:t>
      </w:r>
      <w:r>
        <w:rPr>
          <w:b/>
          <w:color w:val="1F1F1F"/>
          <w:w w:val="95"/>
          <w:sz w:val="28"/>
        </w:rPr>
        <w:t>молодого</w:t>
      </w:r>
      <w:r>
        <w:rPr>
          <w:b/>
          <w:color w:val="1F1F1F"/>
          <w:spacing w:val="7"/>
          <w:w w:val="95"/>
          <w:sz w:val="28"/>
        </w:rPr>
        <w:t xml:space="preserve"> </w:t>
      </w:r>
      <w:r>
        <w:rPr>
          <w:b/>
          <w:color w:val="1F1F1F"/>
          <w:w w:val="95"/>
          <w:sz w:val="28"/>
        </w:rPr>
        <w:t>педагога</w:t>
      </w:r>
    </w:p>
    <w:p w:rsidR="00AD0761" w:rsidRDefault="00AD0761">
      <w:pPr>
        <w:pStyle w:val="a3"/>
        <w:rPr>
          <w:b/>
          <w:sz w:val="20"/>
        </w:rPr>
      </w:pPr>
    </w:p>
    <w:p w:rsidR="00AD0761" w:rsidRDefault="00AD0761">
      <w:pPr>
        <w:pStyle w:val="a3"/>
        <w:rPr>
          <w:b/>
          <w:sz w:val="20"/>
        </w:rPr>
      </w:pPr>
    </w:p>
    <w:p w:rsidR="00AD0761" w:rsidRDefault="00AD0761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557"/>
        <w:gridCol w:w="6505"/>
        <w:gridCol w:w="2549"/>
      </w:tblGrid>
      <w:tr w:rsidR="00AD0761" w:rsidTr="00813ECE">
        <w:trPr>
          <w:trHeight w:val="458"/>
        </w:trPr>
        <w:tc>
          <w:tcPr>
            <w:tcW w:w="557" w:type="dxa"/>
          </w:tcPr>
          <w:p w:rsidR="00AD0761" w:rsidRDefault="00AD0761">
            <w:pPr>
              <w:pStyle w:val="TableParagraph"/>
              <w:spacing w:before="4"/>
              <w:rPr>
                <w:b/>
                <w:sz w:val="5"/>
              </w:rPr>
            </w:pPr>
          </w:p>
          <w:p w:rsidR="00AD0761" w:rsidRDefault="00813ECE">
            <w:pPr>
              <w:pStyle w:val="TableParagraph"/>
              <w:spacing w:line="192" w:lineRule="exact"/>
              <w:ind w:left="14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t>№</w:t>
            </w:r>
          </w:p>
        </w:tc>
        <w:tc>
          <w:tcPr>
            <w:tcW w:w="6505" w:type="dxa"/>
          </w:tcPr>
          <w:p w:rsidR="00AD0761" w:rsidRPr="005476F7" w:rsidRDefault="005476F7" w:rsidP="0054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F251C" w:rsidRPr="005476F7">
              <w:rPr>
                <w:sz w:val="28"/>
                <w:szCs w:val="28"/>
              </w:rPr>
              <w:t>ланируемые мероприя</w:t>
            </w:r>
            <w:r>
              <w:rPr>
                <w:sz w:val="28"/>
                <w:szCs w:val="28"/>
              </w:rPr>
              <w:t>тия</w:t>
            </w:r>
          </w:p>
        </w:tc>
        <w:tc>
          <w:tcPr>
            <w:tcW w:w="2549" w:type="dxa"/>
          </w:tcPr>
          <w:p w:rsidR="00AD0761" w:rsidRPr="005476F7" w:rsidRDefault="002F251C" w:rsidP="005476F7">
            <w:pPr>
              <w:rPr>
                <w:sz w:val="28"/>
                <w:szCs w:val="28"/>
              </w:rPr>
            </w:pPr>
            <w:r w:rsidRPr="005476F7">
              <w:rPr>
                <w:sz w:val="28"/>
                <w:szCs w:val="28"/>
              </w:rPr>
              <w:t>Срок исполнения</w:t>
            </w:r>
          </w:p>
        </w:tc>
      </w:tr>
      <w:tr w:rsidR="00AD0761" w:rsidTr="00813ECE">
        <w:trPr>
          <w:trHeight w:val="368"/>
        </w:trPr>
        <w:tc>
          <w:tcPr>
            <w:tcW w:w="557" w:type="dxa"/>
          </w:tcPr>
          <w:p w:rsidR="00AD0761" w:rsidRDefault="002F251C">
            <w:pPr>
              <w:pStyle w:val="TableParagraph"/>
              <w:spacing w:line="291" w:lineRule="exact"/>
              <w:ind w:left="132"/>
              <w:rPr>
                <w:sz w:val="28"/>
              </w:rPr>
            </w:pPr>
            <w:r>
              <w:rPr>
                <w:color w:val="232323"/>
                <w:sz w:val="28"/>
              </w:rPr>
              <w:t>1.</w:t>
            </w:r>
          </w:p>
        </w:tc>
        <w:tc>
          <w:tcPr>
            <w:tcW w:w="6505" w:type="dxa"/>
          </w:tcPr>
          <w:p w:rsidR="00AD0761" w:rsidRDefault="002F251C">
            <w:pPr>
              <w:pStyle w:val="TableParagraph"/>
              <w:spacing w:line="291" w:lineRule="exact"/>
              <w:ind w:left="97"/>
              <w:rPr>
                <w:sz w:val="28"/>
              </w:rPr>
            </w:pPr>
            <w:r>
              <w:rPr>
                <w:color w:val="232323"/>
                <w:sz w:val="28"/>
              </w:rPr>
              <w:t>Инструктаж</w:t>
            </w:r>
            <w:r>
              <w:rPr>
                <w:color w:val="232323"/>
                <w:spacing w:val="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«»</w:t>
            </w:r>
          </w:p>
        </w:tc>
        <w:tc>
          <w:tcPr>
            <w:tcW w:w="2549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 w:rsidTr="00813ECE">
        <w:trPr>
          <w:trHeight w:val="434"/>
        </w:trPr>
        <w:tc>
          <w:tcPr>
            <w:tcW w:w="557" w:type="dxa"/>
          </w:tcPr>
          <w:p w:rsidR="00AD0761" w:rsidRDefault="002F251C">
            <w:pPr>
              <w:pStyle w:val="TableParagraph"/>
              <w:spacing w:line="295" w:lineRule="exact"/>
              <w:ind w:left="135"/>
              <w:rPr>
                <w:sz w:val="28"/>
              </w:rPr>
            </w:pPr>
            <w:r>
              <w:rPr>
                <w:color w:val="232323"/>
                <w:sz w:val="28"/>
              </w:rPr>
              <w:t>2.</w:t>
            </w:r>
          </w:p>
        </w:tc>
        <w:tc>
          <w:tcPr>
            <w:tcW w:w="6505" w:type="dxa"/>
          </w:tcPr>
          <w:p w:rsidR="00AD0761" w:rsidRDefault="002F251C">
            <w:pPr>
              <w:pStyle w:val="TableParagraph"/>
              <w:spacing w:line="291" w:lineRule="exact"/>
              <w:ind w:left="98"/>
              <w:rPr>
                <w:sz w:val="28"/>
              </w:rPr>
            </w:pPr>
            <w:r>
              <w:rPr>
                <w:color w:val="232323"/>
                <w:sz w:val="28"/>
              </w:rPr>
              <w:t>Выбор,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утверждение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методической</w:t>
            </w:r>
            <w:r>
              <w:rPr>
                <w:color w:val="232323"/>
                <w:spacing w:val="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темы</w:t>
            </w:r>
            <w:proofErr w:type="gramStart"/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«..».</w:t>
            </w:r>
            <w:proofErr w:type="gramEnd"/>
          </w:p>
        </w:tc>
        <w:tc>
          <w:tcPr>
            <w:tcW w:w="2549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 w:rsidTr="00813ECE">
        <w:trPr>
          <w:trHeight w:val="627"/>
        </w:trPr>
        <w:tc>
          <w:tcPr>
            <w:tcW w:w="557" w:type="dxa"/>
          </w:tcPr>
          <w:p w:rsidR="00AD0761" w:rsidRDefault="002F251C">
            <w:pPr>
              <w:pStyle w:val="TableParagraph"/>
              <w:spacing w:line="286" w:lineRule="exact"/>
              <w:ind w:left="134"/>
              <w:rPr>
                <w:sz w:val="28"/>
              </w:rPr>
            </w:pPr>
            <w:r>
              <w:rPr>
                <w:color w:val="232323"/>
                <w:sz w:val="28"/>
              </w:rPr>
              <w:t>3.</w:t>
            </w:r>
          </w:p>
        </w:tc>
        <w:tc>
          <w:tcPr>
            <w:tcW w:w="6505" w:type="dxa"/>
          </w:tcPr>
          <w:p w:rsidR="00AD0761" w:rsidRDefault="002F251C">
            <w:pPr>
              <w:pStyle w:val="TableParagraph"/>
              <w:spacing w:line="286" w:lineRule="exact"/>
              <w:ind w:left="97"/>
              <w:rPr>
                <w:sz w:val="28"/>
              </w:rPr>
            </w:pPr>
            <w:r>
              <w:rPr>
                <w:color w:val="232323"/>
                <w:spacing w:val="-1"/>
                <w:sz w:val="28"/>
              </w:rPr>
              <w:t>Планирование</w:t>
            </w:r>
            <w:r>
              <w:rPr>
                <w:color w:val="232323"/>
                <w:spacing w:val="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работы</w:t>
            </w:r>
            <w:r>
              <w:rPr>
                <w:color w:val="232323"/>
                <w:spacing w:val="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над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методической</w:t>
            </w:r>
            <w:r>
              <w:rPr>
                <w:color w:val="232323"/>
                <w:spacing w:val="1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темой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32323"/>
                <w:sz w:val="28"/>
              </w:rPr>
              <w:t>на</w:t>
            </w:r>
            <w:proofErr w:type="gramEnd"/>
          </w:p>
          <w:p w:rsidR="00AD0761" w:rsidRDefault="002F251C" w:rsidP="005476F7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2323"/>
                <w:w w:val="105"/>
                <w:sz w:val="28"/>
              </w:rPr>
              <w:t>го</w:t>
            </w:r>
            <w:r w:rsidR="005476F7">
              <w:rPr>
                <w:color w:val="232323"/>
                <w:spacing w:val="60"/>
                <w:w w:val="105"/>
                <w:sz w:val="28"/>
              </w:rPr>
              <w:t>д</w:t>
            </w:r>
          </w:p>
        </w:tc>
        <w:tc>
          <w:tcPr>
            <w:tcW w:w="2549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 w:rsidTr="00813ECE">
        <w:trPr>
          <w:trHeight w:val="542"/>
        </w:trPr>
        <w:tc>
          <w:tcPr>
            <w:tcW w:w="557" w:type="dxa"/>
          </w:tcPr>
          <w:p w:rsidR="00AD0761" w:rsidRDefault="002F251C">
            <w:pPr>
              <w:pStyle w:val="TableParagraph"/>
              <w:spacing w:line="291" w:lineRule="exact"/>
              <w:ind w:left="136"/>
              <w:rPr>
                <w:sz w:val="28"/>
              </w:rPr>
            </w:pPr>
            <w:r>
              <w:rPr>
                <w:color w:val="232323"/>
                <w:sz w:val="28"/>
              </w:rPr>
              <w:t>4.</w:t>
            </w:r>
          </w:p>
        </w:tc>
        <w:tc>
          <w:tcPr>
            <w:tcW w:w="6505" w:type="dxa"/>
          </w:tcPr>
          <w:p w:rsidR="005476F7" w:rsidRDefault="002F251C">
            <w:pPr>
              <w:pStyle w:val="TableParagraph"/>
              <w:spacing w:line="291" w:lineRule="exact"/>
              <w:ind w:left="102"/>
              <w:rPr>
                <w:color w:val="232323"/>
                <w:spacing w:val="-2"/>
                <w:sz w:val="28"/>
              </w:rPr>
            </w:pPr>
            <w:r>
              <w:rPr>
                <w:color w:val="232323"/>
                <w:sz w:val="28"/>
              </w:rPr>
              <w:t>Обсуждение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новинок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методической</w:t>
            </w:r>
            <w:r>
              <w:rPr>
                <w:color w:val="232323"/>
                <w:spacing w:val="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литературы</w:t>
            </w:r>
            <w:r>
              <w:rPr>
                <w:color w:val="232323"/>
                <w:spacing w:val="-2"/>
                <w:sz w:val="28"/>
              </w:rPr>
              <w:t xml:space="preserve"> </w:t>
            </w:r>
          </w:p>
          <w:p w:rsidR="00AD0761" w:rsidRDefault="005476F7" w:rsidP="005476F7">
            <w:pPr>
              <w:pStyle w:val="TableParagraph"/>
              <w:spacing w:line="291" w:lineRule="exact"/>
              <w:ind w:left="102"/>
              <w:rPr>
                <w:sz w:val="28"/>
              </w:rPr>
            </w:pPr>
            <w:r>
              <w:rPr>
                <w:color w:val="232323"/>
                <w:sz w:val="28"/>
              </w:rPr>
              <w:t>п</w:t>
            </w:r>
            <w:r w:rsidR="002F251C">
              <w:rPr>
                <w:color w:val="232323"/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2F251C">
              <w:rPr>
                <w:color w:val="232323"/>
                <w:sz w:val="28"/>
              </w:rPr>
              <w:t>предмету.</w:t>
            </w:r>
          </w:p>
        </w:tc>
        <w:tc>
          <w:tcPr>
            <w:tcW w:w="2549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 w:rsidTr="00813ECE">
        <w:trPr>
          <w:trHeight w:val="413"/>
        </w:trPr>
        <w:tc>
          <w:tcPr>
            <w:tcW w:w="557" w:type="dxa"/>
          </w:tcPr>
          <w:p w:rsidR="00AD0761" w:rsidRDefault="002F251C">
            <w:pPr>
              <w:pStyle w:val="TableParagraph"/>
              <w:spacing w:line="305" w:lineRule="exact"/>
              <w:ind w:left="142"/>
              <w:rPr>
                <w:sz w:val="28"/>
              </w:rPr>
            </w:pPr>
            <w:r>
              <w:rPr>
                <w:color w:val="232323"/>
                <w:sz w:val="28"/>
              </w:rPr>
              <w:t>5.</w:t>
            </w:r>
          </w:p>
        </w:tc>
        <w:tc>
          <w:tcPr>
            <w:tcW w:w="6505" w:type="dxa"/>
          </w:tcPr>
          <w:p w:rsidR="00AD0761" w:rsidRDefault="002F251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color w:val="232323"/>
                <w:sz w:val="28"/>
              </w:rPr>
              <w:t>Консультация</w:t>
            </w:r>
            <w:r>
              <w:rPr>
                <w:color w:val="232323"/>
                <w:spacing w:val="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«».</w:t>
            </w:r>
          </w:p>
        </w:tc>
        <w:tc>
          <w:tcPr>
            <w:tcW w:w="2549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464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310" w:lineRule="exact"/>
              <w:ind w:left="150"/>
              <w:rPr>
                <w:sz w:val="28"/>
              </w:rPr>
            </w:pPr>
            <w:r>
              <w:rPr>
                <w:color w:val="232323"/>
                <w:sz w:val="28"/>
              </w:rPr>
              <w:t>6</w:t>
            </w:r>
            <w:r>
              <w:rPr>
                <w:color w:val="232323"/>
                <w:sz w:val="28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color w:val="232323"/>
                <w:sz w:val="28"/>
              </w:rPr>
              <w:t>Совместная</w:t>
            </w:r>
            <w:r>
              <w:rPr>
                <w:color w:val="232323"/>
                <w:spacing w:val="-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разработка</w:t>
            </w:r>
            <w:r>
              <w:rPr>
                <w:color w:val="232323"/>
                <w:spacing w:val="-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</w:t>
            </w:r>
            <w:r>
              <w:rPr>
                <w:color w:val="232323"/>
                <w:spacing w:val="-1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наставником</w:t>
            </w:r>
            <w:r>
              <w:rPr>
                <w:color w:val="232323"/>
                <w:spacing w:val="1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плана</w:t>
            </w:r>
            <w:r>
              <w:rPr>
                <w:color w:val="232323"/>
                <w:spacing w:val="-1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конспекта урока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«».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672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color w:val="232323"/>
                <w:sz w:val="28"/>
              </w:rPr>
              <w:t>7</w:t>
            </w:r>
            <w:r>
              <w:rPr>
                <w:color w:val="232323"/>
                <w:sz w:val="28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color w:val="232323"/>
                <w:spacing w:val="-1"/>
                <w:sz w:val="28"/>
              </w:rPr>
              <w:t>Совместная</w:t>
            </w:r>
            <w:r>
              <w:rPr>
                <w:color w:val="232323"/>
                <w:spacing w:val="-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разработка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наставником</w:t>
            </w:r>
            <w:r>
              <w:rPr>
                <w:color w:val="232323"/>
                <w:spacing w:val="1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плана-</w:t>
            </w:r>
          </w:p>
          <w:p w:rsidR="00813ECE" w:rsidRDefault="00813ECE" w:rsidP="00944955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2323"/>
                <w:spacing w:val="-1"/>
                <w:sz w:val="28"/>
              </w:rPr>
              <w:t>конспекта</w:t>
            </w:r>
            <w:r>
              <w:rPr>
                <w:color w:val="232323"/>
                <w:spacing w:val="-2"/>
                <w:sz w:val="28"/>
              </w:rPr>
              <w:t xml:space="preserve"> </w:t>
            </w:r>
            <w:r>
              <w:rPr>
                <w:color w:val="232323"/>
                <w:spacing w:val="-1"/>
                <w:sz w:val="28"/>
              </w:rPr>
              <w:t>занятия по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pacing w:val="-1"/>
                <w:sz w:val="28"/>
              </w:rPr>
              <w:t>внеурочной</w:t>
            </w:r>
            <w:r>
              <w:rPr>
                <w:color w:val="232323"/>
                <w:spacing w:val="-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деятельности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697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305" w:lineRule="exact"/>
              <w:ind w:left="163"/>
              <w:rPr>
                <w:sz w:val="28"/>
              </w:rPr>
            </w:pPr>
            <w:r>
              <w:rPr>
                <w:color w:val="232323"/>
                <w:sz w:val="28"/>
              </w:rPr>
              <w:t>8</w:t>
            </w:r>
            <w:r>
              <w:rPr>
                <w:color w:val="232323"/>
                <w:sz w:val="28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tabs>
                <w:tab w:val="left" w:pos="1832"/>
                <w:tab w:val="left" w:pos="3419"/>
                <w:tab w:val="left" w:pos="3836"/>
                <w:tab w:val="left" w:pos="5646"/>
              </w:tabs>
              <w:spacing w:line="295" w:lineRule="exact"/>
              <w:ind w:left="130"/>
              <w:rPr>
                <w:sz w:val="28"/>
              </w:rPr>
            </w:pPr>
            <w:r>
              <w:rPr>
                <w:color w:val="232323"/>
                <w:sz w:val="28"/>
              </w:rPr>
              <w:t>Совместная</w:t>
            </w:r>
            <w:r>
              <w:rPr>
                <w:color w:val="232323"/>
                <w:sz w:val="28"/>
              </w:rPr>
              <w:tab/>
              <w:t>разработка</w:t>
            </w:r>
            <w:r>
              <w:rPr>
                <w:color w:val="232323"/>
                <w:sz w:val="28"/>
              </w:rPr>
              <w:tab/>
              <w:t>с</w:t>
            </w:r>
            <w:r>
              <w:rPr>
                <w:color w:val="232323"/>
                <w:sz w:val="28"/>
              </w:rPr>
              <w:tab/>
              <w:t>наставником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4B4B4B"/>
                <w:sz w:val="28"/>
              </w:rPr>
              <w:t>плана-</w:t>
            </w:r>
          </w:p>
          <w:p w:rsidR="00813ECE" w:rsidRDefault="00813ECE" w:rsidP="00944955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2323"/>
                <w:w w:val="95"/>
                <w:sz w:val="28"/>
              </w:rPr>
              <w:t>конспекта</w:t>
            </w:r>
            <w:r>
              <w:rPr>
                <w:color w:val="232323"/>
                <w:spacing w:val="45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внеклассного</w:t>
            </w:r>
            <w:r>
              <w:rPr>
                <w:color w:val="232323"/>
                <w:spacing w:val="61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мероприятия</w:t>
            </w:r>
            <w:proofErr w:type="gramStart"/>
            <w:r>
              <w:rPr>
                <w:color w:val="232323"/>
                <w:spacing w:val="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«..</w:t>
            </w:r>
            <w:r>
              <w:rPr>
                <w:color w:val="232323"/>
                <w:spacing w:val="11"/>
                <w:w w:val="95"/>
                <w:sz w:val="28"/>
              </w:rPr>
              <w:t xml:space="preserve"> </w:t>
            </w:r>
            <w:r>
              <w:rPr>
                <w:color w:val="4B4B4B"/>
                <w:w w:val="95"/>
                <w:sz w:val="28"/>
              </w:rPr>
              <w:t>.».</w:t>
            </w:r>
            <w:proofErr w:type="gramEnd"/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5476F7">
        <w:trPr>
          <w:trHeight w:val="827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305" w:lineRule="exact"/>
              <w:ind w:left="176"/>
              <w:rPr>
                <w:sz w:val="28"/>
              </w:rPr>
            </w:pPr>
            <w:r>
              <w:rPr>
                <w:color w:val="232323"/>
                <w:sz w:val="28"/>
              </w:rPr>
              <w:t>9</w:t>
            </w:r>
            <w:r>
              <w:rPr>
                <w:color w:val="232323"/>
                <w:sz w:val="28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tabs>
                <w:tab w:val="left" w:pos="5910"/>
              </w:tabs>
              <w:spacing w:line="300" w:lineRule="exact"/>
              <w:ind w:left="140"/>
              <w:rPr>
                <w:sz w:val="28"/>
              </w:rPr>
            </w:pPr>
            <w:r>
              <w:rPr>
                <w:color w:val="232323"/>
                <w:sz w:val="28"/>
              </w:rPr>
              <w:t>Совместное</w:t>
            </w:r>
            <w:r>
              <w:rPr>
                <w:color w:val="232323"/>
                <w:spacing w:val="2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посещение</w:t>
            </w:r>
            <w:r>
              <w:rPr>
                <w:color w:val="232323"/>
                <w:spacing w:val="2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</w:t>
            </w:r>
            <w:r>
              <w:rPr>
                <w:color w:val="232323"/>
                <w:spacing w:val="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наставником</w:t>
            </w:r>
            <w:r>
              <w:rPr>
                <w:color w:val="232323"/>
                <w:spacing w:val="29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уроков учителей-предметников и их последующий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подробный</w:t>
            </w:r>
            <w:r>
              <w:rPr>
                <w:color w:val="232323"/>
                <w:spacing w:val="-67"/>
                <w:sz w:val="28"/>
              </w:rPr>
              <w:t xml:space="preserve">    </w:t>
            </w:r>
            <w:r>
              <w:rPr>
                <w:color w:val="232323"/>
                <w:sz w:val="28"/>
              </w:rPr>
              <w:t xml:space="preserve">   анализ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981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310" w:lineRule="exact"/>
              <w:ind w:right="54"/>
              <w:jc w:val="right"/>
              <w:rPr>
                <w:sz w:val="29"/>
              </w:rPr>
            </w:pPr>
            <w:r>
              <w:rPr>
                <w:color w:val="1A1A1A"/>
                <w:sz w:val="29"/>
              </w:rPr>
              <w:t>10</w:t>
            </w:r>
            <w:r>
              <w:rPr>
                <w:color w:val="1A1A1A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310" w:lineRule="exact"/>
              <w:ind w:left="106"/>
              <w:rPr>
                <w:sz w:val="29"/>
              </w:rPr>
            </w:pPr>
            <w:r>
              <w:rPr>
                <w:color w:val="232323"/>
                <w:w w:val="95"/>
                <w:sz w:val="29"/>
              </w:rPr>
              <w:t>Совместное</w:t>
            </w:r>
            <w:r>
              <w:rPr>
                <w:color w:val="232323"/>
                <w:spacing w:val="32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посещение</w:t>
            </w:r>
            <w:r>
              <w:rPr>
                <w:color w:val="232323"/>
                <w:spacing w:val="28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с</w:t>
            </w:r>
            <w:r>
              <w:rPr>
                <w:color w:val="232323"/>
                <w:spacing w:val="14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наставником</w:t>
            </w:r>
            <w:r>
              <w:rPr>
                <w:color w:val="232323"/>
                <w:spacing w:val="43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занятий,</w:t>
            </w:r>
            <w:r>
              <w:rPr>
                <w:color w:val="232323"/>
                <w:spacing w:val="16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внеклассных</w:t>
            </w:r>
            <w:r>
              <w:rPr>
                <w:color w:val="232323"/>
                <w:spacing w:val="50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мероприятий</w:t>
            </w:r>
            <w:r>
              <w:rPr>
                <w:color w:val="232323"/>
                <w:spacing w:val="61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и</w:t>
            </w:r>
            <w:r>
              <w:rPr>
                <w:color w:val="232323"/>
                <w:spacing w:val="30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их</w:t>
            </w:r>
            <w:r>
              <w:rPr>
                <w:color w:val="232323"/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последующий</w:t>
            </w:r>
            <w:r>
              <w:rPr>
                <w:spacing w:val="61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подроб</w:t>
            </w:r>
            <w:r>
              <w:rPr>
                <w:color w:val="232323"/>
                <w:sz w:val="29"/>
              </w:rPr>
              <w:t>ный</w:t>
            </w:r>
            <w:r>
              <w:rPr>
                <w:color w:val="232323"/>
                <w:spacing w:val="3"/>
                <w:sz w:val="29"/>
              </w:rPr>
              <w:t xml:space="preserve"> </w:t>
            </w:r>
            <w:r>
              <w:rPr>
                <w:color w:val="232323"/>
                <w:sz w:val="29"/>
              </w:rPr>
              <w:t>анализ.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372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286" w:lineRule="exact"/>
              <w:ind w:right="61"/>
              <w:jc w:val="right"/>
              <w:rPr>
                <w:sz w:val="29"/>
              </w:rPr>
            </w:pPr>
            <w:r>
              <w:rPr>
                <w:color w:val="1F1F1F"/>
                <w:sz w:val="29"/>
              </w:rPr>
              <w:t>11</w:t>
            </w:r>
            <w:r>
              <w:rPr>
                <w:color w:val="1F1F1F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286" w:lineRule="exact"/>
              <w:ind w:left="106"/>
              <w:rPr>
                <w:sz w:val="29"/>
              </w:rPr>
            </w:pPr>
            <w:r>
              <w:rPr>
                <w:color w:val="131313"/>
                <w:w w:val="95"/>
                <w:sz w:val="29"/>
              </w:rPr>
              <w:t>Организация</w:t>
            </w:r>
            <w:r>
              <w:rPr>
                <w:color w:val="131313"/>
                <w:spacing w:val="31"/>
                <w:w w:val="95"/>
                <w:sz w:val="29"/>
              </w:rPr>
              <w:t xml:space="preserve"> </w:t>
            </w:r>
            <w:r>
              <w:rPr>
                <w:color w:val="1D1D1D"/>
                <w:w w:val="95"/>
                <w:sz w:val="29"/>
              </w:rPr>
              <w:t xml:space="preserve">и </w:t>
            </w:r>
            <w:r>
              <w:rPr>
                <w:color w:val="161616"/>
                <w:w w:val="95"/>
                <w:sz w:val="29"/>
              </w:rPr>
              <w:t>проведение</w:t>
            </w:r>
            <w:r>
              <w:rPr>
                <w:color w:val="161616"/>
                <w:spacing w:val="8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открытого</w:t>
            </w:r>
            <w:r>
              <w:rPr>
                <w:color w:val="161616"/>
                <w:spacing w:val="19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урока.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408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295" w:lineRule="exact"/>
              <w:ind w:right="54"/>
              <w:jc w:val="right"/>
              <w:rPr>
                <w:sz w:val="29"/>
              </w:rPr>
            </w:pPr>
            <w:r>
              <w:rPr>
                <w:color w:val="1C1C1C"/>
                <w:sz w:val="29"/>
              </w:rPr>
              <w:t>12</w:t>
            </w:r>
            <w:r>
              <w:rPr>
                <w:color w:val="1C1C1C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ind w:left="106"/>
              <w:jc w:val="both"/>
              <w:rPr>
                <w:sz w:val="29"/>
              </w:rPr>
            </w:pPr>
            <w:r>
              <w:rPr>
                <w:color w:val="151515"/>
                <w:w w:val="95"/>
                <w:sz w:val="29"/>
              </w:rPr>
              <w:t>Изучение</w:t>
            </w:r>
            <w:r>
              <w:rPr>
                <w:color w:val="151515"/>
                <w:spacing w:val="39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методических</w:t>
            </w:r>
            <w:r>
              <w:rPr>
                <w:color w:val="161616"/>
                <w:spacing w:val="111"/>
                <w:sz w:val="29"/>
              </w:rPr>
              <w:t xml:space="preserve"> </w:t>
            </w:r>
            <w:r>
              <w:rPr>
                <w:color w:val="111111"/>
                <w:w w:val="95"/>
                <w:sz w:val="29"/>
              </w:rPr>
              <w:t>разработок</w:t>
            </w:r>
            <w:r>
              <w:rPr>
                <w:color w:val="111111"/>
                <w:spacing w:val="113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«Анализ</w:t>
            </w:r>
            <w:r>
              <w:rPr>
                <w:color w:val="161616"/>
                <w:spacing w:val="101"/>
                <w:sz w:val="29"/>
              </w:rPr>
              <w:t xml:space="preserve"> </w:t>
            </w:r>
            <w:r>
              <w:rPr>
                <w:color w:val="181818"/>
                <w:w w:val="95"/>
                <w:sz w:val="29"/>
              </w:rPr>
              <w:t>вне</w:t>
            </w:r>
            <w:r>
              <w:rPr>
                <w:color w:val="111111"/>
                <w:w w:val="95"/>
                <w:sz w:val="29"/>
              </w:rPr>
              <w:t>классного</w:t>
            </w:r>
            <w:r>
              <w:rPr>
                <w:color w:val="111111"/>
                <w:spacing w:val="1"/>
                <w:w w:val="95"/>
                <w:sz w:val="29"/>
              </w:rPr>
              <w:t xml:space="preserve"> </w:t>
            </w:r>
            <w:r>
              <w:rPr>
                <w:color w:val="151515"/>
                <w:w w:val="95"/>
                <w:sz w:val="29"/>
              </w:rPr>
              <w:t>мероприятия»,</w:t>
            </w:r>
            <w:r>
              <w:rPr>
                <w:color w:val="151515"/>
                <w:spacing w:val="1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«Методика</w:t>
            </w:r>
            <w:r>
              <w:rPr>
                <w:color w:val="161616"/>
                <w:spacing w:val="1"/>
                <w:w w:val="95"/>
                <w:sz w:val="29"/>
              </w:rPr>
              <w:t xml:space="preserve"> </w:t>
            </w:r>
            <w:r>
              <w:rPr>
                <w:color w:val="131313"/>
                <w:w w:val="95"/>
                <w:sz w:val="29"/>
              </w:rPr>
              <w:t>проведения</w:t>
            </w:r>
            <w:r>
              <w:rPr>
                <w:color w:val="131313"/>
                <w:spacing w:val="1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родительского собрания», «Тематика</w:t>
            </w:r>
            <w:r>
              <w:rPr>
                <w:color w:val="161616"/>
                <w:spacing w:val="1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родительских</w:t>
            </w:r>
            <w:r>
              <w:rPr>
                <w:color w:val="161616"/>
                <w:spacing w:val="1"/>
                <w:w w:val="95"/>
                <w:sz w:val="29"/>
              </w:rPr>
              <w:t xml:space="preserve"> </w:t>
            </w:r>
            <w:r>
              <w:rPr>
                <w:color w:val="0F0F0F"/>
                <w:w w:val="95"/>
                <w:sz w:val="29"/>
              </w:rPr>
              <w:t>собраний»,</w:t>
            </w:r>
            <w:r>
              <w:rPr>
                <w:color w:val="0F0F0F"/>
                <w:spacing w:val="23"/>
                <w:w w:val="95"/>
                <w:sz w:val="29"/>
              </w:rPr>
              <w:t xml:space="preserve"> </w:t>
            </w:r>
            <w:r>
              <w:rPr>
                <w:color w:val="131313"/>
                <w:w w:val="95"/>
                <w:sz w:val="29"/>
              </w:rPr>
              <w:t>«Тематические</w:t>
            </w:r>
            <w:r>
              <w:rPr>
                <w:color w:val="131313"/>
                <w:spacing w:val="27"/>
                <w:w w:val="95"/>
                <w:sz w:val="29"/>
              </w:rPr>
              <w:t xml:space="preserve"> </w:t>
            </w:r>
            <w:r>
              <w:rPr>
                <w:color w:val="151515"/>
                <w:w w:val="95"/>
                <w:sz w:val="29"/>
              </w:rPr>
              <w:t>классные</w:t>
            </w:r>
            <w:r>
              <w:rPr>
                <w:color w:val="151515"/>
                <w:spacing w:val="12"/>
                <w:w w:val="95"/>
                <w:sz w:val="29"/>
              </w:rPr>
              <w:t xml:space="preserve"> </w:t>
            </w:r>
            <w:r>
              <w:rPr>
                <w:color w:val="151515"/>
                <w:w w:val="95"/>
                <w:sz w:val="29"/>
              </w:rPr>
              <w:t>часы»</w:t>
            </w:r>
            <w:r>
              <w:rPr>
                <w:color w:val="151515"/>
                <w:spacing w:val="17"/>
                <w:w w:val="95"/>
                <w:sz w:val="29"/>
              </w:rPr>
              <w:t xml:space="preserve"> </w:t>
            </w:r>
            <w:r>
              <w:rPr>
                <w:color w:val="181818"/>
                <w:w w:val="95"/>
                <w:sz w:val="29"/>
              </w:rPr>
              <w:t>и др.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326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295" w:lineRule="exact"/>
              <w:ind w:right="44"/>
              <w:jc w:val="right"/>
              <w:rPr>
                <w:sz w:val="29"/>
              </w:rPr>
            </w:pPr>
            <w:r>
              <w:rPr>
                <w:color w:val="131313"/>
                <w:sz w:val="29"/>
              </w:rPr>
              <w:t>13</w:t>
            </w:r>
            <w:r>
              <w:rPr>
                <w:color w:val="131313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295" w:lineRule="exact"/>
              <w:ind w:left="116"/>
              <w:rPr>
                <w:sz w:val="29"/>
              </w:rPr>
            </w:pPr>
            <w:r>
              <w:rPr>
                <w:color w:val="131313"/>
                <w:w w:val="95"/>
                <w:sz w:val="29"/>
              </w:rPr>
              <w:t>Подготовка</w:t>
            </w:r>
            <w:r>
              <w:rPr>
                <w:color w:val="131313"/>
                <w:spacing w:val="20"/>
                <w:w w:val="95"/>
                <w:sz w:val="29"/>
              </w:rPr>
              <w:t xml:space="preserve"> </w:t>
            </w:r>
            <w:r>
              <w:rPr>
                <w:color w:val="111111"/>
                <w:w w:val="95"/>
                <w:sz w:val="29"/>
              </w:rPr>
              <w:t>памяток</w:t>
            </w:r>
            <w:r>
              <w:rPr>
                <w:color w:val="111111"/>
                <w:spacing w:val="16"/>
                <w:w w:val="95"/>
                <w:sz w:val="29"/>
              </w:rPr>
              <w:t xml:space="preserve"> </w:t>
            </w:r>
            <w:r>
              <w:rPr>
                <w:color w:val="1F1F1F"/>
                <w:w w:val="95"/>
                <w:sz w:val="29"/>
              </w:rPr>
              <w:t>«».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4C4CD2">
        <w:trPr>
          <w:trHeight w:val="334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291" w:lineRule="exact"/>
              <w:ind w:right="44"/>
              <w:jc w:val="right"/>
              <w:rPr>
                <w:sz w:val="29"/>
              </w:rPr>
            </w:pPr>
            <w:r>
              <w:rPr>
                <w:color w:val="181818"/>
                <w:sz w:val="29"/>
              </w:rPr>
              <w:t>14</w:t>
            </w:r>
            <w:r>
              <w:rPr>
                <w:color w:val="181818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291" w:lineRule="exact"/>
              <w:ind w:left="125"/>
              <w:rPr>
                <w:sz w:val="29"/>
              </w:rPr>
            </w:pPr>
            <w:r>
              <w:rPr>
                <w:color w:val="111111"/>
                <w:w w:val="95"/>
                <w:sz w:val="29"/>
              </w:rPr>
              <w:t>Знакомство</w:t>
            </w:r>
            <w:r>
              <w:rPr>
                <w:color w:val="111111"/>
                <w:spacing w:val="15"/>
                <w:w w:val="95"/>
                <w:sz w:val="29"/>
              </w:rPr>
              <w:t xml:space="preserve"> </w:t>
            </w:r>
            <w:r>
              <w:rPr>
                <w:color w:val="1F1F1F"/>
                <w:w w:val="95"/>
                <w:sz w:val="29"/>
              </w:rPr>
              <w:t>с</w:t>
            </w:r>
            <w:r>
              <w:rPr>
                <w:color w:val="1F1F1F"/>
                <w:spacing w:val="-13"/>
                <w:w w:val="95"/>
                <w:sz w:val="29"/>
              </w:rPr>
              <w:t xml:space="preserve"> </w:t>
            </w:r>
            <w:proofErr w:type="spellStart"/>
            <w:r>
              <w:rPr>
                <w:color w:val="151515"/>
                <w:w w:val="95"/>
                <w:sz w:val="29"/>
              </w:rPr>
              <w:t>портфолио</w:t>
            </w:r>
            <w:proofErr w:type="spellEnd"/>
            <w:r>
              <w:rPr>
                <w:color w:val="151515"/>
                <w:spacing w:val="22"/>
                <w:w w:val="95"/>
                <w:sz w:val="29"/>
              </w:rPr>
              <w:t xml:space="preserve"> </w:t>
            </w:r>
            <w:r>
              <w:rPr>
                <w:color w:val="131313"/>
                <w:w w:val="95"/>
                <w:sz w:val="29"/>
              </w:rPr>
              <w:t>наставника.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410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295" w:lineRule="exact"/>
              <w:ind w:right="40"/>
              <w:jc w:val="right"/>
              <w:rPr>
                <w:sz w:val="29"/>
              </w:rPr>
            </w:pPr>
            <w:r>
              <w:rPr>
                <w:color w:val="161616"/>
                <w:sz w:val="29"/>
              </w:rPr>
              <w:t>15</w:t>
            </w:r>
            <w:r>
              <w:rPr>
                <w:color w:val="161616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295" w:lineRule="exact"/>
              <w:ind w:left="125"/>
              <w:rPr>
                <w:sz w:val="29"/>
              </w:rPr>
            </w:pPr>
            <w:r>
              <w:rPr>
                <w:color w:val="111111"/>
                <w:w w:val="95"/>
                <w:sz w:val="29"/>
              </w:rPr>
              <w:t>Знакомство</w:t>
            </w:r>
            <w:r>
              <w:rPr>
                <w:color w:val="111111"/>
                <w:spacing w:val="14"/>
                <w:w w:val="95"/>
                <w:sz w:val="29"/>
              </w:rPr>
              <w:t xml:space="preserve"> </w:t>
            </w:r>
            <w:r>
              <w:rPr>
                <w:color w:val="262626"/>
                <w:w w:val="95"/>
                <w:sz w:val="29"/>
              </w:rPr>
              <w:t>с</w:t>
            </w:r>
            <w:r>
              <w:rPr>
                <w:color w:val="262626"/>
                <w:spacing w:val="-4"/>
                <w:w w:val="95"/>
                <w:sz w:val="29"/>
              </w:rPr>
              <w:t xml:space="preserve"> </w:t>
            </w:r>
            <w:r>
              <w:rPr>
                <w:color w:val="111111"/>
                <w:w w:val="95"/>
                <w:sz w:val="29"/>
              </w:rPr>
              <w:t>требованиями</w:t>
            </w:r>
            <w:r>
              <w:rPr>
                <w:color w:val="111111"/>
                <w:spacing w:val="30"/>
                <w:w w:val="95"/>
                <w:sz w:val="29"/>
              </w:rPr>
              <w:t xml:space="preserve"> </w:t>
            </w:r>
            <w:r>
              <w:rPr>
                <w:color w:val="1F1F1F"/>
                <w:w w:val="95"/>
                <w:sz w:val="29"/>
              </w:rPr>
              <w:t>и</w:t>
            </w:r>
            <w:r>
              <w:rPr>
                <w:color w:val="1F1F1F"/>
                <w:spacing w:val="5"/>
                <w:w w:val="95"/>
                <w:sz w:val="29"/>
              </w:rPr>
              <w:t xml:space="preserve"> </w:t>
            </w:r>
            <w:r>
              <w:rPr>
                <w:color w:val="131313"/>
                <w:w w:val="95"/>
                <w:sz w:val="29"/>
              </w:rPr>
              <w:t>вариантами</w:t>
            </w:r>
            <w:r>
              <w:rPr>
                <w:color w:val="131313"/>
                <w:spacing w:val="12"/>
                <w:w w:val="95"/>
                <w:sz w:val="29"/>
              </w:rPr>
              <w:t xml:space="preserve"> </w:t>
            </w:r>
            <w:r>
              <w:rPr>
                <w:color w:val="131313"/>
                <w:w w:val="95"/>
                <w:sz w:val="29"/>
              </w:rPr>
              <w:t>оформле</w:t>
            </w:r>
            <w:r>
              <w:rPr>
                <w:color w:val="181818"/>
                <w:w w:val="95"/>
                <w:sz w:val="29"/>
              </w:rPr>
              <w:t>ния</w:t>
            </w:r>
            <w:r>
              <w:rPr>
                <w:color w:val="181818"/>
                <w:spacing w:val="13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профессионального</w:t>
            </w:r>
            <w:r>
              <w:rPr>
                <w:color w:val="161616"/>
                <w:spacing w:val="-6"/>
                <w:w w:val="95"/>
                <w:sz w:val="29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9"/>
              </w:rPr>
              <w:t>портфолио</w:t>
            </w:r>
            <w:proofErr w:type="spellEnd"/>
            <w:r>
              <w:rPr>
                <w:color w:val="181818"/>
                <w:w w:val="95"/>
                <w:sz w:val="29"/>
              </w:rPr>
              <w:t>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316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300" w:lineRule="exact"/>
              <w:ind w:right="35"/>
              <w:jc w:val="right"/>
              <w:rPr>
                <w:sz w:val="29"/>
              </w:rPr>
            </w:pPr>
            <w:r>
              <w:rPr>
                <w:color w:val="1A1A1A"/>
                <w:sz w:val="29"/>
              </w:rPr>
              <w:t>16</w:t>
            </w:r>
            <w:r>
              <w:rPr>
                <w:color w:val="1A1A1A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300" w:lineRule="exact"/>
              <w:ind w:left="127"/>
              <w:rPr>
                <w:sz w:val="29"/>
              </w:rPr>
            </w:pPr>
            <w:r>
              <w:rPr>
                <w:color w:val="181818"/>
                <w:w w:val="95"/>
                <w:sz w:val="29"/>
              </w:rPr>
              <w:t>Участие</w:t>
            </w:r>
            <w:r>
              <w:rPr>
                <w:color w:val="181818"/>
                <w:spacing w:val="32"/>
                <w:w w:val="95"/>
                <w:sz w:val="29"/>
              </w:rPr>
              <w:t xml:space="preserve"> </w:t>
            </w:r>
            <w:r>
              <w:rPr>
                <w:color w:val="151515"/>
                <w:w w:val="95"/>
                <w:sz w:val="29"/>
              </w:rPr>
              <w:t>в</w:t>
            </w:r>
            <w:r>
              <w:rPr>
                <w:color w:val="151515"/>
                <w:spacing w:val="-4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общешкольном</w:t>
            </w:r>
            <w:r>
              <w:rPr>
                <w:color w:val="161616"/>
                <w:spacing w:val="33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образовательном</w:t>
            </w:r>
            <w:r>
              <w:rPr>
                <w:color w:val="161616"/>
                <w:spacing w:val="6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событии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813ECE">
        <w:trPr>
          <w:trHeight w:val="250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295" w:lineRule="exact"/>
              <w:ind w:right="30"/>
              <w:jc w:val="right"/>
              <w:rPr>
                <w:sz w:val="29"/>
              </w:rPr>
            </w:pPr>
            <w:r>
              <w:rPr>
                <w:color w:val="1F1F1F"/>
                <w:sz w:val="29"/>
              </w:rPr>
              <w:t>17</w:t>
            </w:r>
            <w:r>
              <w:rPr>
                <w:color w:val="1F1F1F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295" w:lineRule="exact"/>
              <w:ind w:left="137"/>
              <w:rPr>
                <w:sz w:val="29"/>
              </w:rPr>
            </w:pPr>
            <w:r>
              <w:rPr>
                <w:color w:val="181818"/>
                <w:w w:val="95"/>
                <w:sz w:val="29"/>
              </w:rPr>
              <w:t>Участие</w:t>
            </w:r>
            <w:r>
              <w:rPr>
                <w:color w:val="181818"/>
                <w:spacing w:val="34"/>
                <w:w w:val="95"/>
                <w:sz w:val="29"/>
              </w:rPr>
              <w:t xml:space="preserve"> </w:t>
            </w:r>
            <w:r>
              <w:rPr>
                <w:color w:val="1A1A1A"/>
                <w:w w:val="95"/>
                <w:sz w:val="29"/>
              </w:rPr>
              <w:t>в</w:t>
            </w:r>
            <w:r>
              <w:rPr>
                <w:color w:val="1A1A1A"/>
                <w:spacing w:val="5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методическом</w:t>
            </w:r>
            <w:r>
              <w:rPr>
                <w:color w:val="161616"/>
                <w:spacing w:val="43"/>
                <w:w w:val="95"/>
                <w:sz w:val="29"/>
              </w:rPr>
              <w:t xml:space="preserve"> </w:t>
            </w:r>
            <w:r>
              <w:rPr>
                <w:color w:val="131313"/>
                <w:w w:val="95"/>
                <w:sz w:val="29"/>
              </w:rPr>
              <w:t>событии</w:t>
            </w:r>
            <w:r>
              <w:rPr>
                <w:color w:val="131313"/>
                <w:spacing w:val="32"/>
                <w:w w:val="95"/>
                <w:sz w:val="29"/>
              </w:rPr>
              <w:t xml:space="preserve"> </w:t>
            </w:r>
            <w:r>
              <w:rPr>
                <w:color w:val="262626"/>
                <w:w w:val="95"/>
                <w:sz w:val="29"/>
              </w:rPr>
              <w:t>«.</w:t>
            </w:r>
            <w:r>
              <w:rPr>
                <w:color w:val="2A2A2A"/>
                <w:w w:val="95"/>
                <w:sz w:val="29"/>
              </w:rPr>
              <w:t>.</w:t>
            </w:r>
            <w:r>
              <w:rPr>
                <w:color w:val="262626"/>
                <w:w w:val="95"/>
                <w:sz w:val="29"/>
              </w:rPr>
              <w:t>.»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  <w:tr w:rsidR="00813ECE" w:rsidTr="004C4CD2">
        <w:trPr>
          <w:trHeight w:val="544"/>
        </w:trPr>
        <w:tc>
          <w:tcPr>
            <w:tcW w:w="557" w:type="dxa"/>
          </w:tcPr>
          <w:p w:rsidR="00813ECE" w:rsidRDefault="00813ECE" w:rsidP="00944955">
            <w:pPr>
              <w:pStyle w:val="TableParagraph"/>
              <w:spacing w:line="300" w:lineRule="exact"/>
              <w:ind w:right="25"/>
              <w:jc w:val="right"/>
              <w:rPr>
                <w:sz w:val="29"/>
              </w:rPr>
            </w:pPr>
            <w:r>
              <w:rPr>
                <w:color w:val="1A1A1A"/>
                <w:sz w:val="29"/>
              </w:rPr>
              <w:t>18</w:t>
            </w:r>
            <w:r>
              <w:rPr>
                <w:color w:val="1A1A1A"/>
                <w:sz w:val="29"/>
              </w:rPr>
              <w:t>.</w:t>
            </w:r>
          </w:p>
        </w:tc>
        <w:tc>
          <w:tcPr>
            <w:tcW w:w="6505" w:type="dxa"/>
          </w:tcPr>
          <w:p w:rsidR="00813ECE" w:rsidRDefault="00813ECE" w:rsidP="00944955">
            <w:pPr>
              <w:pStyle w:val="TableParagraph"/>
              <w:spacing w:line="300" w:lineRule="exact"/>
              <w:ind w:left="135"/>
              <w:rPr>
                <w:sz w:val="29"/>
              </w:rPr>
            </w:pPr>
            <w:r>
              <w:rPr>
                <w:color w:val="1C1C1C"/>
                <w:w w:val="95"/>
                <w:sz w:val="29"/>
              </w:rPr>
              <w:t>Отчет</w:t>
            </w:r>
            <w:r>
              <w:rPr>
                <w:color w:val="1C1C1C"/>
                <w:spacing w:val="2"/>
                <w:w w:val="95"/>
                <w:sz w:val="29"/>
              </w:rPr>
              <w:t xml:space="preserve"> </w:t>
            </w:r>
            <w:r>
              <w:rPr>
                <w:color w:val="232323"/>
                <w:w w:val="95"/>
                <w:sz w:val="29"/>
              </w:rPr>
              <w:t>о</w:t>
            </w:r>
            <w:r>
              <w:rPr>
                <w:color w:val="232323"/>
                <w:spacing w:val="3"/>
                <w:w w:val="95"/>
                <w:sz w:val="29"/>
              </w:rPr>
              <w:t xml:space="preserve"> </w:t>
            </w:r>
            <w:r>
              <w:rPr>
                <w:color w:val="181818"/>
                <w:w w:val="95"/>
                <w:sz w:val="29"/>
              </w:rPr>
              <w:t>проделанной</w:t>
            </w:r>
            <w:r>
              <w:rPr>
                <w:color w:val="181818"/>
                <w:spacing w:val="34"/>
                <w:w w:val="95"/>
                <w:sz w:val="29"/>
              </w:rPr>
              <w:t xml:space="preserve"> </w:t>
            </w:r>
            <w:r>
              <w:rPr>
                <w:color w:val="1C1C1C"/>
                <w:w w:val="95"/>
                <w:sz w:val="29"/>
              </w:rPr>
              <w:t>работе</w:t>
            </w:r>
            <w:r>
              <w:rPr>
                <w:color w:val="1C1C1C"/>
                <w:spacing w:val="8"/>
                <w:w w:val="95"/>
                <w:sz w:val="29"/>
              </w:rPr>
              <w:t xml:space="preserve"> </w:t>
            </w:r>
            <w:r>
              <w:rPr>
                <w:color w:val="1D1D1D"/>
                <w:w w:val="95"/>
                <w:sz w:val="29"/>
              </w:rPr>
              <w:t>на</w:t>
            </w:r>
            <w:r>
              <w:rPr>
                <w:color w:val="1D1D1D"/>
                <w:spacing w:val="4"/>
                <w:w w:val="95"/>
                <w:sz w:val="29"/>
              </w:rPr>
              <w:t xml:space="preserve"> </w:t>
            </w:r>
            <w:r>
              <w:rPr>
                <w:color w:val="1C1C1C"/>
                <w:w w:val="95"/>
                <w:sz w:val="29"/>
              </w:rPr>
              <w:t>заседании</w:t>
            </w:r>
            <w:r>
              <w:rPr>
                <w:color w:val="1C1C1C"/>
                <w:spacing w:val="11"/>
                <w:w w:val="95"/>
                <w:sz w:val="29"/>
              </w:rPr>
              <w:t xml:space="preserve"> </w:t>
            </w:r>
            <w:r>
              <w:rPr>
                <w:color w:val="1A1A1A"/>
                <w:w w:val="95"/>
                <w:sz w:val="29"/>
              </w:rPr>
              <w:t>методи</w:t>
            </w:r>
            <w:r>
              <w:rPr>
                <w:color w:val="1D1D1D"/>
                <w:w w:val="95"/>
                <w:sz w:val="29"/>
              </w:rPr>
              <w:t>ческого</w:t>
            </w:r>
            <w:r>
              <w:rPr>
                <w:color w:val="1D1D1D"/>
                <w:spacing w:val="16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объединения.</w:t>
            </w:r>
          </w:p>
        </w:tc>
        <w:tc>
          <w:tcPr>
            <w:tcW w:w="2549" w:type="dxa"/>
          </w:tcPr>
          <w:p w:rsidR="00813ECE" w:rsidRDefault="00813ECE">
            <w:pPr>
              <w:pStyle w:val="TableParagraph"/>
              <w:rPr>
                <w:sz w:val="28"/>
              </w:rPr>
            </w:pPr>
          </w:p>
        </w:tc>
      </w:tr>
    </w:tbl>
    <w:p w:rsidR="004C4CD2" w:rsidRDefault="004C4CD2" w:rsidP="004C4CD2">
      <w:pPr>
        <w:tabs>
          <w:tab w:val="left" w:pos="5288"/>
          <w:tab w:val="left" w:pos="5406"/>
        </w:tabs>
        <w:spacing w:before="88" w:line="465" w:lineRule="auto"/>
        <w:ind w:right="4451"/>
        <w:rPr>
          <w:sz w:val="29"/>
        </w:rPr>
      </w:pPr>
      <w:r>
        <w:rPr>
          <w:color w:val="262626"/>
          <w:w w:val="95"/>
          <w:sz w:val="29"/>
        </w:rPr>
        <w:t>Молодой</w:t>
      </w:r>
      <w:r>
        <w:rPr>
          <w:color w:val="262626"/>
          <w:spacing w:val="9"/>
          <w:w w:val="95"/>
          <w:sz w:val="29"/>
        </w:rPr>
        <w:t xml:space="preserve"> </w:t>
      </w:r>
      <w:r>
        <w:rPr>
          <w:color w:val="262626"/>
          <w:w w:val="95"/>
          <w:sz w:val="29"/>
        </w:rPr>
        <w:t>педагог</w:t>
      </w:r>
      <w:r>
        <w:rPr>
          <w:color w:val="262626"/>
          <w:spacing w:val="27"/>
          <w:sz w:val="29"/>
        </w:rPr>
        <w:t xml:space="preserve"> </w:t>
      </w:r>
      <w:r>
        <w:rPr>
          <w:color w:val="262626"/>
          <w:sz w:val="29"/>
          <w:u w:val="single" w:color="484848"/>
        </w:rPr>
        <w:t xml:space="preserve"> </w:t>
      </w:r>
      <w:r>
        <w:rPr>
          <w:color w:val="262626"/>
          <w:sz w:val="29"/>
          <w:u w:val="single" w:color="484848"/>
        </w:rPr>
        <w:tab/>
      </w:r>
      <w:r>
        <w:rPr>
          <w:color w:val="262626"/>
          <w:w w:val="37"/>
          <w:sz w:val="29"/>
          <w:u w:val="single" w:color="484848"/>
        </w:rPr>
        <w:t xml:space="preserve"> </w:t>
      </w:r>
      <w:r>
        <w:rPr>
          <w:color w:val="262626"/>
          <w:sz w:val="29"/>
        </w:rPr>
        <w:t xml:space="preserve"> Учитель-наставник</w:t>
      </w:r>
      <w:r>
        <w:rPr>
          <w:color w:val="262626"/>
          <w:sz w:val="29"/>
          <w:u w:val="single" w:color="4B4B4B"/>
        </w:rPr>
        <w:tab/>
      </w:r>
      <w:r>
        <w:rPr>
          <w:color w:val="262626"/>
          <w:sz w:val="29"/>
          <w:u w:val="single" w:color="4B4B4B"/>
        </w:rPr>
        <w:tab/>
      </w:r>
      <w:r>
        <w:rPr>
          <w:color w:val="262626"/>
          <w:w w:val="95"/>
          <w:sz w:val="29"/>
        </w:rPr>
        <w:t xml:space="preserve"> Куратор</w:t>
      </w:r>
      <w:r>
        <w:rPr>
          <w:color w:val="262626"/>
          <w:spacing w:val="6"/>
          <w:w w:val="95"/>
          <w:sz w:val="29"/>
        </w:rPr>
        <w:t xml:space="preserve"> </w:t>
      </w:r>
      <w:r>
        <w:rPr>
          <w:color w:val="1A1A1A"/>
          <w:w w:val="95"/>
          <w:sz w:val="29"/>
        </w:rPr>
        <w:t>Программы</w:t>
      </w:r>
      <w:r>
        <w:rPr>
          <w:color w:val="1A1A1A"/>
          <w:spacing w:val="35"/>
          <w:sz w:val="29"/>
        </w:rPr>
        <w:t xml:space="preserve"> </w:t>
      </w:r>
      <w:r>
        <w:rPr>
          <w:color w:val="1A1A1A"/>
          <w:sz w:val="29"/>
          <w:u w:val="single" w:color="4B4B4B"/>
        </w:rPr>
        <w:t xml:space="preserve"> </w:t>
      </w:r>
      <w:r>
        <w:rPr>
          <w:color w:val="1A1A1A"/>
          <w:sz w:val="29"/>
          <w:u w:val="single" w:color="4B4B4B"/>
        </w:rPr>
        <w:tab/>
      </w:r>
    </w:p>
    <w:p w:rsidR="00AD0761" w:rsidRDefault="00AD0761">
      <w:pPr>
        <w:rPr>
          <w:sz w:val="28"/>
        </w:rPr>
        <w:sectPr w:rsidR="00AD0761">
          <w:pgSz w:w="11920" w:h="16840"/>
          <w:pgMar w:top="1240" w:right="880" w:bottom="280" w:left="1180" w:header="720" w:footer="720" w:gutter="0"/>
          <w:cols w:space="720"/>
        </w:sectPr>
      </w:pPr>
    </w:p>
    <w:p w:rsidR="004C4CD2" w:rsidRDefault="004C4CD2" w:rsidP="004C4CD2">
      <w:pPr>
        <w:spacing w:before="61" w:line="252" w:lineRule="auto"/>
        <w:ind w:left="2193" w:right="792" w:firstLine="1604"/>
        <w:rPr>
          <w:sz w:val="27"/>
        </w:rPr>
      </w:pPr>
      <w:r>
        <w:rPr>
          <w:color w:val="1A1A1A"/>
          <w:w w:val="110"/>
          <w:sz w:val="27"/>
        </w:rPr>
        <w:lastRenderedPageBreak/>
        <w:t>Индивидуальный</w:t>
      </w:r>
      <w:r>
        <w:rPr>
          <w:color w:val="1A1A1A"/>
          <w:spacing w:val="13"/>
          <w:w w:val="110"/>
          <w:sz w:val="27"/>
        </w:rPr>
        <w:t xml:space="preserve"> </w:t>
      </w:r>
      <w:r>
        <w:rPr>
          <w:color w:val="1F1F1F"/>
          <w:w w:val="110"/>
          <w:sz w:val="27"/>
        </w:rPr>
        <w:t>план</w:t>
      </w:r>
      <w:r>
        <w:rPr>
          <w:color w:val="1F1F1F"/>
          <w:spacing w:val="1"/>
          <w:w w:val="110"/>
          <w:sz w:val="27"/>
        </w:rPr>
        <w:t xml:space="preserve"> </w:t>
      </w:r>
      <w:r>
        <w:rPr>
          <w:color w:val="1F1F1F"/>
          <w:w w:val="105"/>
          <w:sz w:val="27"/>
        </w:rPr>
        <w:t>профессионального</w:t>
      </w:r>
      <w:r>
        <w:rPr>
          <w:color w:val="1F1F1F"/>
          <w:spacing w:val="32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развития</w:t>
      </w:r>
      <w:r>
        <w:rPr>
          <w:color w:val="1F1F1F"/>
          <w:spacing w:val="18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молодого</w:t>
      </w:r>
      <w:r>
        <w:rPr>
          <w:color w:val="1F1F1F"/>
          <w:spacing w:val="13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педагога</w:t>
      </w:r>
    </w:p>
    <w:p w:rsidR="004C4CD2" w:rsidRDefault="004C4CD2" w:rsidP="004C4CD2">
      <w:pPr>
        <w:pStyle w:val="a3"/>
        <w:rPr>
          <w:sz w:val="20"/>
        </w:rPr>
      </w:pPr>
    </w:p>
    <w:p w:rsidR="004C4CD2" w:rsidRDefault="004C4CD2" w:rsidP="004C4CD2">
      <w:pPr>
        <w:pStyle w:val="a3"/>
        <w:spacing w:before="7" w:after="1"/>
        <w:rPr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533"/>
        <w:gridCol w:w="3817"/>
        <w:gridCol w:w="2406"/>
        <w:gridCol w:w="2430"/>
      </w:tblGrid>
      <w:tr w:rsidR="004C4CD2" w:rsidTr="004C4CD2">
        <w:trPr>
          <w:trHeight w:val="749"/>
        </w:trPr>
        <w:tc>
          <w:tcPr>
            <w:tcW w:w="533" w:type="dxa"/>
          </w:tcPr>
          <w:p w:rsidR="004C4CD2" w:rsidRPr="004C4CD2" w:rsidRDefault="004C4CD2" w:rsidP="00944955">
            <w:pPr>
              <w:pStyle w:val="TableParagraph"/>
              <w:spacing w:line="309" w:lineRule="exact"/>
              <w:ind w:left="131"/>
              <w:rPr>
                <w:sz w:val="27"/>
              </w:rPr>
            </w:pPr>
            <w:proofErr w:type="spellStart"/>
            <w:r w:rsidRPr="004C4CD2">
              <w:rPr>
                <w:color w:val="3F3F3F"/>
                <w:w w:val="95"/>
                <w:sz w:val="27"/>
              </w:rPr>
              <w:t>No</w:t>
            </w:r>
            <w:proofErr w:type="spellEnd"/>
          </w:p>
        </w:tc>
        <w:tc>
          <w:tcPr>
            <w:tcW w:w="3817" w:type="dxa"/>
          </w:tcPr>
          <w:p w:rsidR="004C4CD2" w:rsidRPr="004C4CD2" w:rsidRDefault="00813ECE" w:rsidP="00944955">
            <w:pPr>
              <w:pStyle w:val="TableParagraph"/>
              <w:spacing w:line="309" w:lineRule="exact"/>
              <w:ind w:left="155"/>
              <w:rPr>
                <w:sz w:val="27"/>
              </w:rPr>
            </w:pPr>
            <w:r>
              <w:rPr>
                <w:color w:val="3F3F3F"/>
                <w:sz w:val="27"/>
              </w:rPr>
              <w:t>Плани</w:t>
            </w:r>
            <w:r w:rsidR="004C4CD2" w:rsidRPr="004C4CD2">
              <w:rPr>
                <w:color w:val="3F3F3F"/>
                <w:sz w:val="27"/>
              </w:rPr>
              <w:t>руемые</w:t>
            </w:r>
            <w:r w:rsidR="004C4CD2" w:rsidRPr="004C4CD2">
              <w:rPr>
                <w:color w:val="3F3F3F"/>
                <w:spacing w:val="15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>меропри</w:t>
            </w:r>
            <w:r w:rsidR="004C4CD2" w:rsidRPr="004C4CD2">
              <w:rPr>
                <w:color w:val="3F3F3F"/>
                <w:sz w:val="27"/>
              </w:rPr>
              <w:t>ят</w:t>
            </w:r>
            <w:r>
              <w:rPr>
                <w:color w:val="3F3F3F"/>
                <w:sz w:val="27"/>
              </w:rPr>
              <w:t>ия</w:t>
            </w:r>
          </w:p>
        </w:tc>
        <w:tc>
          <w:tcPr>
            <w:tcW w:w="2406" w:type="dxa"/>
          </w:tcPr>
          <w:p w:rsidR="004C4CD2" w:rsidRPr="004C4CD2" w:rsidRDefault="004C4CD2" w:rsidP="00944955">
            <w:pPr>
              <w:pStyle w:val="TableParagraph"/>
              <w:spacing w:line="309" w:lineRule="exact"/>
              <w:ind w:left="133"/>
              <w:rPr>
                <w:sz w:val="27"/>
              </w:rPr>
            </w:pPr>
            <w:r w:rsidRPr="004C4CD2">
              <w:rPr>
                <w:color w:val="3F3F3F"/>
                <w:spacing w:val="-1"/>
                <w:w w:val="105"/>
                <w:sz w:val="27"/>
              </w:rPr>
              <w:t>Срок</w:t>
            </w:r>
            <w:r w:rsidRPr="004C4CD2">
              <w:rPr>
                <w:color w:val="3F3F3F"/>
                <w:spacing w:val="-15"/>
                <w:w w:val="105"/>
                <w:sz w:val="27"/>
              </w:rPr>
              <w:t xml:space="preserve"> </w:t>
            </w:r>
            <w:r w:rsidRPr="004C4CD2">
              <w:rPr>
                <w:color w:val="3F3F3F"/>
                <w:spacing w:val="-1"/>
                <w:w w:val="105"/>
                <w:sz w:val="27"/>
              </w:rPr>
              <w:t>исполнен</w:t>
            </w:r>
            <w:r w:rsidR="00813ECE">
              <w:rPr>
                <w:color w:val="3F3F3F"/>
                <w:spacing w:val="-1"/>
                <w:w w:val="105"/>
                <w:sz w:val="27"/>
              </w:rPr>
              <w:t>ия</w:t>
            </w:r>
          </w:p>
        </w:tc>
        <w:tc>
          <w:tcPr>
            <w:tcW w:w="2430" w:type="dxa"/>
          </w:tcPr>
          <w:p w:rsidR="004C4CD2" w:rsidRPr="004C4CD2" w:rsidRDefault="004C4CD2" w:rsidP="004C4CD2">
            <w:pPr>
              <w:pStyle w:val="TableParagraph"/>
              <w:spacing w:line="309" w:lineRule="exact"/>
              <w:ind w:left="233" w:right="237"/>
              <w:jc w:val="center"/>
              <w:rPr>
                <w:sz w:val="27"/>
              </w:rPr>
            </w:pPr>
            <w:r w:rsidRPr="004C4CD2">
              <w:rPr>
                <w:color w:val="3F3F3F"/>
                <w:w w:val="105"/>
                <w:sz w:val="27"/>
              </w:rPr>
              <w:t>Отме</w:t>
            </w:r>
            <w:r w:rsidR="00813ECE">
              <w:rPr>
                <w:color w:val="3F3F3F"/>
                <w:w w:val="105"/>
                <w:sz w:val="27"/>
              </w:rPr>
              <w:t>тка о выполнении</w:t>
            </w:r>
          </w:p>
        </w:tc>
      </w:tr>
      <w:tr w:rsidR="004C4CD2" w:rsidTr="00944955">
        <w:trPr>
          <w:trHeight w:val="637"/>
        </w:trPr>
        <w:tc>
          <w:tcPr>
            <w:tcW w:w="533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</w:tr>
      <w:tr w:rsidR="004C4CD2" w:rsidTr="00944955">
        <w:trPr>
          <w:trHeight w:val="633"/>
        </w:trPr>
        <w:tc>
          <w:tcPr>
            <w:tcW w:w="533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</w:tr>
      <w:tr w:rsidR="004C4CD2" w:rsidTr="00944955">
        <w:trPr>
          <w:trHeight w:val="637"/>
        </w:trPr>
        <w:tc>
          <w:tcPr>
            <w:tcW w:w="533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</w:tr>
      <w:tr w:rsidR="004C4CD2" w:rsidTr="00944955">
        <w:trPr>
          <w:trHeight w:val="642"/>
        </w:trPr>
        <w:tc>
          <w:tcPr>
            <w:tcW w:w="533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</w:tr>
      <w:tr w:rsidR="004C4CD2" w:rsidTr="00944955">
        <w:trPr>
          <w:trHeight w:val="633"/>
        </w:trPr>
        <w:tc>
          <w:tcPr>
            <w:tcW w:w="533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</w:tr>
      <w:tr w:rsidR="004C4CD2" w:rsidTr="00944955">
        <w:trPr>
          <w:trHeight w:val="642"/>
        </w:trPr>
        <w:tc>
          <w:tcPr>
            <w:tcW w:w="533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</w:tr>
      <w:tr w:rsidR="004C4CD2" w:rsidTr="00944955">
        <w:trPr>
          <w:trHeight w:val="647"/>
        </w:trPr>
        <w:tc>
          <w:tcPr>
            <w:tcW w:w="533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 w:rsidR="004C4CD2" w:rsidRDefault="004C4CD2" w:rsidP="00944955">
            <w:pPr>
              <w:pStyle w:val="TableParagraph"/>
              <w:rPr>
                <w:sz w:val="26"/>
              </w:rPr>
            </w:pPr>
          </w:p>
        </w:tc>
      </w:tr>
    </w:tbl>
    <w:p w:rsidR="004C4CD2" w:rsidRDefault="004C4CD2" w:rsidP="004C4CD2">
      <w:pPr>
        <w:tabs>
          <w:tab w:val="left" w:pos="5288"/>
          <w:tab w:val="left" w:pos="5406"/>
        </w:tabs>
        <w:spacing w:before="88" w:line="465" w:lineRule="auto"/>
        <w:ind w:right="4451"/>
        <w:rPr>
          <w:color w:val="262626"/>
          <w:w w:val="95"/>
          <w:sz w:val="29"/>
        </w:rPr>
      </w:pPr>
    </w:p>
    <w:p w:rsidR="004C4CD2" w:rsidRDefault="004C4CD2" w:rsidP="004C4CD2">
      <w:pPr>
        <w:tabs>
          <w:tab w:val="left" w:pos="5288"/>
          <w:tab w:val="left" w:pos="5406"/>
        </w:tabs>
        <w:spacing w:before="88" w:line="465" w:lineRule="auto"/>
        <w:ind w:right="4451"/>
        <w:rPr>
          <w:color w:val="262626"/>
          <w:w w:val="95"/>
          <w:sz w:val="29"/>
        </w:rPr>
      </w:pPr>
    </w:p>
    <w:p w:rsidR="004C4CD2" w:rsidRDefault="004C4CD2" w:rsidP="004C4CD2">
      <w:pPr>
        <w:tabs>
          <w:tab w:val="left" w:pos="5288"/>
          <w:tab w:val="left" w:pos="5406"/>
        </w:tabs>
        <w:spacing w:before="88" w:line="465" w:lineRule="auto"/>
        <w:ind w:right="4451"/>
        <w:rPr>
          <w:sz w:val="29"/>
        </w:rPr>
      </w:pPr>
      <w:r>
        <w:rPr>
          <w:color w:val="262626"/>
          <w:w w:val="95"/>
          <w:sz w:val="29"/>
        </w:rPr>
        <w:t>Молодой</w:t>
      </w:r>
      <w:r>
        <w:rPr>
          <w:color w:val="262626"/>
          <w:spacing w:val="9"/>
          <w:w w:val="95"/>
          <w:sz w:val="29"/>
        </w:rPr>
        <w:t xml:space="preserve"> </w:t>
      </w:r>
      <w:r>
        <w:rPr>
          <w:color w:val="262626"/>
          <w:w w:val="95"/>
          <w:sz w:val="29"/>
        </w:rPr>
        <w:t>педагог</w:t>
      </w:r>
      <w:r>
        <w:rPr>
          <w:color w:val="262626"/>
          <w:spacing w:val="27"/>
          <w:sz w:val="29"/>
        </w:rPr>
        <w:t xml:space="preserve"> </w:t>
      </w:r>
      <w:r>
        <w:rPr>
          <w:color w:val="262626"/>
          <w:sz w:val="29"/>
          <w:u w:val="single" w:color="484848"/>
        </w:rPr>
        <w:t xml:space="preserve"> </w:t>
      </w:r>
      <w:r>
        <w:rPr>
          <w:color w:val="262626"/>
          <w:sz w:val="29"/>
          <w:u w:val="single" w:color="484848"/>
        </w:rPr>
        <w:tab/>
      </w:r>
      <w:r>
        <w:rPr>
          <w:color w:val="262626"/>
          <w:w w:val="37"/>
          <w:sz w:val="29"/>
          <w:u w:val="single" w:color="484848"/>
        </w:rPr>
        <w:t xml:space="preserve"> </w:t>
      </w:r>
      <w:r>
        <w:rPr>
          <w:color w:val="262626"/>
          <w:sz w:val="29"/>
        </w:rPr>
        <w:t xml:space="preserve"> Учитель-наставник</w:t>
      </w:r>
      <w:r>
        <w:rPr>
          <w:color w:val="262626"/>
          <w:sz w:val="29"/>
          <w:u w:val="single" w:color="4B4B4B"/>
        </w:rPr>
        <w:tab/>
      </w:r>
      <w:r>
        <w:rPr>
          <w:color w:val="262626"/>
          <w:sz w:val="29"/>
          <w:u w:val="single" w:color="4B4B4B"/>
        </w:rPr>
        <w:tab/>
      </w:r>
      <w:r>
        <w:rPr>
          <w:color w:val="262626"/>
          <w:w w:val="95"/>
          <w:sz w:val="29"/>
        </w:rPr>
        <w:t xml:space="preserve"> Куратор</w:t>
      </w:r>
      <w:r>
        <w:rPr>
          <w:color w:val="262626"/>
          <w:spacing w:val="6"/>
          <w:w w:val="95"/>
          <w:sz w:val="29"/>
        </w:rPr>
        <w:t xml:space="preserve"> </w:t>
      </w:r>
      <w:r>
        <w:rPr>
          <w:color w:val="1A1A1A"/>
          <w:w w:val="95"/>
          <w:sz w:val="29"/>
        </w:rPr>
        <w:t>Программы</w:t>
      </w:r>
      <w:r>
        <w:rPr>
          <w:color w:val="1A1A1A"/>
          <w:spacing w:val="35"/>
          <w:sz w:val="29"/>
        </w:rPr>
        <w:t xml:space="preserve"> </w:t>
      </w:r>
      <w:r>
        <w:rPr>
          <w:color w:val="1A1A1A"/>
          <w:sz w:val="29"/>
          <w:u w:val="single" w:color="4B4B4B"/>
        </w:rPr>
        <w:t xml:space="preserve"> </w:t>
      </w:r>
      <w:r>
        <w:rPr>
          <w:color w:val="1A1A1A"/>
          <w:sz w:val="29"/>
          <w:u w:val="single" w:color="4B4B4B"/>
        </w:rPr>
        <w:tab/>
      </w:r>
    </w:p>
    <w:p w:rsidR="00AD0761" w:rsidRDefault="00AD0761" w:rsidP="004C4CD2">
      <w:pPr>
        <w:tabs>
          <w:tab w:val="left" w:pos="5288"/>
          <w:tab w:val="left" w:pos="5393"/>
        </w:tabs>
        <w:spacing w:before="89" w:line="487" w:lineRule="auto"/>
        <w:ind w:right="4458"/>
        <w:rPr>
          <w:sz w:val="28"/>
        </w:rPr>
        <w:sectPr w:rsidR="00AD0761">
          <w:pgSz w:w="11920" w:h="16840"/>
          <w:pgMar w:top="1300" w:right="880" w:bottom="280" w:left="1180" w:header="720" w:footer="720" w:gutter="0"/>
          <w:cols w:space="720"/>
        </w:sectPr>
      </w:pPr>
    </w:p>
    <w:p w:rsidR="00AD0761" w:rsidRDefault="002F251C">
      <w:pPr>
        <w:pStyle w:val="a3"/>
        <w:spacing w:before="73" w:line="235" w:lineRule="auto"/>
        <w:ind w:left="2193" w:right="756" w:firstLine="1604"/>
      </w:pPr>
      <w:r>
        <w:rPr>
          <w:color w:val="111111"/>
          <w:w w:val="105"/>
        </w:rPr>
        <w:lastRenderedPageBreak/>
        <w:t>Индивидуальный</w:t>
      </w:r>
      <w:r>
        <w:rPr>
          <w:color w:val="111111"/>
          <w:spacing w:val="16"/>
          <w:w w:val="105"/>
        </w:rPr>
        <w:t xml:space="preserve"> </w:t>
      </w:r>
      <w:r>
        <w:rPr>
          <w:color w:val="1F1F1F"/>
          <w:w w:val="105"/>
        </w:rPr>
        <w:t>план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профессионального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развития</w:t>
      </w:r>
      <w:r>
        <w:rPr>
          <w:color w:val="1F1F1F"/>
          <w:spacing w:val="14"/>
          <w:w w:val="105"/>
        </w:rPr>
        <w:t xml:space="preserve"> </w:t>
      </w:r>
      <w:r>
        <w:rPr>
          <w:color w:val="1F1F1F"/>
          <w:w w:val="105"/>
        </w:rPr>
        <w:t>молодого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педагога</w:t>
      </w:r>
    </w:p>
    <w:p w:rsidR="00AD0761" w:rsidRDefault="00AD0761">
      <w:pPr>
        <w:pStyle w:val="a3"/>
        <w:rPr>
          <w:sz w:val="20"/>
        </w:rPr>
      </w:pPr>
    </w:p>
    <w:p w:rsidR="00AD0761" w:rsidRDefault="00AD0761">
      <w:pPr>
        <w:pStyle w:val="a3"/>
        <w:rPr>
          <w:sz w:val="20"/>
        </w:rPr>
      </w:pPr>
    </w:p>
    <w:p w:rsidR="00AD0761" w:rsidRDefault="00AD0761">
      <w:pPr>
        <w:pStyle w:val="a3"/>
        <w:rPr>
          <w:sz w:val="20"/>
        </w:rPr>
      </w:pPr>
    </w:p>
    <w:p w:rsidR="00AD0761" w:rsidRDefault="00AD0761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533"/>
        <w:gridCol w:w="3817"/>
        <w:gridCol w:w="2406"/>
        <w:gridCol w:w="2430"/>
      </w:tblGrid>
      <w:tr w:rsidR="00AD0761" w:rsidTr="00813ECE">
        <w:trPr>
          <w:trHeight w:val="579"/>
        </w:trPr>
        <w:tc>
          <w:tcPr>
            <w:tcW w:w="533" w:type="dxa"/>
          </w:tcPr>
          <w:p w:rsidR="00AD0761" w:rsidRPr="00813ECE" w:rsidRDefault="004C4CD2">
            <w:pPr>
              <w:pStyle w:val="TableParagraph"/>
              <w:spacing w:line="321" w:lineRule="exact"/>
              <w:ind w:left="150"/>
              <w:rPr>
                <w:sz w:val="28"/>
              </w:rPr>
            </w:pPr>
            <w:r w:rsidRPr="00813ECE">
              <w:rPr>
                <w:color w:val="3F3F3F"/>
                <w:sz w:val="28"/>
              </w:rPr>
              <w:t>№</w:t>
            </w:r>
          </w:p>
        </w:tc>
        <w:tc>
          <w:tcPr>
            <w:tcW w:w="3817" w:type="dxa"/>
          </w:tcPr>
          <w:p w:rsidR="00AD0761" w:rsidRPr="00813ECE" w:rsidRDefault="004C4CD2">
            <w:pPr>
              <w:pStyle w:val="TableParagraph"/>
              <w:spacing w:line="321" w:lineRule="exact"/>
              <w:ind w:left="159"/>
              <w:rPr>
                <w:sz w:val="28"/>
              </w:rPr>
            </w:pPr>
            <w:r w:rsidRPr="00813ECE">
              <w:rPr>
                <w:color w:val="3F3F3F"/>
                <w:w w:val="95"/>
                <w:sz w:val="28"/>
              </w:rPr>
              <w:t>Планируемые мероприятия</w:t>
            </w:r>
          </w:p>
        </w:tc>
        <w:tc>
          <w:tcPr>
            <w:tcW w:w="2406" w:type="dxa"/>
          </w:tcPr>
          <w:p w:rsidR="00AD0761" w:rsidRPr="00813ECE" w:rsidRDefault="004C4CD2" w:rsidP="004C4CD2">
            <w:pPr>
              <w:pStyle w:val="TableParagraph"/>
              <w:spacing w:line="371" w:lineRule="exact"/>
              <w:rPr>
                <w:sz w:val="28"/>
              </w:rPr>
            </w:pPr>
            <w:r w:rsidRPr="00813ECE">
              <w:rPr>
                <w:color w:val="3F3F3F"/>
                <w:position w:val="-4"/>
                <w:sz w:val="28"/>
              </w:rPr>
              <w:t>Сроки исполнения</w:t>
            </w:r>
          </w:p>
        </w:tc>
        <w:tc>
          <w:tcPr>
            <w:tcW w:w="2430" w:type="dxa"/>
          </w:tcPr>
          <w:p w:rsidR="00AD0761" w:rsidRPr="00813ECE" w:rsidRDefault="002F251C" w:rsidP="00813ECE">
            <w:pPr>
              <w:pStyle w:val="TableParagraph"/>
              <w:spacing w:line="321" w:lineRule="exact"/>
              <w:ind w:left="247"/>
              <w:rPr>
                <w:sz w:val="28"/>
              </w:rPr>
            </w:pPr>
            <w:r w:rsidRPr="00813ECE">
              <w:rPr>
                <w:color w:val="3F3F3F"/>
                <w:sz w:val="28"/>
              </w:rPr>
              <w:t>Отмет</w:t>
            </w:r>
            <w:r w:rsidR="00813ECE" w:rsidRPr="00813ECE">
              <w:rPr>
                <w:color w:val="3F3F3F"/>
                <w:sz w:val="28"/>
              </w:rPr>
              <w:t>ка</w:t>
            </w:r>
            <w:r w:rsidRPr="00813ECE">
              <w:rPr>
                <w:color w:val="3F3F3F"/>
                <w:spacing w:val="-3"/>
                <w:sz w:val="28"/>
              </w:rPr>
              <w:t xml:space="preserve"> </w:t>
            </w:r>
            <w:r w:rsidRPr="00813ECE">
              <w:rPr>
                <w:color w:val="3F3F3F"/>
                <w:sz w:val="28"/>
              </w:rPr>
              <w:t>о</w:t>
            </w:r>
            <w:r w:rsidRPr="00813ECE">
              <w:rPr>
                <w:color w:val="3F3F3F"/>
                <w:spacing w:val="-11"/>
                <w:sz w:val="28"/>
              </w:rPr>
              <w:t xml:space="preserve"> </w:t>
            </w:r>
            <w:r w:rsidRPr="00813ECE">
              <w:rPr>
                <w:color w:val="3F3F3F"/>
                <w:sz w:val="28"/>
              </w:rPr>
              <w:t>в</w:t>
            </w:r>
            <w:r w:rsidR="004C4CD2" w:rsidRPr="00813ECE">
              <w:rPr>
                <w:color w:val="3F3F3F"/>
                <w:sz w:val="28"/>
              </w:rPr>
              <w:t>ыполнении</w:t>
            </w:r>
          </w:p>
        </w:tc>
      </w:tr>
      <w:tr w:rsidR="00AD0761">
        <w:trPr>
          <w:trHeight w:val="633"/>
        </w:trPr>
        <w:tc>
          <w:tcPr>
            <w:tcW w:w="533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3817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0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30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637"/>
        </w:trPr>
        <w:tc>
          <w:tcPr>
            <w:tcW w:w="533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3817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0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30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637"/>
        </w:trPr>
        <w:tc>
          <w:tcPr>
            <w:tcW w:w="533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3817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0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30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628"/>
        </w:trPr>
        <w:tc>
          <w:tcPr>
            <w:tcW w:w="533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3817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0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30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633"/>
        </w:trPr>
        <w:tc>
          <w:tcPr>
            <w:tcW w:w="533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3817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0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30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652"/>
        </w:trPr>
        <w:tc>
          <w:tcPr>
            <w:tcW w:w="533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3817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0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30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  <w:tr w:rsidR="00AD0761">
        <w:trPr>
          <w:trHeight w:val="637"/>
        </w:trPr>
        <w:tc>
          <w:tcPr>
            <w:tcW w:w="533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3817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06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  <w:tc>
          <w:tcPr>
            <w:tcW w:w="2430" w:type="dxa"/>
          </w:tcPr>
          <w:p w:rsidR="00AD0761" w:rsidRDefault="00AD0761">
            <w:pPr>
              <w:pStyle w:val="TableParagraph"/>
              <w:rPr>
                <w:sz w:val="28"/>
              </w:rPr>
            </w:pPr>
          </w:p>
        </w:tc>
      </w:tr>
    </w:tbl>
    <w:p w:rsidR="00AD0761" w:rsidRDefault="00AD0761">
      <w:pPr>
        <w:pStyle w:val="a3"/>
        <w:rPr>
          <w:sz w:val="20"/>
        </w:rPr>
      </w:pPr>
    </w:p>
    <w:p w:rsidR="00AD0761" w:rsidRDefault="00AD0761">
      <w:pPr>
        <w:pStyle w:val="a3"/>
        <w:spacing w:before="6"/>
        <w:rPr>
          <w:sz w:val="25"/>
        </w:rPr>
      </w:pPr>
    </w:p>
    <w:p w:rsidR="00AD0761" w:rsidRDefault="002F251C">
      <w:pPr>
        <w:tabs>
          <w:tab w:val="left" w:pos="5285"/>
          <w:tab w:val="left" w:pos="5401"/>
        </w:tabs>
        <w:spacing w:before="89" w:line="487" w:lineRule="auto"/>
        <w:ind w:left="981" w:right="4456" w:firstLine="4"/>
        <w:rPr>
          <w:sz w:val="28"/>
        </w:rPr>
      </w:pPr>
      <w:r>
        <w:rPr>
          <w:color w:val="2D2D2D"/>
          <w:w w:val="95"/>
          <w:sz w:val="28"/>
        </w:rPr>
        <w:t>Молодой</w:t>
      </w:r>
      <w:r>
        <w:rPr>
          <w:color w:val="2D2D2D"/>
          <w:spacing w:val="10"/>
          <w:w w:val="95"/>
          <w:sz w:val="28"/>
        </w:rPr>
        <w:t xml:space="preserve"> </w:t>
      </w:r>
      <w:r>
        <w:rPr>
          <w:color w:val="2D2D2D"/>
          <w:w w:val="95"/>
          <w:sz w:val="28"/>
        </w:rPr>
        <w:t>педагог</w:t>
      </w:r>
      <w:r>
        <w:rPr>
          <w:color w:val="2D2D2D"/>
          <w:spacing w:val="33"/>
          <w:sz w:val="28"/>
        </w:rPr>
        <w:t xml:space="preserve"> </w:t>
      </w:r>
      <w:r>
        <w:rPr>
          <w:color w:val="2D2D2D"/>
          <w:sz w:val="28"/>
          <w:u w:val="single" w:color="2B2B2B"/>
        </w:rPr>
        <w:t xml:space="preserve"> </w:t>
      </w:r>
      <w:r>
        <w:rPr>
          <w:color w:val="2D2D2D"/>
          <w:sz w:val="28"/>
          <w:u w:val="single" w:color="2B2B2B"/>
        </w:rPr>
        <w:tab/>
      </w:r>
      <w:r>
        <w:rPr>
          <w:color w:val="2D2D2D"/>
          <w:w w:val="38"/>
          <w:sz w:val="28"/>
          <w:u w:val="single" w:color="2B2B2B"/>
        </w:rPr>
        <w:t xml:space="preserve"> </w:t>
      </w:r>
      <w:r>
        <w:rPr>
          <w:color w:val="2D2D2D"/>
          <w:sz w:val="28"/>
        </w:rPr>
        <w:t xml:space="preserve">   </w:t>
      </w:r>
      <w:r>
        <w:rPr>
          <w:color w:val="2D2D2D"/>
          <w:sz w:val="27"/>
        </w:rPr>
        <w:t>Учитель-наставник</w:t>
      </w:r>
      <w:r>
        <w:rPr>
          <w:color w:val="2D2D2D"/>
          <w:sz w:val="27"/>
          <w:u w:val="single" w:color="2B2B2B"/>
        </w:rPr>
        <w:tab/>
      </w:r>
      <w:r>
        <w:rPr>
          <w:color w:val="2D2D2D"/>
          <w:sz w:val="27"/>
          <w:u w:val="single" w:color="2B2B2B"/>
        </w:rPr>
        <w:tab/>
      </w:r>
      <w:r>
        <w:rPr>
          <w:color w:val="2D2D2D"/>
          <w:w w:val="95"/>
          <w:sz w:val="27"/>
        </w:rPr>
        <w:t xml:space="preserve"> </w:t>
      </w:r>
      <w:r>
        <w:rPr>
          <w:color w:val="2D2D2D"/>
          <w:w w:val="95"/>
          <w:sz w:val="28"/>
        </w:rPr>
        <w:t>Куратор</w:t>
      </w:r>
      <w:r>
        <w:rPr>
          <w:color w:val="2D2D2D"/>
          <w:spacing w:val="85"/>
          <w:sz w:val="28"/>
        </w:rPr>
        <w:t xml:space="preserve"> </w:t>
      </w:r>
      <w:r>
        <w:rPr>
          <w:color w:val="2D2D2D"/>
          <w:w w:val="95"/>
          <w:sz w:val="28"/>
        </w:rPr>
        <w:t>Программы</w:t>
      </w:r>
      <w:r>
        <w:rPr>
          <w:color w:val="2D2D2D"/>
          <w:sz w:val="28"/>
        </w:rPr>
        <w:t xml:space="preserve"> </w:t>
      </w:r>
      <w:r>
        <w:rPr>
          <w:color w:val="2D2D2D"/>
          <w:spacing w:val="-27"/>
          <w:sz w:val="28"/>
        </w:rPr>
        <w:t xml:space="preserve"> </w:t>
      </w:r>
      <w:r>
        <w:rPr>
          <w:color w:val="2D2D2D"/>
          <w:sz w:val="28"/>
          <w:u w:val="single" w:color="2B2B2B"/>
        </w:rPr>
        <w:t xml:space="preserve"> </w:t>
      </w:r>
      <w:r>
        <w:rPr>
          <w:color w:val="2D2D2D"/>
          <w:sz w:val="28"/>
          <w:u w:val="single" w:color="2B2B2B"/>
        </w:rPr>
        <w:tab/>
      </w: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Default="00AD0761">
      <w:pPr>
        <w:pStyle w:val="a3"/>
        <w:rPr>
          <w:sz w:val="30"/>
        </w:rPr>
      </w:pPr>
    </w:p>
    <w:p w:rsidR="00AD0761" w:rsidRPr="00813ECE" w:rsidRDefault="00813ECE">
      <w:pPr>
        <w:pStyle w:val="a3"/>
        <w:spacing w:before="9"/>
      </w:pPr>
      <w:r w:rsidRPr="00813ECE">
        <w:t xml:space="preserve">Директор МКУ ИМЦ   </w:t>
      </w:r>
      <w:r>
        <w:t xml:space="preserve">                                                                             </w:t>
      </w:r>
      <w:r w:rsidRPr="00813ECE">
        <w:t xml:space="preserve"> </w:t>
      </w:r>
      <w:proofErr w:type="spellStart"/>
      <w:r w:rsidRPr="00813ECE">
        <w:t>Н.А.Хилько</w:t>
      </w:r>
      <w:proofErr w:type="spellEnd"/>
    </w:p>
    <w:sectPr w:rsidR="00AD0761" w:rsidRPr="00813ECE" w:rsidSect="00AD0761">
      <w:pgSz w:w="11920" w:h="16840"/>
      <w:pgMar w:top="1240" w:right="8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09"/>
    <w:multiLevelType w:val="hybridMultilevel"/>
    <w:tmpl w:val="4ACAB116"/>
    <w:lvl w:ilvl="0" w:tplc="2A6265B6">
      <w:numFmt w:val="bullet"/>
      <w:lvlText w:val="—"/>
      <w:lvlJc w:val="left"/>
      <w:pPr>
        <w:ind w:left="290" w:hanging="400"/>
      </w:pPr>
      <w:rPr>
        <w:rFonts w:ascii="Times New Roman" w:eastAsia="Times New Roman" w:hAnsi="Times New Roman" w:cs="Times New Roman" w:hint="default"/>
        <w:color w:val="232323"/>
        <w:w w:val="47"/>
        <w:sz w:val="28"/>
        <w:szCs w:val="28"/>
        <w:lang w:val="ru-RU" w:eastAsia="en-US" w:bidi="ar-SA"/>
      </w:rPr>
    </w:lvl>
    <w:lvl w:ilvl="1" w:tplc="8A3EFC68">
      <w:numFmt w:val="bullet"/>
      <w:lvlText w:val="•"/>
      <w:lvlJc w:val="left"/>
      <w:pPr>
        <w:ind w:left="1270" w:hanging="400"/>
      </w:pPr>
      <w:rPr>
        <w:rFonts w:hint="default"/>
        <w:lang w:val="ru-RU" w:eastAsia="en-US" w:bidi="ar-SA"/>
      </w:rPr>
    </w:lvl>
    <w:lvl w:ilvl="2" w:tplc="B1661F76">
      <w:numFmt w:val="bullet"/>
      <w:lvlText w:val="•"/>
      <w:lvlJc w:val="left"/>
      <w:pPr>
        <w:ind w:left="2240" w:hanging="400"/>
      </w:pPr>
      <w:rPr>
        <w:rFonts w:hint="default"/>
        <w:lang w:val="ru-RU" w:eastAsia="en-US" w:bidi="ar-SA"/>
      </w:rPr>
    </w:lvl>
    <w:lvl w:ilvl="3" w:tplc="775A2A54">
      <w:numFmt w:val="bullet"/>
      <w:lvlText w:val="•"/>
      <w:lvlJc w:val="left"/>
      <w:pPr>
        <w:ind w:left="3210" w:hanging="400"/>
      </w:pPr>
      <w:rPr>
        <w:rFonts w:hint="default"/>
        <w:lang w:val="ru-RU" w:eastAsia="en-US" w:bidi="ar-SA"/>
      </w:rPr>
    </w:lvl>
    <w:lvl w:ilvl="4" w:tplc="24B0FEC6">
      <w:numFmt w:val="bullet"/>
      <w:lvlText w:val="•"/>
      <w:lvlJc w:val="left"/>
      <w:pPr>
        <w:ind w:left="4180" w:hanging="400"/>
      </w:pPr>
      <w:rPr>
        <w:rFonts w:hint="default"/>
        <w:lang w:val="ru-RU" w:eastAsia="en-US" w:bidi="ar-SA"/>
      </w:rPr>
    </w:lvl>
    <w:lvl w:ilvl="5" w:tplc="930A5AE8">
      <w:numFmt w:val="bullet"/>
      <w:lvlText w:val="•"/>
      <w:lvlJc w:val="left"/>
      <w:pPr>
        <w:ind w:left="5150" w:hanging="400"/>
      </w:pPr>
      <w:rPr>
        <w:rFonts w:hint="default"/>
        <w:lang w:val="ru-RU" w:eastAsia="en-US" w:bidi="ar-SA"/>
      </w:rPr>
    </w:lvl>
    <w:lvl w:ilvl="6" w:tplc="DCD0C4C4">
      <w:numFmt w:val="bullet"/>
      <w:lvlText w:val="•"/>
      <w:lvlJc w:val="left"/>
      <w:pPr>
        <w:ind w:left="6120" w:hanging="400"/>
      </w:pPr>
      <w:rPr>
        <w:rFonts w:hint="default"/>
        <w:lang w:val="ru-RU" w:eastAsia="en-US" w:bidi="ar-SA"/>
      </w:rPr>
    </w:lvl>
    <w:lvl w:ilvl="7" w:tplc="4518F548">
      <w:numFmt w:val="bullet"/>
      <w:lvlText w:val="•"/>
      <w:lvlJc w:val="left"/>
      <w:pPr>
        <w:ind w:left="7090" w:hanging="400"/>
      </w:pPr>
      <w:rPr>
        <w:rFonts w:hint="default"/>
        <w:lang w:val="ru-RU" w:eastAsia="en-US" w:bidi="ar-SA"/>
      </w:rPr>
    </w:lvl>
    <w:lvl w:ilvl="8" w:tplc="731ED1B6">
      <w:numFmt w:val="bullet"/>
      <w:lvlText w:val="•"/>
      <w:lvlJc w:val="left"/>
      <w:pPr>
        <w:ind w:left="8060" w:hanging="400"/>
      </w:pPr>
      <w:rPr>
        <w:rFonts w:hint="default"/>
        <w:lang w:val="ru-RU" w:eastAsia="en-US" w:bidi="ar-SA"/>
      </w:rPr>
    </w:lvl>
  </w:abstractNum>
  <w:abstractNum w:abstractNumId="1">
    <w:nsid w:val="02E9502D"/>
    <w:multiLevelType w:val="hybridMultilevel"/>
    <w:tmpl w:val="314E0AB6"/>
    <w:lvl w:ilvl="0" w:tplc="27BEF182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8AD020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AAEF28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09138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C6B8A4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9C7182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662E9E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566D80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182D1E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CF41E4"/>
    <w:multiLevelType w:val="hybridMultilevel"/>
    <w:tmpl w:val="9B7A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95EF9"/>
    <w:multiLevelType w:val="hybridMultilevel"/>
    <w:tmpl w:val="7E060B66"/>
    <w:lvl w:ilvl="0" w:tplc="BCF0D270">
      <w:numFmt w:val="bullet"/>
      <w:lvlText w:val="•"/>
      <w:lvlJc w:val="left"/>
      <w:pPr>
        <w:ind w:left="920" w:hanging="362"/>
      </w:pPr>
      <w:rPr>
        <w:rFonts w:ascii="Times New Roman" w:eastAsia="Times New Roman" w:hAnsi="Times New Roman" w:cs="Times New Roman" w:hint="default"/>
        <w:color w:val="232323"/>
        <w:w w:val="101"/>
        <w:sz w:val="29"/>
        <w:szCs w:val="29"/>
        <w:lang w:val="ru-RU" w:eastAsia="en-US" w:bidi="ar-SA"/>
      </w:rPr>
    </w:lvl>
    <w:lvl w:ilvl="1" w:tplc="BC8CE0C8">
      <w:numFmt w:val="bullet"/>
      <w:lvlText w:val="-"/>
      <w:lvlJc w:val="left"/>
      <w:pPr>
        <w:ind w:left="276" w:hanging="193"/>
      </w:pPr>
      <w:rPr>
        <w:rFonts w:ascii="Times New Roman" w:eastAsia="Times New Roman" w:hAnsi="Times New Roman" w:cs="Times New Roman" w:hint="default"/>
        <w:color w:val="232323"/>
        <w:w w:val="96"/>
        <w:sz w:val="29"/>
        <w:szCs w:val="29"/>
        <w:lang w:val="ru-RU" w:eastAsia="en-US" w:bidi="ar-SA"/>
      </w:rPr>
    </w:lvl>
    <w:lvl w:ilvl="2" w:tplc="DEE6AB54">
      <w:numFmt w:val="bullet"/>
      <w:lvlText w:val="•"/>
      <w:lvlJc w:val="left"/>
      <w:pPr>
        <w:ind w:left="1928" w:hanging="193"/>
      </w:pPr>
      <w:rPr>
        <w:rFonts w:hint="default"/>
        <w:lang w:val="ru-RU" w:eastAsia="en-US" w:bidi="ar-SA"/>
      </w:rPr>
    </w:lvl>
    <w:lvl w:ilvl="3" w:tplc="2F3211F2">
      <w:numFmt w:val="bullet"/>
      <w:lvlText w:val="•"/>
      <w:lvlJc w:val="left"/>
      <w:pPr>
        <w:ind w:left="2937" w:hanging="193"/>
      </w:pPr>
      <w:rPr>
        <w:rFonts w:hint="default"/>
        <w:lang w:val="ru-RU" w:eastAsia="en-US" w:bidi="ar-SA"/>
      </w:rPr>
    </w:lvl>
    <w:lvl w:ilvl="4" w:tplc="D30026AE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 w:tplc="58D42064">
      <w:numFmt w:val="bullet"/>
      <w:lvlText w:val="•"/>
      <w:lvlJc w:val="left"/>
      <w:pPr>
        <w:ind w:left="4955" w:hanging="193"/>
      </w:pPr>
      <w:rPr>
        <w:rFonts w:hint="default"/>
        <w:lang w:val="ru-RU" w:eastAsia="en-US" w:bidi="ar-SA"/>
      </w:rPr>
    </w:lvl>
    <w:lvl w:ilvl="6" w:tplc="F0EE7CA4">
      <w:numFmt w:val="bullet"/>
      <w:lvlText w:val="•"/>
      <w:lvlJc w:val="left"/>
      <w:pPr>
        <w:ind w:left="5964" w:hanging="193"/>
      </w:pPr>
      <w:rPr>
        <w:rFonts w:hint="default"/>
        <w:lang w:val="ru-RU" w:eastAsia="en-US" w:bidi="ar-SA"/>
      </w:rPr>
    </w:lvl>
    <w:lvl w:ilvl="7" w:tplc="073A9500">
      <w:numFmt w:val="bullet"/>
      <w:lvlText w:val="•"/>
      <w:lvlJc w:val="left"/>
      <w:pPr>
        <w:ind w:left="6973" w:hanging="193"/>
      </w:pPr>
      <w:rPr>
        <w:rFonts w:hint="default"/>
        <w:lang w:val="ru-RU" w:eastAsia="en-US" w:bidi="ar-SA"/>
      </w:rPr>
    </w:lvl>
    <w:lvl w:ilvl="8" w:tplc="A8F43ADC">
      <w:numFmt w:val="bullet"/>
      <w:lvlText w:val="•"/>
      <w:lvlJc w:val="left"/>
      <w:pPr>
        <w:ind w:left="7982" w:hanging="193"/>
      </w:pPr>
      <w:rPr>
        <w:rFonts w:hint="default"/>
        <w:lang w:val="ru-RU" w:eastAsia="en-US" w:bidi="ar-SA"/>
      </w:rPr>
    </w:lvl>
  </w:abstractNum>
  <w:abstractNum w:abstractNumId="4">
    <w:nsid w:val="30AC6E8C"/>
    <w:multiLevelType w:val="hybridMultilevel"/>
    <w:tmpl w:val="93C68ACA"/>
    <w:lvl w:ilvl="0" w:tplc="F334B9AC">
      <w:numFmt w:val="bullet"/>
      <w:lvlText w:val="—"/>
      <w:lvlJc w:val="left"/>
      <w:pPr>
        <w:ind w:left="1044" w:hanging="347"/>
      </w:pPr>
      <w:rPr>
        <w:rFonts w:ascii="Times New Roman" w:eastAsia="Times New Roman" w:hAnsi="Times New Roman" w:cs="Times New Roman" w:hint="default"/>
        <w:color w:val="232323"/>
        <w:w w:val="47"/>
        <w:sz w:val="29"/>
        <w:szCs w:val="29"/>
        <w:lang w:val="ru-RU" w:eastAsia="en-US" w:bidi="ar-SA"/>
      </w:rPr>
    </w:lvl>
    <w:lvl w:ilvl="1" w:tplc="A9408F6E">
      <w:numFmt w:val="bullet"/>
      <w:lvlText w:val="•"/>
      <w:lvlJc w:val="left"/>
      <w:pPr>
        <w:ind w:left="1936" w:hanging="347"/>
      </w:pPr>
      <w:rPr>
        <w:rFonts w:hint="default"/>
        <w:lang w:val="ru-RU" w:eastAsia="en-US" w:bidi="ar-SA"/>
      </w:rPr>
    </w:lvl>
    <w:lvl w:ilvl="2" w:tplc="010698CE">
      <w:numFmt w:val="bullet"/>
      <w:lvlText w:val="•"/>
      <w:lvlJc w:val="left"/>
      <w:pPr>
        <w:ind w:left="2832" w:hanging="347"/>
      </w:pPr>
      <w:rPr>
        <w:rFonts w:hint="default"/>
        <w:lang w:val="ru-RU" w:eastAsia="en-US" w:bidi="ar-SA"/>
      </w:rPr>
    </w:lvl>
    <w:lvl w:ilvl="3" w:tplc="839ED028">
      <w:numFmt w:val="bullet"/>
      <w:lvlText w:val="•"/>
      <w:lvlJc w:val="left"/>
      <w:pPr>
        <w:ind w:left="3728" w:hanging="347"/>
      </w:pPr>
      <w:rPr>
        <w:rFonts w:hint="default"/>
        <w:lang w:val="ru-RU" w:eastAsia="en-US" w:bidi="ar-SA"/>
      </w:rPr>
    </w:lvl>
    <w:lvl w:ilvl="4" w:tplc="4A14416E">
      <w:numFmt w:val="bullet"/>
      <w:lvlText w:val="•"/>
      <w:lvlJc w:val="left"/>
      <w:pPr>
        <w:ind w:left="4624" w:hanging="347"/>
      </w:pPr>
      <w:rPr>
        <w:rFonts w:hint="default"/>
        <w:lang w:val="ru-RU" w:eastAsia="en-US" w:bidi="ar-SA"/>
      </w:rPr>
    </w:lvl>
    <w:lvl w:ilvl="5" w:tplc="67465CA0">
      <w:numFmt w:val="bullet"/>
      <w:lvlText w:val="•"/>
      <w:lvlJc w:val="left"/>
      <w:pPr>
        <w:ind w:left="5520" w:hanging="347"/>
      </w:pPr>
      <w:rPr>
        <w:rFonts w:hint="default"/>
        <w:lang w:val="ru-RU" w:eastAsia="en-US" w:bidi="ar-SA"/>
      </w:rPr>
    </w:lvl>
    <w:lvl w:ilvl="6" w:tplc="C12ADD58">
      <w:numFmt w:val="bullet"/>
      <w:lvlText w:val="•"/>
      <w:lvlJc w:val="left"/>
      <w:pPr>
        <w:ind w:left="6416" w:hanging="347"/>
      </w:pPr>
      <w:rPr>
        <w:rFonts w:hint="default"/>
        <w:lang w:val="ru-RU" w:eastAsia="en-US" w:bidi="ar-SA"/>
      </w:rPr>
    </w:lvl>
    <w:lvl w:ilvl="7" w:tplc="2722C162">
      <w:numFmt w:val="bullet"/>
      <w:lvlText w:val="•"/>
      <w:lvlJc w:val="left"/>
      <w:pPr>
        <w:ind w:left="7312" w:hanging="347"/>
      </w:pPr>
      <w:rPr>
        <w:rFonts w:hint="default"/>
        <w:lang w:val="ru-RU" w:eastAsia="en-US" w:bidi="ar-SA"/>
      </w:rPr>
    </w:lvl>
    <w:lvl w:ilvl="8" w:tplc="77A2175A">
      <w:numFmt w:val="bullet"/>
      <w:lvlText w:val="•"/>
      <w:lvlJc w:val="left"/>
      <w:pPr>
        <w:ind w:left="8208" w:hanging="347"/>
      </w:pPr>
      <w:rPr>
        <w:rFonts w:hint="default"/>
        <w:lang w:val="ru-RU" w:eastAsia="en-US" w:bidi="ar-SA"/>
      </w:rPr>
    </w:lvl>
  </w:abstractNum>
  <w:abstractNum w:abstractNumId="5">
    <w:nsid w:val="35EB2C4C"/>
    <w:multiLevelType w:val="hybridMultilevel"/>
    <w:tmpl w:val="431E605A"/>
    <w:lvl w:ilvl="0" w:tplc="CCA2DB54">
      <w:numFmt w:val="bullet"/>
      <w:lvlText w:val="•"/>
      <w:lvlJc w:val="left"/>
      <w:pPr>
        <w:ind w:left="219" w:hanging="222"/>
      </w:pPr>
      <w:rPr>
        <w:rFonts w:ascii="Times New Roman" w:eastAsia="Times New Roman" w:hAnsi="Times New Roman" w:cs="Times New Roman" w:hint="default"/>
        <w:color w:val="232323"/>
        <w:w w:val="99"/>
        <w:sz w:val="29"/>
        <w:szCs w:val="29"/>
        <w:lang w:val="ru-RU" w:eastAsia="en-US" w:bidi="ar-SA"/>
      </w:rPr>
    </w:lvl>
    <w:lvl w:ilvl="1" w:tplc="E7B81624">
      <w:numFmt w:val="bullet"/>
      <w:lvlText w:val="•"/>
      <w:lvlJc w:val="left"/>
      <w:pPr>
        <w:ind w:left="1198" w:hanging="222"/>
      </w:pPr>
      <w:rPr>
        <w:rFonts w:hint="default"/>
        <w:lang w:val="ru-RU" w:eastAsia="en-US" w:bidi="ar-SA"/>
      </w:rPr>
    </w:lvl>
    <w:lvl w:ilvl="2" w:tplc="A32AF9D2">
      <w:numFmt w:val="bullet"/>
      <w:lvlText w:val="•"/>
      <w:lvlJc w:val="left"/>
      <w:pPr>
        <w:ind w:left="2176" w:hanging="222"/>
      </w:pPr>
      <w:rPr>
        <w:rFonts w:hint="default"/>
        <w:lang w:val="ru-RU" w:eastAsia="en-US" w:bidi="ar-SA"/>
      </w:rPr>
    </w:lvl>
    <w:lvl w:ilvl="3" w:tplc="8884A71E">
      <w:numFmt w:val="bullet"/>
      <w:lvlText w:val="•"/>
      <w:lvlJc w:val="left"/>
      <w:pPr>
        <w:ind w:left="3154" w:hanging="222"/>
      </w:pPr>
      <w:rPr>
        <w:rFonts w:hint="default"/>
        <w:lang w:val="ru-RU" w:eastAsia="en-US" w:bidi="ar-SA"/>
      </w:rPr>
    </w:lvl>
    <w:lvl w:ilvl="4" w:tplc="DBFA877A">
      <w:numFmt w:val="bullet"/>
      <w:lvlText w:val="•"/>
      <w:lvlJc w:val="left"/>
      <w:pPr>
        <w:ind w:left="4132" w:hanging="222"/>
      </w:pPr>
      <w:rPr>
        <w:rFonts w:hint="default"/>
        <w:lang w:val="ru-RU" w:eastAsia="en-US" w:bidi="ar-SA"/>
      </w:rPr>
    </w:lvl>
    <w:lvl w:ilvl="5" w:tplc="D3B8B076">
      <w:numFmt w:val="bullet"/>
      <w:lvlText w:val="•"/>
      <w:lvlJc w:val="left"/>
      <w:pPr>
        <w:ind w:left="5110" w:hanging="222"/>
      </w:pPr>
      <w:rPr>
        <w:rFonts w:hint="default"/>
        <w:lang w:val="ru-RU" w:eastAsia="en-US" w:bidi="ar-SA"/>
      </w:rPr>
    </w:lvl>
    <w:lvl w:ilvl="6" w:tplc="43E64F4E">
      <w:numFmt w:val="bullet"/>
      <w:lvlText w:val="•"/>
      <w:lvlJc w:val="left"/>
      <w:pPr>
        <w:ind w:left="6088" w:hanging="222"/>
      </w:pPr>
      <w:rPr>
        <w:rFonts w:hint="default"/>
        <w:lang w:val="ru-RU" w:eastAsia="en-US" w:bidi="ar-SA"/>
      </w:rPr>
    </w:lvl>
    <w:lvl w:ilvl="7" w:tplc="D4F8C51C">
      <w:numFmt w:val="bullet"/>
      <w:lvlText w:val="•"/>
      <w:lvlJc w:val="left"/>
      <w:pPr>
        <w:ind w:left="7066" w:hanging="222"/>
      </w:pPr>
      <w:rPr>
        <w:rFonts w:hint="default"/>
        <w:lang w:val="ru-RU" w:eastAsia="en-US" w:bidi="ar-SA"/>
      </w:rPr>
    </w:lvl>
    <w:lvl w:ilvl="8" w:tplc="60B6A440">
      <w:numFmt w:val="bullet"/>
      <w:lvlText w:val="•"/>
      <w:lvlJc w:val="left"/>
      <w:pPr>
        <w:ind w:left="8044" w:hanging="222"/>
      </w:pPr>
      <w:rPr>
        <w:rFonts w:hint="default"/>
        <w:lang w:val="ru-RU" w:eastAsia="en-US" w:bidi="ar-SA"/>
      </w:rPr>
    </w:lvl>
  </w:abstractNum>
  <w:abstractNum w:abstractNumId="6">
    <w:nsid w:val="4D2F5511"/>
    <w:multiLevelType w:val="hybridMultilevel"/>
    <w:tmpl w:val="4BFEB5A2"/>
    <w:lvl w:ilvl="0" w:tplc="AE7C4C94">
      <w:start w:val="2"/>
      <w:numFmt w:val="upperRoman"/>
      <w:lvlText w:val="%1."/>
      <w:lvlJc w:val="left"/>
      <w:pPr>
        <w:ind w:left="475" w:hanging="313"/>
      </w:pPr>
      <w:rPr>
        <w:rFonts w:hint="default"/>
        <w:spacing w:val="-1"/>
        <w:w w:val="114"/>
        <w:lang w:val="ru-RU" w:eastAsia="en-US" w:bidi="ar-SA"/>
      </w:rPr>
    </w:lvl>
    <w:lvl w:ilvl="1" w:tplc="5A58757C">
      <w:start w:val="2"/>
      <w:numFmt w:val="upperRoman"/>
      <w:lvlText w:val="%2."/>
      <w:lvlJc w:val="left"/>
      <w:pPr>
        <w:ind w:left="1827" w:hanging="365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2" w:tplc="999A2D42">
      <w:start w:val="1"/>
      <w:numFmt w:val="decimal"/>
      <w:lvlText w:val="%3."/>
      <w:lvlJc w:val="left"/>
      <w:pPr>
        <w:ind w:left="1637" w:hanging="361"/>
      </w:pPr>
      <w:rPr>
        <w:rFonts w:ascii="Times New Roman" w:eastAsia="Times New Roman" w:hAnsi="Times New Roman" w:cs="Times New Roman" w:hint="default"/>
        <w:color w:val="232323"/>
        <w:w w:val="98"/>
        <w:sz w:val="28"/>
        <w:szCs w:val="28"/>
        <w:lang w:val="ru-RU" w:eastAsia="en-US" w:bidi="ar-SA"/>
      </w:rPr>
    </w:lvl>
    <w:lvl w:ilvl="3" w:tplc="8CD8A7BC">
      <w:numFmt w:val="bullet"/>
      <w:lvlText w:val="•"/>
      <w:lvlJc w:val="left"/>
      <w:pPr>
        <w:ind w:left="2842" w:hanging="361"/>
      </w:pPr>
      <w:rPr>
        <w:rFonts w:hint="default"/>
        <w:lang w:val="ru-RU" w:eastAsia="en-US" w:bidi="ar-SA"/>
      </w:rPr>
    </w:lvl>
    <w:lvl w:ilvl="4" w:tplc="49F46854">
      <w:numFmt w:val="bullet"/>
      <w:lvlText w:val="•"/>
      <w:lvlJc w:val="left"/>
      <w:pPr>
        <w:ind w:left="3865" w:hanging="361"/>
      </w:pPr>
      <w:rPr>
        <w:rFonts w:hint="default"/>
        <w:lang w:val="ru-RU" w:eastAsia="en-US" w:bidi="ar-SA"/>
      </w:rPr>
    </w:lvl>
    <w:lvl w:ilvl="5" w:tplc="F6D014F8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E9E6DAF8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7" w:tplc="EF7E358C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8" w:tplc="9FC61996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abstractNum w:abstractNumId="7">
    <w:nsid w:val="54684FC8"/>
    <w:multiLevelType w:val="hybridMultilevel"/>
    <w:tmpl w:val="EB84D81E"/>
    <w:lvl w:ilvl="0" w:tplc="A830DFD2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B9C514C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767B46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14D496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8CE8FE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F4E1DA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1677F0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1A7BC4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EED3F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C240F0"/>
    <w:multiLevelType w:val="hybridMultilevel"/>
    <w:tmpl w:val="0D6067BA"/>
    <w:lvl w:ilvl="0" w:tplc="BEC4D84A">
      <w:start w:val="1"/>
      <w:numFmt w:val="decimal"/>
      <w:lvlText w:val="%1."/>
      <w:lvlJc w:val="left"/>
      <w:pPr>
        <w:ind w:left="1246" w:hanging="273"/>
      </w:pPr>
      <w:rPr>
        <w:rFonts w:ascii="Times New Roman" w:eastAsia="Times New Roman" w:hAnsi="Times New Roman" w:cs="Times New Roman" w:hint="default"/>
        <w:color w:val="232323"/>
        <w:w w:val="89"/>
        <w:sz w:val="29"/>
        <w:szCs w:val="29"/>
        <w:lang w:val="ru-RU" w:eastAsia="en-US" w:bidi="ar-SA"/>
      </w:rPr>
    </w:lvl>
    <w:lvl w:ilvl="1" w:tplc="30C8CA5C">
      <w:numFmt w:val="bullet"/>
      <w:lvlText w:val="•"/>
      <w:lvlJc w:val="left"/>
      <w:pPr>
        <w:ind w:left="2116" w:hanging="273"/>
      </w:pPr>
      <w:rPr>
        <w:rFonts w:hint="default"/>
        <w:lang w:val="ru-RU" w:eastAsia="en-US" w:bidi="ar-SA"/>
      </w:rPr>
    </w:lvl>
    <w:lvl w:ilvl="2" w:tplc="D29C43A8">
      <w:numFmt w:val="bullet"/>
      <w:lvlText w:val="•"/>
      <w:lvlJc w:val="left"/>
      <w:pPr>
        <w:ind w:left="2992" w:hanging="273"/>
      </w:pPr>
      <w:rPr>
        <w:rFonts w:hint="default"/>
        <w:lang w:val="ru-RU" w:eastAsia="en-US" w:bidi="ar-SA"/>
      </w:rPr>
    </w:lvl>
    <w:lvl w:ilvl="3" w:tplc="189680C8">
      <w:numFmt w:val="bullet"/>
      <w:lvlText w:val="•"/>
      <w:lvlJc w:val="left"/>
      <w:pPr>
        <w:ind w:left="3868" w:hanging="273"/>
      </w:pPr>
      <w:rPr>
        <w:rFonts w:hint="default"/>
        <w:lang w:val="ru-RU" w:eastAsia="en-US" w:bidi="ar-SA"/>
      </w:rPr>
    </w:lvl>
    <w:lvl w:ilvl="4" w:tplc="07C68DEE">
      <w:numFmt w:val="bullet"/>
      <w:lvlText w:val="•"/>
      <w:lvlJc w:val="left"/>
      <w:pPr>
        <w:ind w:left="4744" w:hanging="273"/>
      </w:pPr>
      <w:rPr>
        <w:rFonts w:hint="default"/>
        <w:lang w:val="ru-RU" w:eastAsia="en-US" w:bidi="ar-SA"/>
      </w:rPr>
    </w:lvl>
    <w:lvl w:ilvl="5" w:tplc="66D205EE">
      <w:numFmt w:val="bullet"/>
      <w:lvlText w:val="•"/>
      <w:lvlJc w:val="left"/>
      <w:pPr>
        <w:ind w:left="5620" w:hanging="273"/>
      </w:pPr>
      <w:rPr>
        <w:rFonts w:hint="default"/>
        <w:lang w:val="ru-RU" w:eastAsia="en-US" w:bidi="ar-SA"/>
      </w:rPr>
    </w:lvl>
    <w:lvl w:ilvl="6" w:tplc="D54C4894">
      <w:numFmt w:val="bullet"/>
      <w:lvlText w:val="•"/>
      <w:lvlJc w:val="left"/>
      <w:pPr>
        <w:ind w:left="6496" w:hanging="273"/>
      </w:pPr>
      <w:rPr>
        <w:rFonts w:hint="default"/>
        <w:lang w:val="ru-RU" w:eastAsia="en-US" w:bidi="ar-SA"/>
      </w:rPr>
    </w:lvl>
    <w:lvl w:ilvl="7" w:tplc="C7FA4CB4">
      <w:numFmt w:val="bullet"/>
      <w:lvlText w:val="•"/>
      <w:lvlJc w:val="left"/>
      <w:pPr>
        <w:ind w:left="7372" w:hanging="273"/>
      </w:pPr>
      <w:rPr>
        <w:rFonts w:hint="default"/>
        <w:lang w:val="ru-RU" w:eastAsia="en-US" w:bidi="ar-SA"/>
      </w:rPr>
    </w:lvl>
    <w:lvl w:ilvl="8" w:tplc="105CDDE6">
      <w:numFmt w:val="bullet"/>
      <w:lvlText w:val="•"/>
      <w:lvlJc w:val="left"/>
      <w:pPr>
        <w:ind w:left="8248" w:hanging="273"/>
      </w:pPr>
      <w:rPr>
        <w:rFonts w:hint="default"/>
        <w:lang w:val="ru-RU" w:eastAsia="en-US" w:bidi="ar-SA"/>
      </w:rPr>
    </w:lvl>
  </w:abstractNum>
  <w:abstractNum w:abstractNumId="9">
    <w:nsid w:val="65692C3E"/>
    <w:multiLevelType w:val="hybridMultilevel"/>
    <w:tmpl w:val="1D583034"/>
    <w:lvl w:ilvl="0" w:tplc="B68C95F0">
      <w:numFmt w:val="bullet"/>
      <w:lvlText w:val="•"/>
      <w:lvlJc w:val="left"/>
      <w:pPr>
        <w:ind w:left="233" w:hanging="267"/>
      </w:pPr>
      <w:rPr>
        <w:rFonts w:ascii="Times New Roman" w:eastAsia="Times New Roman" w:hAnsi="Times New Roman" w:cs="Times New Roman" w:hint="default"/>
        <w:color w:val="232323"/>
        <w:w w:val="103"/>
        <w:sz w:val="28"/>
        <w:szCs w:val="28"/>
        <w:lang w:val="ru-RU" w:eastAsia="en-US" w:bidi="ar-SA"/>
      </w:rPr>
    </w:lvl>
    <w:lvl w:ilvl="1" w:tplc="7CB0FA60">
      <w:numFmt w:val="bullet"/>
      <w:lvlText w:val="•"/>
      <w:lvlJc w:val="left"/>
      <w:pPr>
        <w:ind w:left="1216" w:hanging="267"/>
      </w:pPr>
      <w:rPr>
        <w:rFonts w:hint="default"/>
        <w:lang w:val="ru-RU" w:eastAsia="en-US" w:bidi="ar-SA"/>
      </w:rPr>
    </w:lvl>
    <w:lvl w:ilvl="2" w:tplc="F62A5E24">
      <w:numFmt w:val="bullet"/>
      <w:lvlText w:val="•"/>
      <w:lvlJc w:val="left"/>
      <w:pPr>
        <w:ind w:left="2192" w:hanging="267"/>
      </w:pPr>
      <w:rPr>
        <w:rFonts w:hint="default"/>
        <w:lang w:val="ru-RU" w:eastAsia="en-US" w:bidi="ar-SA"/>
      </w:rPr>
    </w:lvl>
    <w:lvl w:ilvl="3" w:tplc="1206E6E8">
      <w:numFmt w:val="bullet"/>
      <w:lvlText w:val="•"/>
      <w:lvlJc w:val="left"/>
      <w:pPr>
        <w:ind w:left="3168" w:hanging="267"/>
      </w:pPr>
      <w:rPr>
        <w:rFonts w:hint="default"/>
        <w:lang w:val="ru-RU" w:eastAsia="en-US" w:bidi="ar-SA"/>
      </w:rPr>
    </w:lvl>
    <w:lvl w:ilvl="4" w:tplc="000624F8">
      <w:numFmt w:val="bullet"/>
      <w:lvlText w:val="•"/>
      <w:lvlJc w:val="left"/>
      <w:pPr>
        <w:ind w:left="4144" w:hanging="267"/>
      </w:pPr>
      <w:rPr>
        <w:rFonts w:hint="default"/>
        <w:lang w:val="ru-RU" w:eastAsia="en-US" w:bidi="ar-SA"/>
      </w:rPr>
    </w:lvl>
    <w:lvl w:ilvl="5" w:tplc="895297CC">
      <w:numFmt w:val="bullet"/>
      <w:lvlText w:val="•"/>
      <w:lvlJc w:val="left"/>
      <w:pPr>
        <w:ind w:left="5120" w:hanging="267"/>
      </w:pPr>
      <w:rPr>
        <w:rFonts w:hint="default"/>
        <w:lang w:val="ru-RU" w:eastAsia="en-US" w:bidi="ar-SA"/>
      </w:rPr>
    </w:lvl>
    <w:lvl w:ilvl="6" w:tplc="1CD6C488">
      <w:numFmt w:val="bullet"/>
      <w:lvlText w:val="•"/>
      <w:lvlJc w:val="left"/>
      <w:pPr>
        <w:ind w:left="6096" w:hanging="267"/>
      </w:pPr>
      <w:rPr>
        <w:rFonts w:hint="default"/>
        <w:lang w:val="ru-RU" w:eastAsia="en-US" w:bidi="ar-SA"/>
      </w:rPr>
    </w:lvl>
    <w:lvl w:ilvl="7" w:tplc="35300136">
      <w:numFmt w:val="bullet"/>
      <w:lvlText w:val="•"/>
      <w:lvlJc w:val="left"/>
      <w:pPr>
        <w:ind w:left="7072" w:hanging="267"/>
      </w:pPr>
      <w:rPr>
        <w:rFonts w:hint="default"/>
        <w:lang w:val="ru-RU" w:eastAsia="en-US" w:bidi="ar-SA"/>
      </w:rPr>
    </w:lvl>
    <w:lvl w:ilvl="8" w:tplc="E0C2FCFC">
      <w:numFmt w:val="bullet"/>
      <w:lvlText w:val="•"/>
      <w:lvlJc w:val="left"/>
      <w:pPr>
        <w:ind w:left="8048" w:hanging="267"/>
      </w:pPr>
      <w:rPr>
        <w:rFonts w:hint="default"/>
        <w:lang w:val="ru-RU" w:eastAsia="en-US" w:bidi="ar-SA"/>
      </w:rPr>
    </w:lvl>
  </w:abstractNum>
  <w:abstractNum w:abstractNumId="10">
    <w:nsid w:val="6ADC3829"/>
    <w:multiLevelType w:val="hybridMultilevel"/>
    <w:tmpl w:val="61823008"/>
    <w:lvl w:ilvl="0" w:tplc="F2FAE62A">
      <w:numFmt w:val="bullet"/>
      <w:lvlText w:val="-"/>
      <w:lvlJc w:val="left"/>
      <w:pPr>
        <w:ind w:left="375" w:hanging="193"/>
      </w:pPr>
      <w:rPr>
        <w:rFonts w:ascii="Times New Roman" w:eastAsia="Times New Roman" w:hAnsi="Times New Roman" w:cs="Times New Roman" w:hint="default"/>
        <w:color w:val="232323"/>
        <w:w w:val="103"/>
        <w:sz w:val="29"/>
        <w:szCs w:val="29"/>
        <w:lang w:val="ru-RU" w:eastAsia="en-US" w:bidi="ar-SA"/>
      </w:rPr>
    </w:lvl>
    <w:lvl w:ilvl="1" w:tplc="7898D686">
      <w:numFmt w:val="bullet"/>
      <w:lvlText w:val="-"/>
      <w:lvlJc w:val="left"/>
      <w:pPr>
        <w:ind w:left="170" w:hanging="167"/>
      </w:pPr>
      <w:rPr>
        <w:rFonts w:hint="default"/>
        <w:w w:val="106"/>
        <w:lang w:val="ru-RU" w:eastAsia="en-US" w:bidi="ar-SA"/>
      </w:rPr>
    </w:lvl>
    <w:lvl w:ilvl="2" w:tplc="7B0AA8AC">
      <w:numFmt w:val="bullet"/>
      <w:lvlText w:val="•"/>
      <w:lvlJc w:val="left"/>
      <w:pPr>
        <w:ind w:left="1873" w:hanging="371"/>
      </w:pPr>
      <w:rPr>
        <w:rFonts w:ascii="Times New Roman" w:eastAsia="Times New Roman" w:hAnsi="Times New Roman" w:cs="Times New Roman" w:hint="default"/>
        <w:i/>
        <w:iCs/>
        <w:color w:val="232323"/>
        <w:w w:val="97"/>
        <w:sz w:val="28"/>
        <w:szCs w:val="28"/>
        <w:lang w:val="ru-RU" w:eastAsia="en-US" w:bidi="ar-SA"/>
      </w:rPr>
    </w:lvl>
    <w:lvl w:ilvl="3" w:tplc="537E91EA">
      <w:numFmt w:val="bullet"/>
      <w:lvlText w:val="•"/>
      <w:lvlJc w:val="left"/>
      <w:pPr>
        <w:ind w:left="2793" w:hanging="371"/>
      </w:pPr>
      <w:rPr>
        <w:rFonts w:hint="default"/>
        <w:lang w:val="ru-RU" w:eastAsia="en-US" w:bidi="ar-SA"/>
      </w:rPr>
    </w:lvl>
    <w:lvl w:ilvl="4" w:tplc="59268884">
      <w:numFmt w:val="bullet"/>
      <w:lvlText w:val="•"/>
      <w:lvlJc w:val="left"/>
      <w:pPr>
        <w:ind w:left="3707" w:hanging="371"/>
      </w:pPr>
      <w:rPr>
        <w:rFonts w:hint="default"/>
        <w:lang w:val="ru-RU" w:eastAsia="en-US" w:bidi="ar-SA"/>
      </w:rPr>
    </w:lvl>
    <w:lvl w:ilvl="5" w:tplc="D85239D8">
      <w:numFmt w:val="bullet"/>
      <w:lvlText w:val="•"/>
      <w:lvlJc w:val="left"/>
      <w:pPr>
        <w:ind w:left="4621" w:hanging="371"/>
      </w:pPr>
      <w:rPr>
        <w:rFonts w:hint="default"/>
        <w:lang w:val="ru-RU" w:eastAsia="en-US" w:bidi="ar-SA"/>
      </w:rPr>
    </w:lvl>
    <w:lvl w:ilvl="6" w:tplc="642A1B5A">
      <w:numFmt w:val="bullet"/>
      <w:lvlText w:val="•"/>
      <w:lvlJc w:val="left"/>
      <w:pPr>
        <w:ind w:left="5535" w:hanging="371"/>
      </w:pPr>
      <w:rPr>
        <w:rFonts w:hint="default"/>
        <w:lang w:val="ru-RU" w:eastAsia="en-US" w:bidi="ar-SA"/>
      </w:rPr>
    </w:lvl>
    <w:lvl w:ilvl="7" w:tplc="CE869934">
      <w:numFmt w:val="bullet"/>
      <w:lvlText w:val="•"/>
      <w:lvlJc w:val="left"/>
      <w:pPr>
        <w:ind w:left="6449" w:hanging="371"/>
      </w:pPr>
      <w:rPr>
        <w:rFonts w:hint="default"/>
        <w:lang w:val="ru-RU" w:eastAsia="en-US" w:bidi="ar-SA"/>
      </w:rPr>
    </w:lvl>
    <w:lvl w:ilvl="8" w:tplc="DB54B69E">
      <w:numFmt w:val="bullet"/>
      <w:lvlText w:val="•"/>
      <w:lvlJc w:val="left"/>
      <w:pPr>
        <w:ind w:left="7363" w:hanging="371"/>
      </w:pPr>
      <w:rPr>
        <w:rFonts w:hint="default"/>
        <w:lang w:val="ru-RU" w:eastAsia="en-US" w:bidi="ar-SA"/>
      </w:rPr>
    </w:lvl>
  </w:abstractNum>
  <w:abstractNum w:abstractNumId="11">
    <w:nsid w:val="6C8D2556"/>
    <w:multiLevelType w:val="hybridMultilevel"/>
    <w:tmpl w:val="2D3A7106"/>
    <w:lvl w:ilvl="0" w:tplc="5AC46BD0">
      <w:numFmt w:val="bullet"/>
      <w:lvlText w:val="—"/>
      <w:lvlJc w:val="left"/>
      <w:pPr>
        <w:ind w:left="554" w:hanging="348"/>
      </w:pPr>
      <w:rPr>
        <w:rFonts w:ascii="Times New Roman" w:eastAsia="Times New Roman" w:hAnsi="Times New Roman" w:cs="Times New Roman" w:hint="default"/>
        <w:color w:val="212121"/>
        <w:w w:val="49"/>
        <w:sz w:val="28"/>
        <w:szCs w:val="28"/>
        <w:lang w:val="ru-RU" w:eastAsia="en-US" w:bidi="ar-SA"/>
      </w:rPr>
    </w:lvl>
    <w:lvl w:ilvl="1" w:tplc="9410D5B6">
      <w:numFmt w:val="bullet"/>
      <w:lvlText w:val="•"/>
      <w:lvlJc w:val="left"/>
      <w:pPr>
        <w:ind w:left="1504" w:hanging="348"/>
      </w:pPr>
      <w:rPr>
        <w:rFonts w:hint="default"/>
        <w:lang w:val="ru-RU" w:eastAsia="en-US" w:bidi="ar-SA"/>
      </w:rPr>
    </w:lvl>
    <w:lvl w:ilvl="2" w:tplc="4D7276D4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3" w:tplc="17266DAE">
      <w:numFmt w:val="bullet"/>
      <w:lvlText w:val="•"/>
      <w:lvlJc w:val="left"/>
      <w:pPr>
        <w:ind w:left="3392" w:hanging="348"/>
      </w:pPr>
      <w:rPr>
        <w:rFonts w:hint="default"/>
        <w:lang w:val="ru-RU" w:eastAsia="en-US" w:bidi="ar-SA"/>
      </w:rPr>
    </w:lvl>
    <w:lvl w:ilvl="4" w:tplc="12186934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5" w:tplc="80A84F62"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 w:tplc="DBFABEF8">
      <w:numFmt w:val="bullet"/>
      <w:lvlText w:val="•"/>
      <w:lvlJc w:val="left"/>
      <w:pPr>
        <w:ind w:left="6224" w:hanging="348"/>
      </w:pPr>
      <w:rPr>
        <w:rFonts w:hint="default"/>
        <w:lang w:val="ru-RU" w:eastAsia="en-US" w:bidi="ar-SA"/>
      </w:rPr>
    </w:lvl>
    <w:lvl w:ilvl="7" w:tplc="EBFE190C">
      <w:numFmt w:val="bullet"/>
      <w:lvlText w:val="•"/>
      <w:lvlJc w:val="left"/>
      <w:pPr>
        <w:ind w:left="7168" w:hanging="348"/>
      </w:pPr>
      <w:rPr>
        <w:rFonts w:hint="default"/>
        <w:lang w:val="ru-RU" w:eastAsia="en-US" w:bidi="ar-SA"/>
      </w:rPr>
    </w:lvl>
    <w:lvl w:ilvl="8" w:tplc="59D0FC5C">
      <w:numFmt w:val="bullet"/>
      <w:lvlText w:val="•"/>
      <w:lvlJc w:val="left"/>
      <w:pPr>
        <w:ind w:left="8112" w:hanging="348"/>
      </w:pPr>
      <w:rPr>
        <w:rFonts w:hint="default"/>
        <w:lang w:val="ru-RU" w:eastAsia="en-US" w:bidi="ar-SA"/>
      </w:rPr>
    </w:lvl>
  </w:abstractNum>
  <w:abstractNum w:abstractNumId="12">
    <w:nsid w:val="6CAE2812"/>
    <w:multiLevelType w:val="hybridMultilevel"/>
    <w:tmpl w:val="C39228E4"/>
    <w:lvl w:ilvl="0" w:tplc="213A0980">
      <w:numFmt w:val="bullet"/>
      <w:lvlText w:val="-"/>
      <w:lvlJc w:val="left"/>
      <w:pPr>
        <w:ind w:left="269" w:hanging="217"/>
      </w:pPr>
      <w:rPr>
        <w:rFonts w:ascii="Times New Roman" w:eastAsia="Times New Roman" w:hAnsi="Times New Roman" w:cs="Times New Roman" w:hint="default"/>
        <w:color w:val="232323"/>
        <w:w w:val="106"/>
        <w:sz w:val="28"/>
        <w:szCs w:val="28"/>
        <w:lang w:val="ru-RU" w:eastAsia="en-US" w:bidi="ar-SA"/>
      </w:rPr>
    </w:lvl>
    <w:lvl w:ilvl="1" w:tplc="F660669A">
      <w:numFmt w:val="bullet"/>
      <w:lvlText w:val="•"/>
      <w:lvlJc w:val="left"/>
      <w:pPr>
        <w:ind w:left="1234" w:hanging="217"/>
      </w:pPr>
      <w:rPr>
        <w:rFonts w:hint="default"/>
        <w:lang w:val="ru-RU" w:eastAsia="en-US" w:bidi="ar-SA"/>
      </w:rPr>
    </w:lvl>
    <w:lvl w:ilvl="2" w:tplc="B79C8A06">
      <w:numFmt w:val="bullet"/>
      <w:lvlText w:val="•"/>
      <w:lvlJc w:val="left"/>
      <w:pPr>
        <w:ind w:left="2208" w:hanging="217"/>
      </w:pPr>
      <w:rPr>
        <w:rFonts w:hint="default"/>
        <w:lang w:val="ru-RU" w:eastAsia="en-US" w:bidi="ar-SA"/>
      </w:rPr>
    </w:lvl>
    <w:lvl w:ilvl="3" w:tplc="B3E26D78">
      <w:numFmt w:val="bullet"/>
      <w:lvlText w:val="•"/>
      <w:lvlJc w:val="left"/>
      <w:pPr>
        <w:ind w:left="3182" w:hanging="217"/>
      </w:pPr>
      <w:rPr>
        <w:rFonts w:hint="default"/>
        <w:lang w:val="ru-RU" w:eastAsia="en-US" w:bidi="ar-SA"/>
      </w:rPr>
    </w:lvl>
    <w:lvl w:ilvl="4" w:tplc="1F72A96A">
      <w:numFmt w:val="bullet"/>
      <w:lvlText w:val="•"/>
      <w:lvlJc w:val="left"/>
      <w:pPr>
        <w:ind w:left="4156" w:hanging="217"/>
      </w:pPr>
      <w:rPr>
        <w:rFonts w:hint="default"/>
        <w:lang w:val="ru-RU" w:eastAsia="en-US" w:bidi="ar-SA"/>
      </w:rPr>
    </w:lvl>
    <w:lvl w:ilvl="5" w:tplc="C374E746">
      <w:numFmt w:val="bullet"/>
      <w:lvlText w:val="•"/>
      <w:lvlJc w:val="left"/>
      <w:pPr>
        <w:ind w:left="5130" w:hanging="217"/>
      </w:pPr>
      <w:rPr>
        <w:rFonts w:hint="default"/>
        <w:lang w:val="ru-RU" w:eastAsia="en-US" w:bidi="ar-SA"/>
      </w:rPr>
    </w:lvl>
    <w:lvl w:ilvl="6" w:tplc="25E631E2">
      <w:numFmt w:val="bullet"/>
      <w:lvlText w:val="•"/>
      <w:lvlJc w:val="left"/>
      <w:pPr>
        <w:ind w:left="6104" w:hanging="217"/>
      </w:pPr>
      <w:rPr>
        <w:rFonts w:hint="default"/>
        <w:lang w:val="ru-RU" w:eastAsia="en-US" w:bidi="ar-SA"/>
      </w:rPr>
    </w:lvl>
    <w:lvl w:ilvl="7" w:tplc="232834E0">
      <w:numFmt w:val="bullet"/>
      <w:lvlText w:val="•"/>
      <w:lvlJc w:val="left"/>
      <w:pPr>
        <w:ind w:left="7078" w:hanging="217"/>
      </w:pPr>
      <w:rPr>
        <w:rFonts w:hint="default"/>
        <w:lang w:val="ru-RU" w:eastAsia="en-US" w:bidi="ar-SA"/>
      </w:rPr>
    </w:lvl>
    <w:lvl w:ilvl="8" w:tplc="BDB684D8">
      <w:numFmt w:val="bullet"/>
      <w:lvlText w:val="•"/>
      <w:lvlJc w:val="left"/>
      <w:pPr>
        <w:ind w:left="8052" w:hanging="217"/>
      </w:pPr>
      <w:rPr>
        <w:rFonts w:hint="default"/>
        <w:lang w:val="ru-RU" w:eastAsia="en-US" w:bidi="ar-SA"/>
      </w:rPr>
    </w:lvl>
  </w:abstractNum>
  <w:abstractNum w:abstractNumId="13">
    <w:nsid w:val="6F444826"/>
    <w:multiLevelType w:val="hybridMultilevel"/>
    <w:tmpl w:val="295E5C1E"/>
    <w:lvl w:ilvl="0" w:tplc="467C8E2A">
      <w:numFmt w:val="bullet"/>
      <w:lvlText w:val="•"/>
      <w:lvlJc w:val="left"/>
      <w:pPr>
        <w:ind w:left="1063" w:hanging="360"/>
      </w:pPr>
      <w:rPr>
        <w:rFonts w:ascii="Times New Roman" w:eastAsia="Times New Roman" w:hAnsi="Times New Roman" w:cs="Times New Roman" w:hint="default"/>
        <w:color w:val="232323"/>
        <w:w w:val="97"/>
        <w:sz w:val="28"/>
        <w:szCs w:val="28"/>
        <w:lang w:val="ru-RU" w:eastAsia="en-US" w:bidi="ar-SA"/>
      </w:rPr>
    </w:lvl>
    <w:lvl w:ilvl="1" w:tplc="80D4A7EE">
      <w:numFmt w:val="bullet"/>
      <w:lvlText w:val="—"/>
      <w:lvlJc w:val="left"/>
      <w:pPr>
        <w:ind w:left="238" w:hanging="270"/>
      </w:pPr>
      <w:rPr>
        <w:rFonts w:ascii="Times New Roman" w:eastAsia="Times New Roman" w:hAnsi="Times New Roman" w:cs="Times New Roman" w:hint="default"/>
        <w:color w:val="232323"/>
        <w:w w:val="47"/>
        <w:sz w:val="28"/>
        <w:szCs w:val="28"/>
        <w:lang w:val="ru-RU" w:eastAsia="en-US" w:bidi="ar-SA"/>
      </w:rPr>
    </w:lvl>
    <w:lvl w:ilvl="2" w:tplc="F8568FD6">
      <w:numFmt w:val="bullet"/>
      <w:lvlText w:val="•"/>
      <w:lvlJc w:val="left"/>
      <w:pPr>
        <w:ind w:left="1060" w:hanging="270"/>
      </w:pPr>
      <w:rPr>
        <w:rFonts w:hint="default"/>
        <w:lang w:val="ru-RU" w:eastAsia="en-US" w:bidi="ar-SA"/>
      </w:rPr>
    </w:lvl>
    <w:lvl w:ilvl="3" w:tplc="840E9D90">
      <w:numFmt w:val="bullet"/>
      <w:lvlText w:val="•"/>
      <w:lvlJc w:val="left"/>
      <w:pPr>
        <w:ind w:left="1280" w:hanging="270"/>
      </w:pPr>
      <w:rPr>
        <w:rFonts w:hint="default"/>
        <w:lang w:val="ru-RU" w:eastAsia="en-US" w:bidi="ar-SA"/>
      </w:rPr>
    </w:lvl>
    <w:lvl w:ilvl="4" w:tplc="356E2A3A">
      <w:numFmt w:val="bullet"/>
      <w:lvlText w:val="•"/>
      <w:lvlJc w:val="left"/>
      <w:pPr>
        <w:ind w:left="2525" w:hanging="270"/>
      </w:pPr>
      <w:rPr>
        <w:rFonts w:hint="default"/>
        <w:lang w:val="ru-RU" w:eastAsia="en-US" w:bidi="ar-SA"/>
      </w:rPr>
    </w:lvl>
    <w:lvl w:ilvl="5" w:tplc="655C1A76">
      <w:numFmt w:val="bullet"/>
      <w:lvlText w:val="•"/>
      <w:lvlJc w:val="left"/>
      <w:pPr>
        <w:ind w:left="3771" w:hanging="270"/>
      </w:pPr>
      <w:rPr>
        <w:rFonts w:hint="default"/>
        <w:lang w:val="ru-RU" w:eastAsia="en-US" w:bidi="ar-SA"/>
      </w:rPr>
    </w:lvl>
    <w:lvl w:ilvl="6" w:tplc="89BC7BBA">
      <w:numFmt w:val="bullet"/>
      <w:lvlText w:val="•"/>
      <w:lvlJc w:val="left"/>
      <w:pPr>
        <w:ind w:left="5017" w:hanging="270"/>
      </w:pPr>
      <w:rPr>
        <w:rFonts w:hint="default"/>
        <w:lang w:val="ru-RU" w:eastAsia="en-US" w:bidi="ar-SA"/>
      </w:rPr>
    </w:lvl>
    <w:lvl w:ilvl="7" w:tplc="33C696AE">
      <w:numFmt w:val="bullet"/>
      <w:lvlText w:val="•"/>
      <w:lvlJc w:val="left"/>
      <w:pPr>
        <w:ind w:left="6262" w:hanging="270"/>
      </w:pPr>
      <w:rPr>
        <w:rFonts w:hint="default"/>
        <w:lang w:val="ru-RU" w:eastAsia="en-US" w:bidi="ar-SA"/>
      </w:rPr>
    </w:lvl>
    <w:lvl w:ilvl="8" w:tplc="23E08B20">
      <w:numFmt w:val="bullet"/>
      <w:lvlText w:val="•"/>
      <w:lvlJc w:val="left"/>
      <w:pPr>
        <w:ind w:left="7508" w:hanging="270"/>
      </w:pPr>
      <w:rPr>
        <w:rFonts w:hint="default"/>
        <w:lang w:val="ru-RU" w:eastAsia="en-US" w:bidi="ar-SA"/>
      </w:rPr>
    </w:lvl>
  </w:abstractNum>
  <w:abstractNum w:abstractNumId="14">
    <w:nsid w:val="728364C9"/>
    <w:multiLevelType w:val="hybridMultilevel"/>
    <w:tmpl w:val="942E42CA"/>
    <w:lvl w:ilvl="0" w:tplc="D136A33A">
      <w:numFmt w:val="bullet"/>
      <w:lvlText w:val="—"/>
      <w:lvlJc w:val="left"/>
      <w:pPr>
        <w:ind w:left="125" w:hanging="410"/>
      </w:pPr>
      <w:rPr>
        <w:rFonts w:ascii="Times New Roman" w:eastAsia="Times New Roman" w:hAnsi="Times New Roman" w:cs="Times New Roman" w:hint="default"/>
        <w:color w:val="212121"/>
        <w:w w:val="47"/>
        <w:sz w:val="28"/>
        <w:szCs w:val="28"/>
        <w:lang w:val="ru-RU" w:eastAsia="en-US" w:bidi="ar-SA"/>
      </w:rPr>
    </w:lvl>
    <w:lvl w:ilvl="1" w:tplc="5F72FEDA">
      <w:numFmt w:val="bullet"/>
      <w:lvlText w:val="•"/>
      <w:lvlJc w:val="left"/>
      <w:pPr>
        <w:ind w:left="1108" w:hanging="410"/>
      </w:pPr>
      <w:rPr>
        <w:rFonts w:hint="default"/>
        <w:lang w:val="ru-RU" w:eastAsia="en-US" w:bidi="ar-SA"/>
      </w:rPr>
    </w:lvl>
    <w:lvl w:ilvl="2" w:tplc="7A80FA58">
      <w:numFmt w:val="bullet"/>
      <w:lvlText w:val="•"/>
      <w:lvlJc w:val="left"/>
      <w:pPr>
        <w:ind w:left="2096" w:hanging="410"/>
      </w:pPr>
      <w:rPr>
        <w:rFonts w:hint="default"/>
        <w:lang w:val="ru-RU" w:eastAsia="en-US" w:bidi="ar-SA"/>
      </w:rPr>
    </w:lvl>
    <w:lvl w:ilvl="3" w:tplc="97201F66">
      <w:numFmt w:val="bullet"/>
      <w:lvlText w:val="•"/>
      <w:lvlJc w:val="left"/>
      <w:pPr>
        <w:ind w:left="3084" w:hanging="410"/>
      </w:pPr>
      <w:rPr>
        <w:rFonts w:hint="default"/>
        <w:lang w:val="ru-RU" w:eastAsia="en-US" w:bidi="ar-SA"/>
      </w:rPr>
    </w:lvl>
    <w:lvl w:ilvl="4" w:tplc="12FC8F32">
      <w:numFmt w:val="bullet"/>
      <w:lvlText w:val="•"/>
      <w:lvlJc w:val="left"/>
      <w:pPr>
        <w:ind w:left="4072" w:hanging="410"/>
      </w:pPr>
      <w:rPr>
        <w:rFonts w:hint="default"/>
        <w:lang w:val="ru-RU" w:eastAsia="en-US" w:bidi="ar-SA"/>
      </w:rPr>
    </w:lvl>
    <w:lvl w:ilvl="5" w:tplc="E6FA809E">
      <w:numFmt w:val="bullet"/>
      <w:lvlText w:val="•"/>
      <w:lvlJc w:val="left"/>
      <w:pPr>
        <w:ind w:left="5060" w:hanging="410"/>
      </w:pPr>
      <w:rPr>
        <w:rFonts w:hint="default"/>
        <w:lang w:val="ru-RU" w:eastAsia="en-US" w:bidi="ar-SA"/>
      </w:rPr>
    </w:lvl>
    <w:lvl w:ilvl="6" w:tplc="AAB43716">
      <w:numFmt w:val="bullet"/>
      <w:lvlText w:val="•"/>
      <w:lvlJc w:val="left"/>
      <w:pPr>
        <w:ind w:left="6048" w:hanging="410"/>
      </w:pPr>
      <w:rPr>
        <w:rFonts w:hint="default"/>
        <w:lang w:val="ru-RU" w:eastAsia="en-US" w:bidi="ar-SA"/>
      </w:rPr>
    </w:lvl>
    <w:lvl w:ilvl="7" w:tplc="9618C096">
      <w:numFmt w:val="bullet"/>
      <w:lvlText w:val="•"/>
      <w:lvlJc w:val="left"/>
      <w:pPr>
        <w:ind w:left="7036" w:hanging="410"/>
      </w:pPr>
      <w:rPr>
        <w:rFonts w:hint="default"/>
        <w:lang w:val="ru-RU" w:eastAsia="en-US" w:bidi="ar-SA"/>
      </w:rPr>
    </w:lvl>
    <w:lvl w:ilvl="8" w:tplc="E94EFC7E">
      <w:numFmt w:val="bullet"/>
      <w:lvlText w:val="•"/>
      <w:lvlJc w:val="left"/>
      <w:pPr>
        <w:ind w:left="8024" w:hanging="410"/>
      </w:pPr>
      <w:rPr>
        <w:rFonts w:hint="default"/>
        <w:lang w:val="ru-RU" w:eastAsia="en-US" w:bidi="ar-SA"/>
      </w:rPr>
    </w:lvl>
  </w:abstractNum>
  <w:abstractNum w:abstractNumId="15">
    <w:nsid w:val="77BC2D79"/>
    <w:multiLevelType w:val="hybridMultilevel"/>
    <w:tmpl w:val="6AA46F6E"/>
    <w:lvl w:ilvl="0" w:tplc="504034F2">
      <w:numFmt w:val="bullet"/>
      <w:lvlText w:val="-"/>
      <w:lvlJc w:val="left"/>
      <w:pPr>
        <w:ind w:left="199" w:hanging="199"/>
      </w:pPr>
      <w:rPr>
        <w:rFonts w:hint="default"/>
        <w:w w:val="106"/>
        <w:lang w:val="ru-RU" w:eastAsia="en-US" w:bidi="ar-SA"/>
      </w:rPr>
    </w:lvl>
    <w:lvl w:ilvl="1" w:tplc="B7442498">
      <w:numFmt w:val="bullet"/>
      <w:lvlText w:val="•"/>
      <w:lvlJc w:val="left"/>
      <w:pPr>
        <w:ind w:left="1180" w:hanging="199"/>
      </w:pPr>
      <w:rPr>
        <w:rFonts w:hint="default"/>
        <w:lang w:val="ru-RU" w:eastAsia="en-US" w:bidi="ar-SA"/>
      </w:rPr>
    </w:lvl>
    <w:lvl w:ilvl="2" w:tplc="3E92E4F0">
      <w:numFmt w:val="bullet"/>
      <w:lvlText w:val="•"/>
      <w:lvlJc w:val="left"/>
      <w:pPr>
        <w:ind w:left="2160" w:hanging="199"/>
      </w:pPr>
      <w:rPr>
        <w:rFonts w:hint="default"/>
        <w:lang w:val="ru-RU" w:eastAsia="en-US" w:bidi="ar-SA"/>
      </w:rPr>
    </w:lvl>
    <w:lvl w:ilvl="3" w:tplc="5086859E">
      <w:numFmt w:val="bullet"/>
      <w:lvlText w:val="•"/>
      <w:lvlJc w:val="left"/>
      <w:pPr>
        <w:ind w:left="3140" w:hanging="199"/>
      </w:pPr>
      <w:rPr>
        <w:rFonts w:hint="default"/>
        <w:lang w:val="ru-RU" w:eastAsia="en-US" w:bidi="ar-SA"/>
      </w:rPr>
    </w:lvl>
    <w:lvl w:ilvl="4" w:tplc="9C723BF6">
      <w:numFmt w:val="bullet"/>
      <w:lvlText w:val="•"/>
      <w:lvlJc w:val="left"/>
      <w:pPr>
        <w:ind w:left="4120" w:hanging="199"/>
      </w:pPr>
      <w:rPr>
        <w:rFonts w:hint="default"/>
        <w:lang w:val="ru-RU" w:eastAsia="en-US" w:bidi="ar-SA"/>
      </w:rPr>
    </w:lvl>
    <w:lvl w:ilvl="5" w:tplc="AEFED5D6">
      <w:numFmt w:val="bullet"/>
      <w:lvlText w:val="•"/>
      <w:lvlJc w:val="left"/>
      <w:pPr>
        <w:ind w:left="5100" w:hanging="199"/>
      </w:pPr>
      <w:rPr>
        <w:rFonts w:hint="default"/>
        <w:lang w:val="ru-RU" w:eastAsia="en-US" w:bidi="ar-SA"/>
      </w:rPr>
    </w:lvl>
    <w:lvl w:ilvl="6" w:tplc="313E945C">
      <w:numFmt w:val="bullet"/>
      <w:lvlText w:val="•"/>
      <w:lvlJc w:val="left"/>
      <w:pPr>
        <w:ind w:left="6080" w:hanging="199"/>
      </w:pPr>
      <w:rPr>
        <w:rFonts w:hint="default"/>
        <w:lang w:val="ru-RU" w:eastAsia="en-US" w:bidi="ar-SA"/>
      </w:rPr>
    </w:lvl>
    <w:lvl w:ilvl="7" w:tplc="22FC914E">
      <w:numFmt w:val="bullet"/>
      <w:lvlText w:val="•"/>
      <w:lvlJc w:val="left"/>
      <w:pPr>
        <w:ind w:left="7060" w:hanging="199"/>
      </w:pPr>
      <w:rPr>
        <w:rFonts w:hint="default"/>
        <w:lang w:val="ru-RU" w:eastAsia="en-US" w:bidi="ar-SA"/>
      </w:rPr>
    </w:lvl>
    <w:lvl w:ilvl="8" w:tplc="FFE82CAA">
      <w:numFmt w:val="bullet"/>
      <w:lvlText w:val="•"/>
      <w:lvlJc w:val="left"/>
      <w:pPr>
        <w:ind w:left="8040" w:hanging="199"/>
      </w:pPr>
      <w:rPr>
        <w:rFonts w:hint="default"/>
        <w:lang w:val="ru-RU" w:eastAsia="en-US" w:bidi="ar-SA"/>
      </w:rPr>
    </w:lvl>
  </w:abstractNum>
  <w:abstractNum w:abstractNumId="16">
    <w:nsid w:val="77DB6E36"/>
    <w:multiLevelType w:val="hybridMultilevel"/>
    <w:tmpl w:val="AE465D3E"/>
    <w:lvl w:ilvl="0" w:tplc="9BB28250">
      <w:start w:val="1"/>
      <w:numFmt w:val="decimal"/>
      <w:lvlText w:val="%1."/>
      <w:lvlJc w:val="left"/>
      <w:pPr>
        <w:ind w:left="1002" w:hanging="349"/>
      </w:pPr>
      <w:rPr>
        <w:rFonts w:ascii="Times New Roman" w:eastAsia="Times New Roman" w:hAnsi="Times New Roman" w:cs="Times New Roman" w:hint="default"/>
        <w:color w:val="232323"/>
        <w:w w:val="95"/>
        <w:sz w:val="28"/>
        <w:szCs w:val="28"/>
        <w:lang w:val="ru-RU" w:eastAsia="en-US" w:bidi="ar-SA"/>
      </w:rPr>
    </w:lvl>
    <w:lvl w:ilvl="1" w:tplc="ADFE63DC">
      <w:numFmt w:val="bullet"/>
      <w:lvlText w:val="•"/>
      <w:lvlJc w:val="left"/>
      <w:pPr>
        <w:ind w:left="1900" w:hanging="349"/>
      </w:pPr>
      <w:rPr>
        <w:rFonts w:hint="default"/>
        <w:lang w:val="ru-RU" w:eastAsia="en-US" w:bidi="ar-SA"/>
      </w:rPr>
    </w:lvl>
    <w:lvl w:ilvl="2" w:tplc="7C542B00">
      <w:numFmt w:val="bullet"/>
      <w:lvlText w:val="•"/>
      <w:lvlJc w:val="left"/>
      <w:pPr>
        <w:ind w:left="2800" w:hanging="349"/>
      </w:pPr>
      <w:rPr>
        <w:rFonts w:hint="default"/>
        <w:lang w:val="ru-RU" w:eastAsia="en-US" w:bidi="ar-SA"/>
      </w:rPr>
    </w:lvl>
    <w:lvl w:ilvl="3" w:tplc="1924E6C4">
      <w:numFmt w:val="bullet"/>
      <w:lvlText w:val="•"/>
      <w:lvlJc w:val="left"/>
      <w:pPr>
        <w:ind w:left="3700" w:hanging="349"/>
      </w:pPr>
      <w:rPr>
        <w:rFonts w:hint="default"/>
        <w:lang w:val="ru-RU" w:eastAsia="en-US" w:bidi="ar-SA"/>
      </w:rPr>
    </w:lvl>
    <w:lvl w:ilvl="4" w:tplc="9B7C8404">
      <w:numFmt w:val="bullet"/>
      <w:lvlText w:val="•"/>
      <w:lvlJc w:val="left"/>
      <w:pPr>
        <w:ind w:left="4600" w:hanging="349"/>
      </w:pPr>
      <w:rPr>
        <w:rFonts w:hint="default"/>
        <w:lang w:val="ru-RU" w:eastAsia="en-US" w:bidi="ar-SA"/>
      </w:rPr>
    </w:lvl>
    <w:lvl w:ilvl="5" w:tplc="065EABE8">
      <w:numFmt w:val="bullet"/>
      <w:lvlText w:val="•"/>
      <w:lvlJc w:val="left"/>
      <w:pPr>
        <w:ind w:left="5500" w:hanging="349"/>
      </w:pPr>
      <w:rPr>
        <w:rFonts w:hint="default"/>
        <w:lang w:val="ru-RU" w:eastAsia="en-US" w:bidi="ar-SA"/>
      </w:rPr>
    </w:lvl>
    <w:lvl w:ilvl="6" w:tplc="5F1AE126">
      <w:numFmt w:val="bullet"/>
      <w:lvlText w:val="•"/>
      <w:lvlJc w:val="left"/>
      <w:pPr>
        <w:ind w:left="6400" w:hanging="349"/>
      </w:pPr>
      <w:rPr>
        <w:rFonts w:hint="default"/>
        <w:lang w:val="ru-RU" w:eastAsia="en-US" w:bidi="ar-SA"/>
      </w:rPr>
    </w:lvl>
    <w:lvl w:ilvl="7" w:tplc="086C918A">
      <w:numFmt w:val="bullet"/>
      <w:lvlText w:val="•"/>
      <w:lvlJc w:val="left"/>
      <w:pPr>
        <w:ind w:left="7300" w:hanging="349"/>
      </w:pPr>
      <w:rPr>
        <w:rFonts w:hint="default"/>
        <w:lang w:val="ru-RU" w:eastAsia="en-US" w:bidi="ar-SA"/>
      </w:rPr>
    </w:lvl>
    <w:lvl w:ilvl="8" w:tplc="E5A8E2BA">
      <w:numFmt w:val="bullet"/>
      <w:lvlText w:val="•"/>
      <w:lvlJc w:val="left"/>
      <w:pPr>
        <w:ind w:left="8200" w:hanging="349"/>
      </w:pPr>
      <w:rPr>
        <w:rFonts w:hint="default"/>
        <w:lang w:val="ru-RU" w:eastAsia="en-US" w:bidi="ar-SA"/>
      </w:rPr>
    </w:lvl>
  </w:abstractNum>
  <w:abstractNum w:abstractNumId="17">
    <w:nsid w:val="795A348A"/>
    <w:multiLevelType w:val="hybridMultilevel"/>
    <w:tmpl w:val="95F668E8"/>
    <w:lvl w:ilvl="0" w:tplc="EBE093B4">
      <w:numFmt w:val="bullet"/>
      <w:lvlText w:val="—"/>
      <w:lvlJc w:val="left"/>
      <w:pPr>
        <w:ind w:left="1040" w:hanging="353"/>
      </w:pPr>
      <w:rPr>
        <w:rFonts w:ascii="Times New Roman" w:eastAsia="Times New Roman" w:hAnsi="Times New Roman" w:cs="Times New Roman" w:hint="default"/>
        <w:color w:val="232323"/>
        <w:w w:val="49"/>
        <w:sz w:val="28"/>
        <w:szCs w:val="28"/>
        <w:lang w:val="ru-RU" w:eastAsia="en-US" w:bidi="ar-SA"/>
      </w:rPr>
    </w:lvl>
    <w:lvl w:ilvl="1" w:tplc="EE4A529C">
      <w:numFmt w:val="bullet"/>
      <w:lvlText w:val="•"/>
      <w:lvlJc w:val="left"/>
      <w:pPr>
        <w:ind w:left="1936" w:hanging="353"/>
      </w:pPr>
      <w:rPr>
        <w:rFonts w:hint="default"/>
        <w:lang w:val="ru-RU" w:eastAsia="en-US" w:bidi="ar-SA"/>
      </w:rPr>
    </w:lvl>
    <w:lvl w:ilvl="2" w:tplc="B8BA3F24">
      <w:numFmt w:val="bullet"/>
      <w:lvlText w:val="•"/>
      <w:lvlJc w:val="left"/>
      <w:pPr>
        <w:ind w:left="2832" w:hanging="353"/>
      </w:pPr>
      <w:rPr>
        <w:rFonts w:hint="default"/>
        <w:lang w:val="ru-RU" w:eastAsia="en-US" w:bidi="ar-SA"/>
      </w:rPr>
    </w:lvl>
    <w:lvl w:ilvl="3" w:tplc="A672CB98">
      <w:numFmt w:val="bullet"/>
      <w:lvlText w:val="•"/>
      <w:lvlJc w:val="left"/>
      <w:pPr>
        <w:ind w:left="3728" w:hanging="353"/>
      </w:pPr>
      <w:rPr>
        <w:rFonts w:hint="default"/>
        <w:lang w:val="ru-RU" w:eastAsia="en-US" w:bidi="ar-SA"/>
      </w:rPr>
    </w:lvl>
    <w:lvl w:ilvl="4" w:tplc="2C0C3F3E">
      <w:numFmt w:val="bullet"/>
      <w:lvlText w:val="•"/>
      <w:lvlJc w:val="left"/>
      <w:pPr>
        <w:ind w:left="4624" w:hanging="353"/>
      </w:pPr>
      <w:rPr>
        <w:rFonts w:hint="default"/>
        <w:lang w:val="ru-RU" w:eastAsia="en-US" w:bidi="ar-SA"/>
      </w:rPr>
    </w:lvl>
    <w:lvl w:ilvl="5" w:tplc="BF68B2D4">
      <w:numFmt w:val="bullet"/>
      <w:lvlText w:val="•"/>
      <w:lvlJc w:val="left"/>
      <w:pPr>
        <w:ind w:left="5520" w:hanging="353"/>
      </w:pPr>
      <w:rPr>
        <w:rFonts w:hint="default"/>
        <w:lang w:val="ru-RU" w:eastAsia="en-US" w:bidi="ar-SA"/>
      </w:rPr>
    </w:lvl>
    <w:lvl w:ilvl="6" w:tplc="EA487CC6">
      <w:numFmt w:val="bullet"/>
      <w:lvlText w:val="•"/>
      <w:lvlJc w:val="left"/>
      <w:pPr>
        <w:ind w:left="6416" w:hanging="353"/>
      </w:pPr>
      <w:rPr>
        <w:rFonts w:hint="default"/>
        <w:lang w:val="ru-RU" w:eastAsia="en-US" w:bidi="ar-SA"/>
      </w:rPr>
    </w:lvl>
    <w:lvl w:ilvl="7" w:tplc="1D9C74E4">
      <w:numFmt w:val="bullet"/>
      <w:lvlText w:val="•"/>
      <w:lvlJc w:val="left"/>
      <w:pPr>
        <w:ind w:left="7312" w:hanging="353"/>
      </w:pPr>
      <w:rPr>
        <w:rFonts w:hint="default"/>
        <w:lang w:val="ru-RU" w:eastAsia="en-US" w:bidi="ar-SA"/>
      </w:rPr>
    </w:lvl>
    <w:lvl w:ilvl="8" w:tplc="C8F04784">
      <w:numFmt w:val="bullet"/>
      <w:lvlText w:val="•"/>
      <w:lvlJc w:val="left"/>
      <w:pPr>
        <w:ind w:left="8208" w:hanging="3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7"/>
  </w:num>
  <w:num w:numId="13">
    <w:abstractNumId w:val="16"/>
  </w:num>
  <w:num w:numId="14">
    <w:abstractNumId w:val="8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0761"/>
    <w:rsid w:val="00002069"/>
    <w:rsid w:val="00015038"/>
    <w:rsid w:val="001D7BA3"/>
    <w:rsid w:val="002868FA"/>
    <w:rsid w:val="002F251C"/>
    <w:rsid w:val="00360258"/>
    <w:rsid w:val="00384FB7"/>
    <w:rsid w:val="004168CF"/>
    <w:rsid w:val="00445D40"/>
    <w:rsid w:val="004C4CD2"/>
    <w:rsid w:val="004F63B6"/>
    <w:rsid w:val="005476F7"/>
    <w:rsid w:val="006C311B"/>
    <w:rsid w:val="0076429A"/>
    <w:rsid w:val="0081270B"/>
    <w:rsid w:val="00813ECE"/>
    <w:rsid w:val="00861E55"/>
    <w:rsid w:val="00925888"/>
    <w:rsid w:val="009D4C53"/>
    <w:rsid w:val="009E01D2"/>
    <w:rsid w:val="00A514EC"/>
    <w:rsid w:val="00A720C0"/>
    <w:rsid w:val="00AD0761"/>
    <w:rsid w:val="00DA0CCE"/>
    <w:rsid w:val="00E35835"/>
    <w:rsid w:val="00E724CD"/>
    <w:rsid w:val="00F940AD"/>
    <w:rsid w:val="00FC7265"/>
    <w:rsid w:val="00FD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7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76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0761"/>
    <w:pPr>
      <w:ind w:left="702" w:hanging="1828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34"/>
    <w:qFormat/>
    <w:rsid w:val="00AD0761"/>
    <w:pPr>
      <w:ind w:left="1251" w:hanging="360"/>
    </w:pPr>
  </w:style>
  <w:style w:type="paragraph" w:customStyle="1" w:styleId="TableParagraph">
    <w:name w:val="Table Paragraph"/>
    <w:basedOn w:val="a"/>
    <w:uiPriority w:val="1"/>
    <w:qFormat/>
    <w:rsid w:val="00AD0761"/>
  </w:style>
  <w:style w:type="paragraph" w:styleId="a5">
    <w:name w:val="Balloon Text"/>
    <w:basedOn w:val="a"/>
    <w:link w:val="a6"/>
    <w:uiPriority w:val="99"/>
    <w:semiHidden/>
    <w:unhideWhenUsed/>
    <w:rsid w:val="00445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D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D4447-5831-4396-95B3-F36FD8B6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23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2022-11-04T18:30:00Z</dcterms:created>
  <dcterms:modified xsi:type="dcterms:W3CDTF">2022-11-05T16:16:00Z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2022-11-04T00:00:00Z</vt:filetime>
  </property>
</Properties>
</file>