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561" w:rsidRDefault="00642561" w:rsidP="00642561">
      <w:pPr>
        <w:shd w:val="clear" w:color="auto" w:fill="FFFFFF"/>
        <w:ind w:left="3077"/>
      </w:pPr>
      <w:r>
        <w:rPr>
          <w:rFonts w:eastAsia="Times New Roman"/>
          <w:b/>
          <w:bCs/>
          <w:spacing w:val="-1"/>
          <w:sz w:val="28"/>
          <w:szCs w:val="28"/>
        </w:rPr>
        <w:t xml:space="preserve">Протокол №1 от </w:t>
      </w:r>
      <w:r w:rsidR="00AF4528">
        <w:rPr>
          <w:rFonts w:eastAsia="Times New Roman"/>
          <w:b/>
          <w:bCs/>
          <w:spacing w:val="-1"/>
          <w:sz w:val="28"/>
          <w:szCs w:val="28"/>
        </w:rPr>
        <w:t>30</w:t>
      </w:r>
      <w:r>
        <w:rPr>
          <w:rFonts w:eastAsia="Times New Roman"/>
          <w:b/>
          <w:bCs/>
          <w:spacing w:val="-1"/>
          <w:sz w:val="28"/>
          <w:szCs w:val="28"/>
        </w:rPr>
        <w:t>.08.20</w:t>
      </w:r>
      <w:r w:rsidR="00836C1A">
        <w:rPr>
          <w:rFonts w:eastAsia="Times New Roman"/>
          <w:b/>
          <w:bCs/>
          <w:spacing w:val="-1"/>
          <w:sz w:val="28"/>
          <w:szCs w:val="28"/>
        </w:rPr>
        <w:t>2</w:t>
      </w:r>
      <w:r w:rsidR="00870B6D">
        <w:rPr>
          <w:rFonts w:eastAsia="Times New Roman"/>
          <w:b/>
          <w:bCs/>
          <w:spacing w:val="-1"/>
          <w:sz w:val="28"/>
          <w:szCs w:val="28"/>
        </w:rPr>
        <w:t>3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 г.</w:t>
      </w:r>
    </w:p>
    <w:p w:rsidR="00642561" w:rsidRDefault="00642561" w:rsidP="00642561">
      <w:pPr>
        <w:shd w:val="clear" w:color="auto" w:fill="FFFFFF"/>
        <w:spacing w:before="240"/>
        <w:ind w:left="384"/>
      </w:pPr>
      <w:r>
        <w:rPr>
          <w:rFonts w:eastAsia="Times New Roman"/>
          <w:spacing w:val="-3"/>
          <w:sz w:val="28"/>
          <w:szCs w:val="28"/>
          <w:u w:val="single"/>
        </w:rPr>
        <w:t>Повестка дня:</w:t>
      </w:r>
    </w:p>
    <w:p w:rsidR="00642561" w:rsidRDefault="00642561" w:rsidP="00AF4528">
      <w:pPr>
        <w:numPr>
          <w:ilvl w:val="0"/>
          <w:numId w:val="1"/>
        </w:numPr>
        <w:shd w:val="clear" w:color="auto" w:fill="FFFFFF"/>
        <w:tabs>
          <w:tab w:val="left" w:pos="389"/>
        </w:tabs>
        <w:spacing w:before="202" w:line="374" w:lineRule="exact"/>
        <w:ind w:left="389" w:hanging="350"/>
        <w:jc w:val="both"/>
        <w:rPr>
          <w:spacing w:val="-28"/>
          <w:sz w:val="28"/>
          <w:szCs w:val="28"/>
        </w:rPr>
      </w:pPr>
      <w:r>
        <w:rPr>
          <w:rFonts w:eastAsia="Times New Roman"/>
          <w:sz w:val="28"/>
          <w:szCs w:val="28"/>
        </w:rPr>
        <w:t>Анализ работы МО за 20</w:t>
      </w:r>
      <w:r w:rsidR="00FB0D2D">
        <w:rPr>
          <w:rFonts w:eastAsia="Times New Roman"/>
          <w:sz w:val="28"/>
          <w:szCs w:val="28"/>
        </w:rPr>
        <w:t>22</w:t>
      </w:r>
      <w:r>
        <w:rPr>
          <w:rFonts w:eastAsia="Times New Roman"/>
          <w:sz w:val="28"/>
          <w:szCs w:val="28"/>
        </w:rPr>
        <w:t>-20</w:t>
      </w:r>
      <w:r w:rsidR="00836C1A">
        <w:rPr>
          <w:rFonts w:eastAsia="Times New Roman"/>
          <w:sz w:val="28"/>
          <w:szCs w:val="28"/>
        </w:rPr>
        <w:t>2</w:t>
      </w:r>
      <w:r w:rsidR="00FB0D2D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 xml:space="preserve"> учебный год и планирование на 20</w:t>
      </w:r>
      <w:r w:rsidR="00836C1A">
        <w:rPr>
          <w:rFonts w:eastAsia="Times New Roman"/>
          <w:sz w:val="28"/>
          <w:szCs w:val="28"/>
        </w:rPr>
        <w:t>2</w:t>
      </w:r>
      <w:r w:rsidR="00FB0D2D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>-202</w:t>
      </w:r>
      <w:r w:rsidR="00FB0D2D">
        <w:rPr>
          <w:rFonts w:eastAsia="Times New Roman"/>
          <w:sz w:val="28"/>
          <w:szCs w:val="28"/>
        </w:rPr>
        <w:t xml:space="preserve">4 </w:t>
      </w:r>
      <w:r>
        <w:rPr>
          <w:rFonts w:eastAsia="Times New Roman"/>
          <w:sz w:val="28"/>
          <w:szCs w:val="28"/>
        </w:rPr>
        <w:t>учебный год.</w:t>
      </w:r>
    </w:p>
    <w:p w:rsidR="00642561" w:rsidRDefault="00642561" w:rsidP="00AF4528">
      <w:pPr>
        <w:numPr>
          <w:ilvl w:val="0"/>
          <w:numId w:val="2"/>
        </w:numPr>
        <w:shd w:val="clear" w:color="auto" w:fill="FFFFFF"/>
        <w:tabs>
          <w:tab w:val="left" w:pos="389"/>
        </w:tabs>
        <w:spacing w:line="374" w:lineRule="exact"/>
        <w:ind w:left="38"/>
        <w:jc w:val="both"/>
        <w:rPr>
          <w:i/>
          <w:iCs/>
          <w:spacing w:val="-1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Изучение нормативных документов и программ по ИЗО, музыке и </w:t>
      </w:r>
      <w:r w:rsidR="00AF4528">
        <w:rPr>
          <w:rFonts w:eastAsia="Times New Roman"/>
          <w:spacing w:val="-1"/>
          <w:sz w:val="28"/>
          <w:szCs w:val="28"/>
        </w:rPr>
        <w:t xml:space="preserve">  </w:t>
      </w:r>
      <w:r>
        <w:rPr>
          <w:rFonts w:eastAsia="Times New Roman"/>
          <w:spacing w:val="-1"/>
          <w:sz w:val="28"/>
          <w:szCs w:val="28"/>
        </w:rPr>
        <w:t>технологии.</w:t>
      </w:r>
    </w:p>
    <w:p w:rsidR="00642561" w:rsidRDefault="00642561" w:rsidP="00AF4528">
      <w:pPr>
        <w:numPr>
          <w:ilvl w:val="0"/>
          <w:numId w:val="1"/>
        </w:numPr>
        <w:shd w:val="clear" w:color="auto" w:fill="FFFFFF"/>
        <w:tabs>
          <w:tab w:val="left" w:pos="389"/>
        </w:tabs>
        <w:spacing w:line="374" w:lineRule="exact"/>
        <w:ind w:left="389" w:hanging="350"/>
        <w:jc w:val="both"/>
        <w:rPr>
          <w:spacing w:val="-14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Развитие   профессиональной   компетенции   педагога   в   условиях   реализации </w:t>
      </w:r>
      <w:r>
        <w:rPr>
          <w:rFonts w:eastAsia="Times New Roman"/>
          <w:sz w:val="28"/>
          <w:szCs w:val="28"/>
        </w:rPr>
        <w:t>ФГОС.</w:t>
      </w:r>
    </w:p>
    <w:p w:rsidR="00642561" w:rsidRDefault="00642561" w:rsidP="00AF4528">
      <w:pPr>
        <w:numPr>
          <w:ilvl w:val="0"/>
          <w:numId w:val="1"/>
        </w:numPr>
        <w:shd w:val="clear" w:color="auto" w:fill="FFFFFF"/>
        <w:tabs>
          <w:tab w:val="left" w:pos="389"/>
        </w:tabs>
        <w:spacing w:line="370" w:lineRule="exact"/>
        <w:ind w:left="389" w:hanging="350"/>
        <w:jc w:val="both"/>
        <w:rPr>
          <w:spacing w:val="-15"/>
          <w:sz w:val="28"/>
          <w:szCs w:val="28"/>
        </w:rPr>
      </w:pPr>
      <w:r>
        <w:rPr>
          <w:rFonts w:eastAsia="Times New Roman"/>
          <w:sz w:val="28"/>
          <w:szCs w:val="28"/>
        </w:rPr>
        <w:t>Работа с программами (составление и утверждение календарно-тематического планирования) на 20</w:t>
      </w:r>
      <w:r w:rsidR="00836C1A">
        <w:rPr>
          <w:rFonts w:eastAsia="Times New Roman"/>
          <w:sz w:val="28"/>
          <w:szCs w:val="28"/>
        </w:rPr>
        <w:t>2</w:t>
      </w:r>
      <w:r w:rsidR="004271DC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>-20</w:t>
      </w:r>
      <w:r w:rsidR="00836C1A">
        <w:rPr>
          <w:rFonts w:eastAsia="Times New Roman"/>
          <w:sz w:val="28"/>
          <w:szCs w:val="28"/>
        </w:rPr>
        <w:t>2</w:t>
      </w:r>
      <w:r w:rsidR="004271DC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 учебный год.</w:t>
      </w:r>
    </w:p>
    <w:p w:rsidR="00642561" w:rsidRPr="004271DC" w:rsidRDefault="00642561" w:rsidP="00AF4528">
      <w:pPr>
        <w:numPr>
          <w:ilvl w:val="0"/>
          <w:numId w:val="2"/>
        </w:numPr>
        <w:shd w:val="clear" w:color="auto" w:fill="FFFFFF"/>
        <w:tabs>
          <w:tab w:val="left" w:pos="389"/>
        </w:tabs>
        <w:spacing w:line="370" w:lineRule="exact"/>
        <w:ind w:left="38"/>
        <w:jc w:val="both"/>
        <w:rPr>
          <w:spacing w:val="-1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Анализ участия детей в различных конкурсах, выставках и т.д.</w:t>
      </w:r>
    </w:p>
    <w:p w:rsidR="004271DC" w:rsidRDefault="004271DC" w:rsidP="004271DC">
      <w:pPr>
        <w:shd w:val="clear" w:color="auto" w:fill="FFFFFF"/>
        <w:tabs>
          <w:tab w:val="left" w:pos="389"/>
        </w:tabs>
        <w:spacing w:line="370" w:lineRule="exact"/>
        <w:ind w:left="38"/>
        <w:jc w:val="both"/>
        <w:rPr>
          <w:spacing w:val="-16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6.  Реализация плана «Предметной недели» в 2023-224 учебном году.</w:t>
      </w:r>
    </w:p>
    <w:p w:rsidR="00642561" w:rsidRDefault="00642561" w:rsidP="00AF4528">
      <w:pPr>
        <w:shd w:val="clear" w:color="auto" w:fill="FFFFFF"/>
        <w:spacing w:before="408"/>
        <w:ind w:left="384"/>
        <w:jc w:val="both"/>
      </w:pPr>
      <w:bookmarkStart w:id="0" w:name="_GoBack"/>
      <w:bookmarkEnd w:id="0"/>
      <w:r>
        <w:rPr>
          <w:rFonts w:eastAsia="Times New Roman"/>
          <w:sz w:val="28"/>
          <w:szCs w:val="28"/>
          <w:u w:val="single"/>
        </w:rPr>
        <w:t>Присутствовали: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Аракелова</w:t>
      </w:r>
      <w:proofErr w:type="spellEnd"/>
      <w:r>
        <w:rPr>
          <w:rFonts w:eastAsia="Times New Roman"/>
          <w:sz w:val="28"/>
          <w:szCs w:val="28"/>
        </w:rPr>
        <w:t xml:space="preserve"> М.Э., </w:t>
      </w:r>
      <w:r w:rsidR="00212ACF">
        <w:rPr>
          <w:rFonts w:eastAsia="Times New Roman"/>
          <w:sz w:val="28"/>
          <w:szCs w:val="28"/>
        </w:rPr>
        <w:t>Макеева В.П.</w:t>
      </w:r>
      <w:r>
        <w:rPr>
          <w:rFonts w:eastAsia="Times New Roman"/>
          <w:sz w:val="28"/>
          <w:szCs w:val="28"/>
        </w:rPr>
        <w:t>,</w:t>
      </w:r>
      <w:r w:rsidR="00796643">
        <w:rPr>
          <w:rFonts w:eastAsia="Times New Roman"/>
          <w:sz w:val="28"/>
          <w:szCs w:val="28"/>
        </w:rPr>
        <w:t xml:space="preserve"> Зорин А.Е.,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 w:rsidR="00836C1A">
        <w:rPr>
          <w:rFonts w:eastAsia="Times New Roman"/>
          <w:sz w:val="28"/>
          <w:szCs w:val="28"/>
        </w:rPr>
        <w:t>Мусаелян</w:t>
      </w:r>
      <w:proofErr w:type="spellEnd"/>
      <w:r w:rsidR="00836C1A">
        <w:rPr>
          <w:rFonts w:eastAsia="Times New Roman"/>
          <w:sz w:val="28"/>
          <w:szCs w:val="28"/>
        </w:rPr>
        <w:t xml:space="preserve"> Э.М</w:t>
      </w:r>
      <w:r>
        <w:rPr>
          <w:rFonts w:eastAsia="Times New Roman"/>
          <w:sz w:val="28"/>
          <w:szCs w:val="28"/>
        </w:rPr>
        <w:t>.</w:t>
      </w:r>
    </w:p>
    <w:p w:rsidR="00642561" w:rsidRDefault="00212ACF" w:rsidP="00642561">
      <w:pPr>
        <w:shd w:val="clear" w:color="auto" w:fill="FFFFFF"/>
        <w:spacing w:before="384" w:line="370" w:lineRule="exact"/>
        <w:ind w:left="389"/>
      </w:pPr>
      <w:r>
        <w:rPr>
          <w:rFonts w:eastAsia="Times New Roman"/>
          <w:spacing w:val="-4"/>
          <w:sz w:val="28"/>
          <w:szCs w:val="28"/>
          <w:u w:val="single"/>
        </w:rPr>
        <w:t>С</w:t>
      </w:r>
      <w:r w:rsidR="00642561">
        <w:rPr>
          <w:rFonts w:eastAsia="Times New Roman"/>
          <w:spacing w:val="-4"/>
          <w:sz w:val="28"/>
          <w:szCs w:val="28"/>
          <w:u w:val="single"/>
        </w:rPr>
        <w:t>лушали:</w:t>
      </w:r>
    </w:p>
    <w:p w:rsidR="00642561" w:rsidRDefault="00642561" w:rsidP="00AF4528">
      <w:pPr>
        <w:numPr>
          <w:ilvl w:val="0"/>
          <w:numId w:val="3"/>
        </w:numPr>
        <w:shd w:val="clear" w:color="auto" w:fill="FFFFFF"/>
        <w:tabs>
          <w:tab w:val="left" w:pos="725"/>
        </w:tabs>
        <w:spacing w:line="370" w:lineRule="exact"/>
        <w:ind w:left="725" w:hanging="350"/>
        <w:jc w:val="both"/>
        <w:rPr>
          <w:spacing w:val="-28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 первому вопросу заслушали </w:t>
      </w:r>
      <w:proofErr w:type="spellStart"/>
      <w:r w:rsidR="00212ACF">
        <w:rPr>
          <w:rFonts w:eastAsia="Times New Roman"/>
          <w:sz w:val="28"/>
          <w:szCs w:val="28"/>
        </w:rPr>
        <w:t>Мусаелян</w:t>
      </w:r>
      <w:proofErr w:type="spellEnd"/>
      <w:r w:rsidR="00212ACF">
        <w:rPr>
          <w:rFonts w:eastAsia="Times New Roman"/>
          <w:sz w:val="28"/>
          <w:szCs w:val="28"/>
        </w:rPr>
        <w:t xml:space="preserve"> Э.М.</w:t>
      </w:r>
      <w:r>
        <w:rPr>
          <w:rFonts w:eastAsia="Times New Roman"/>
          <w:sz w:val="28"/>
          <w:szCs w:val="28"/>
        </w:rPr>
        <w:t xml:space="preserve">, которая проанализировала </w:t>
      </w:r>
      <w:r>
        <w:rPr>
          <w:rFonts w:eastAsia="Times New Roman"/>
          <w:spacing w:val="-1"/>
          <w:sz w:val="28"/>
          <w:szCs w:val="28"/>
        </w:rPr>
        <w:t>учебно-воспитательную работу за 20</w:t>
      </w:r>
      <w:r w:rsidR="00212ACF">
        <w:rPr>
          <w:rFonts w:eastAsia="Times New Roman"/>
          <w:spacing w:val="-1"/>
          <w:sz w:val="28"/>
          <w:szCs w:val="28"/>
        </w:rPr>
        <w:t>21</w:t>
      </w:r>
      <w:r>
        <w:rPr>
          <w:rFonts w:eastAsia="Times New Roman"/>
          <w:spacing w:val="-1"/>
          <w:sz w:val="28"/>
          <w:szCs w:val="28"/>
        </w:rPr>
        <w:t>-20</w:t>
      </w:r>
      <w:r w:rsidR="00836C1A">
        <w:rPr>
          <w:rFonts w:eastAsia="Times New Roman"/>
          <w:spacing w:val="-1"/>
          <w:sz w:val="28"/>
          <w:szCs w:val="28"/>
        </w:rPr>
        <w:t>2</w:t>
      </w:r>
      <w:r w:rsidR="00212ACF">
        <w:rPr>
          <w:rFonts w:eastAsia="Times New Roman"/>
          <w:spacing w:val="-1"/>
          <w:sz w:val="28"/>
          <w:szCs w:val="28"/>
        </w:rPr>
        <w:t>2</w:t>
      </w:r>
      <w:r>
        <w:rPr>
          <w:rFonts w:eastAsia="Times New Roman"/>
          <w:spacing w:val="-1"/>
          <w:sz w:val="28"/>
          <w:szCs w:val="28"/>
        </w:rPr>
        <w:t xml:space="preserve"> учебный год.</w:t>
      </w:r>
    </w:p>
    <w:p w:rsidR="00642561" w:rsidRDefault="00642561" w:rsidP="00AF4528">
      <w:pPr>
        <w:numPr>
          <w:ilvl w:val="0"/>
          <w:numId w:val="3"/>
        </w:numPr>
        <w:shd w:val="clear" w:color="auto" w:fill="FFFFFF"/>
        <w:tabs>
          <w:tab w:val="left" w:pos="725"/>
        </w:tabs>
        <w:spacing w:line="370" w:lineRule="exact"/>
        <w:ind w:left="725" w:right="19" w:hanging="350"/>
        <w:jc w:val="both"/>
        <w:rPr>
          <w:spacing w:val="-14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 второму вопросу заслушали </w:t>
      </w:r>
      <w:proofErr w:type="spellStart"/>
      <w:r>
        <w:rPr>
          <w:rFonts w:eastAsia="Times New Roman"/>
          <w:sz w:val="28"/>
          <w:szCs w:val="28"/>
        </w:rPr>
        <w:t>Аракелову</w:t>
      </w:r>
      <w:proofErr w:type="spellEnd"/>
      <w:r>
        <w:rPr>
          <w:rFonts w:eastAsia="Times New Roman"/>
          <w:sz w:val="28"/>
          <w:szCs w:val="28"/>
        </w:rPr>
        <w:t xml:space="preserve"> М.Э., которая рассказала о </w:t>
      </w:r>
      <w:r>
        <w:rPr>
          <w:rFonts w:eastAsia="Times New Roman"/>
          <w:spacing w:val="-1"/>
          <w:sz w:val="28"/>
          <w:szCs w:val="28"/>
        </w:rPr>
        <w:t>нормативных документах и программах по ИЗО, музыке и технологии.</w:t>
      </w:r>
    </w:p>
    <w:p w:rsidR="00642561" w:rsidRDefault="00642561" w:rsidP="00AF4528">
      <w:pPr>
        <w:numPr>
          <w:ilvl w:val="0"/>
          <w:numId w:val="3"/>
        </w:numPr>
        <w:shd w:val="clear" w:color="auto" w:fill="FFFFFF"/>
        <w:tabs>
          <w:tab w:val="left" w:pos="725"/>
        </w:tabs>
        <w:spacing w:line="370" w:lineRule="exact"/>
        <w:ind w:left="725" w:right="19" w:hanging="350"/>
        <w:jc w:val="both"/>
        <w:rPr>
          <w:spacing w:val="-14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 третьему вопросу заслушали </w:t>
      </w:r>
      <w:proofErr w:type="spellStart"/>
      <w:r w:rsidR="00212ACF">
        <w:rPr>
          <w:rFonts w:eastAsia="Times New Roman"/>
          <w:sz w:val="28"/>
          <w:szCs w:val="28"/>
        </w:rPr>
        <w:t>Мусаелян</w:t>
      </w:r>
      <w:proofErr w:type="spellEnd"/>
      <w:r w:rsidR="00212ACF">
        <w:rPr>
          <w:rFonts w:eastAsia="Times New Roman"/>
          <w:sz w:val="28"/>
          <w:szCs w:val="28"/>
        </w:rPr>
        <w:t xml:space="preserve"> Э.М.</w:t>
      </w:r>
      <w:r>
        <w:rPr>
          <w:rFonts w:eastAsia="Times New Roman"/>
          <w:sz w:val="28"/>
          <w:szCs w:val="28"/>
        </w:rPr>
        <w:t xml:space="preserve">, которая рассказала о </w:t>
      </w:r>
      <w:r>
        <w:rPr>
          <w:rFonts w:eastAsia="Times New Roman"/>
          <w:spacing w:val="-1"/>
          <w:sz w:val="28"/>
          <w:szCs w:val="28"/>
        </w:rPr>
        <w:t>профессиональной компетенции педагога в условиях реализации ФГОС.</w:t>
      </w:r>
    </w:p>
    <w:p w:rsidR="00642561" w:rsidRDefault="00642561" w:rsidP="00AF4528">
      <w:pPr>
        <w:numPr>
          <w:ilvl w:val="0"/>
          <w:numId w:val="3"/>
        </w:numPr>
        <w:shd w:val="clear" w:color="auto" w:fill="FFFFFF"/>
        <w:tabs>
          <w:tab w:val="left" w:pos="725"/>
        </w:tabs>
        <w:spacing w:line="370" w:lineRule="exact"/>
        <w:ind w:left="725" w:right="19" w:hanging="350"/>
        <w:jc w:val="both"/>
        <w:rPr>
          <w:spacing w:val="-15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 четвертому вопросу выступила </w:t>
      </w:r>
      <w:proofErr w:type="spellStart"/>
      <w:r w:rsidR="00212ACF">
        <w:rPr>
          <w:rFonts w:eastAsia="Times New Roman"/>
          <w:sz w:val="28"/>
          <w:szCs w:val="28"/>
        </w:rPr>
        <w:t>Мусаелян</w:t>
      </w:r>
      <w:proofErr w:type="spellEnd"/>
      <w:r w:rsidR="00212ACF">
        <w:rPr>
          <w:rFonts w:eastAsia="Times New Roman"/>
          <w:sz w:val="28"/>
          <w:szCs w:val="28"/>
        </w:rPr>
        <w:t xml:space="preserve"> Э.М.</w:t>
      </w:r>
      <w:r>
        <w:rPr>
          <w:rFonts w:eastAsia="Times New Roman"/>
          <w:sz w:val="28"/>
          <w:szCs w:val="28"/>
        </w:rPr>
        <w:t>, она говорила о составлении и утверждении календарно-тематического планирования на 20</w:t>
      </w:r>
      <w:r w:rsidR="00836C1A">
        <w:rPr>
          <w:rFonts w:eastAsia="Times New Roman"/>
          <w:sz w:val="28"/>
          <w:szCs w:val="28"/>
        </w:rPr>
        <w:t>2</w:t>
      </w:r>
      <w:r w:rsidR="00212ACF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-202</w:t>
      </w:r>
      <w:r w:rsidR="00212ACF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 xml:space="preserve"> учебный год.</w:t>
      </w:r>
    </w:p>
    <w:p w:rsidR="00642561" w:rsidRPr="004271DC" w:rsidRDefault="00642561" w:rsidP="00AF4528">
      <w:pPr>
        <w:numPr>
          <w:ilvl w:val="0"/>
          <w:numId w:val="3"/>
        </w:numPr>
        <w:shd w:val="clear" w:color="auto" w:fill="FFFFFF"/>
        <w:tabs>
          <w:tab w:val="left" w:pos="725"/>
        </w:tabs>
        <w:spacing w:line="370" w:lineRule="exact"/>
        <w:ind w:left="725" w:right="29" w:hanging="350"/>
        <w:jc w:val="both"/>
        <w:rPr>
          <w:spacing w:val="-19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По пятому вопросу слушали </w:t>
      </w:r>
      <w:proofErr w:type="spellStart"/>
      <w:r>
        <w:rPr>
          <w:rFonts w:eastAsia="Times New Roman"/>
          <w:spacing w:val="-1"/>
          <w:sz w:val="28"/>
          <w:szCs w:val="28"/>
        </w:rPr>
        <w:t>Аракелову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М.Э., она проанализировала участие детей в конкурсах, выставках за прошедший учебный год.</w:t>
      </w:r>
    </w:p>
    <w:p w:rsidR="00B92A3F" w:rsidRDefault="004271DC" w:rsidP="00B92A3F">
      <w:pPr>
        <w:numPr>
          <w:ilvl w:val="0"/>
          <w:numId w:val="3"/>
        </w:numPr>
        <w:shd w:val="clear" w:color="auto" w:fill="FFFFFF"/>
        <w:tabs>
          <w:tab w:val="left" w:pos="725"/>
        </w:tabs>
        <w:spacing w:line="370" w:lineRule="exact"/>
        <w:ind w:left="725" w:right="29" w:hanging="350"/>
        <w:jc w:val="both"/>
        <w:rPr>
          <w:spacing w:val="-19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По шестому вопросу слушали </w:t>
      </w:r>
      <w:proofErr w:type="spellStart"/>
      <w:r>
        <w:rPr>
          <w:rFonts w:eastAsia="Times New Roman"/>
          <w:spacing w:val="-1"/>
          <w:sz w:val="28"/>
          <w:szCs w:val="28"/>
        </w:rPr>
        <w:t>Мусаелян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 Э.М. об организации</w:t>
      </w:r>
      <w:r w:rsidR="00FB0D2D">
        <w:rPr>
          <w:rFonts w:eastAsia="Times New Roman"/>
          <w:spacing w:val="-1"/>
          <w:sz w:val="28"/>
          <w:szCs w:val="28"/>
        </w:rPr>
        <w:t xml:space="preserve"> графика </w:t>
      </w:r>
      <w:r>
        <w:rPr>
          <w:rFonts w:eastAsia="Times New Roman"/>
          <w:spacing w:val="-1"/>
          <w:sz w:val="28"/>
          <w:szCs w:val="28"/>
        </w:rPr>
        <w:t>«Предметной недели».</w:t>
      </w:r>
    </w:p>
    <w:p w:rsidR="00B92A3F" w:rsidRDefault="00B92A3F" w:rsidP="00B92A3F">
      <w:pPr>
        <w:shd w:val="clear" w:color="auto" w:fill="FFFFFF"/>
        <w:tabs>
          <w:tab w:val="left" w:pos="725"/>
        </w:tabs>
        <w:spacing w:line="370" w:lineRule="exact"/>
        <w:ind w:left="725" w:right="29"/>
        <w:jc w:val="both"/>
        <w:rPr>
          <w:spacing w:val="-19"/>
          <w:sz w:val="28"/>
          <w:szCs w:val="28"/>
        </w:rPr>
      </w:pPr>
    </w:p>
    <w:p w:rsidR="00642561" w:rsidRPr="00B92A3F" w:rsidRDefault="00642561" w:rsidP="00B92A3F">
      <w:pPr>
        <w:shd w:val="clear" w:color="auto" w:fill="FFFFFF"/>
        <w:tabs>
          <w:tab w:val="left" w:pos="725"/>
        </w:tabs>
        <w:spacing w:line="370" w:lineRule="exact"/>
        <w:ind w:left="725" w:right="29"/>
        <w:jc w:val="both"/>
        <w:rPr>
          <w:spacing w:val="-19"/>
          <w:sz w:val="28"/>
          <w:szCs w:val="28"/>
        </w:rPr>
      </w:pPr>
      <w:r w:rsidRPr="00B92A3F">
        <w:rPr>
          <w:rFonts w:eastAsia="Times New Roman"/>
          <w:spacing w:val="-4"/>
          <w:sz w:val="28"/>
          <w:szCs w:val="28"/>
          <w:u w:val="single"/>
        </w:rPr>
        <w:t>Решение:</w:t>
      </w:r>
    </w:p>
    <w:p w:rsidR="00642561" w:rsidRDefault="00642561" w:rsidP="00AF4528">
      <w:pPr>
        <w:numPr>
          <w:ilvl w:val="0"/>
          <w:numId w:val="4"/>
        </w:numPr>
        <w:shd w:val="clear" w:color="auto" w:fill="FFFFFF"/>
        <w:tabs>
          <w:tab w:val="left" w:pos="355"/>
        </w:tabs>
        <w:spacing w:before="206" w:line="370" w:lineRule="exact"/>
        <w:jc w:val="both"/>
        <w:rPr>
          <w:spacing w:val="-26"/>
          <w:sz w:val="28"/>
          <w:szCs w:val="28"/>
        </w:rPr>
      </w:pPr>
      <w:r>
        <w:rPr>
          <w:rFonts w:eastAsia="Times New Roman"/>
          <w:sz w:val="28"/>
          <w:szCs w:val="28"/>
        </w:rPr>
        <w:t>Утвердить план работы ШМО на новый учебный год</w:t>
      </w:r>
    </w:p>
    <w:p w:rsidR="00642561" w:rsidRDefault="00642561" w:rsidP="00AF4528">
      <w:pPr>
        <w:numPr>
          <w:ilvl w:val="0"/>
          <w:numId w:val="4"/>
        </w:numPr>
        <w:shd w:val="clear" w:color="auto" w:fill="FFFFFF"/>
        <w:tabs>
          <w:tab w:val="left" w:pos="355"/>
        </w:tabs>
        <w:spacing w:line="370" w:lineRule="exact"/>
        <w:jc w:val="both"/>
        <w:rPr>
          <w:spacing w:val="-14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Изучить нормативные документы и программы по ИЗО, музыке, технологии.</w:t>
      </w:r>
    </w:p>
    <w:p w:rsidR="00642561" w:rsidRDefault="00642561" w:rsidP="00AF4528">
      <w:pPr>
        <w:numPr>
          <w:ilvl w:val="0"/>
          <w:numId w:val="4"/>
        </w:numPr>
        <w:shd w:val="clear" w:color="auto" w:fill="FFFFFF"/>
        <w:tabs>
          <w:tab w:val="left" w:pos="355"/>
        </w:tabs>
        <w:spacing w:line="370" w:lineRule="exact"/>
        <w:ind w:left="355" w:hanging="355"/>
        <w:jc w:val="both"/>
        <w:rPr>
          <w:spacing w:val="-14"/>
          <w:sz w:val="28"/>
          <w:szCs w:val="28"/>
        </w:rPr>
      </w:pPr>
      <w:r>
        <w:rPr>
          <w:rFonts w:eastAsia="Times New Roman"/>
          <w:sz w:val="28"/>
          <w:szCs w:val="28"/>
        </w:rPr>
        <w:t>Утвердить рабочие программы и календарно-тематическое планирование по музыке, ИЗО и технологии.</w:t>
      </w:r>
    </w:p>
    <w:p w:rsidR="00642561" w:rsidRPr="004271DC" w:rsidRDefault="00642561" w:rsidP="00AF4528">
      <w:pPr>
        <w:numPr>
          <w:ilvl w:val="0"/>
          <w:numId w:val="4"/>
        </w:numPr>
        <w:shd w:val="clear" w:color="auto" w:fill="FFFFFF"/>
        <w:tabs>
          <w:tab w:val="left" w:pos="355"/>
        </w:tabs>
        <w:spacing w:line="370" w:lineRule="exact"/>
        <w:ind w:left="355" w:hanging="355"/>
        <w:jc w:val="both"/>
        <w:rPr>
          <w:spacing w:val="-12"/>
          <w:sz w:val="28"/>
          <w:szCs w:val="28"/>
        </w:rPr>
      </w:pPr>
      <w:r>
        <w:rPr>
          <w:rFonts w:eastAsia="Times New Roman"/>
          <w:sz w:val="28"/>
          <w:szCs w:val="28"/>
        </w:rPr>
        <w:t>Привлекать большее количество детей для участия в конкурсах, выставках, олимпиадах и т.д.</w:t>
      </w:r>
    </w:p>
    <w:p w:rsidR="009C5FDF" w:rsidRPr="00B92A3F" w:rsidRDefault="00FB0D2D" w:rsidP="00CE2B7C">
      <w:pPr>
        <w:numPr>
          <w:ilvl w:val="0"/>
          <w:numId w:val="4"/>
        </w:numPr>
        <w:shd w:val="clear" w:color="auto" w:fill="FFFFFF"/>
        <w:tabs>
          <w:tab w:val="left" w:pos="355"/>
        </w:tabs>
        <w:spacing w:line="370" w:lineRule="exact"/>
        <w:ind w:left="355" w:hanging="355"/>
        <w:jc w:val="both"/>
      </w:pPr>
      <w:r w:rsidRPr="00FB0D2D">
        <w:rPr>
          <w:rFonts w:eastAsia="Times New Roman"/>
          <w:sz w:val="28"/>
          <w:szCs w:val="28"/>
        </w:rPr>
        <w:t>Организовать участие в «Предметной недели»</w:t>
      </w:r>
      <w:r>
        <w:rPr>
          <w:rFonts w:eastAsia="Times New Roman"/>
          <w:sz w:val="28"/>
          <w:szCs w:val="28"/>
        </w:rPr>
        <w:t xml:space="preserve"> в соответствии с планом.</w:t>
      </w:r>
    </w:p>
    <w:p w:rsidR="00B92A3F" w:rsidRDefault="00B92A3F" w:rsidP="00B92A3F">
      <w:pPr>
        <w:shd w:val="clear" w:color="auto" w:fill="FFFFFF"/>
        <w:tabs>
          <w:tab w:val="left" w:pos="355"/>
        </w:tabs>
        <w:spacing w:line="370" w:lineRule="exact"/>
        <w:ind w:left="355"/>
        <w:jc w:val="both"/>
        <w:rPr>
          <w:rFonts w:eastAsia="Times New Roman"/>
          <w:sz w:val="28"/>
          <w:szCs w:val="28"/>
        </w:rPr>
      </w:pPr>
    </w:p>
    <w:p w:rsidR="00B92A3F" w:rsidRDefault="00B92A3F" w:rsidP="00B92A3F">
      <w:pPr>
        <w:shd w:val="clear" w:color="auto" w:fill="FFFFFF"/>
        <w:tabs>
          <w:tab w:val="left" w:pos="355"/>
        </w:tabs>
        <w:spacing w:line="370" w:lineRule="exact"/>
        <w:ind w:left="355"/>
        <w:jc w:val="both"/>
      </w:pPr>
      <w:r>
        <w:rPr>
          <w:rFonts w:eastAsia="Times New Roman"/>
          <w:sz w:val="28"/>
          <w:szCs w:val="28"/>
        </w:rPr>
        <w:t xml:space="preserve">Руководитель ШМО                                               </w:t>
      </w:r>
      <w:proofErr w:type="spellStart"/>
      <w:r>
        <w:rPr>
          <w:rFonts w:eastAsia="Times New Roman"/>
          <w:sz w:val="28"/>
          <w:szCs w:val="28"/>
        </w:rPr>
        <w:t>Мусаелян</w:t>
      </w:r>
      <w:proofErr w:type="spellEnd"/>
      <w:r>
        <w:rPr>
          <w:rFonts w:eastAsia="Times New Roman"/>
          <w:sz w:val="28"/>
          <w:szCs w:val="28"/>
        </w:rPr>
        <w:t xml:space="preserve"> Э.М.</w:t>
      </w:r>
    </w:p>
    <w:sectPr w:rsidR="00B92A3F" w:rsidSect="00AF4528">
      <w:pgSz w:w="11909" w:h="16834"/>
      <w:pgMar w:top="851" w:right="710" w:bottom="720" w:left="141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A677C"/>
    <w:multiLevelType w:val="singleLevel"/>
    <w:tmpl w:val="7E04F9D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>
    <w:nsid w:val="26FD6A73"/>
    <w:multiLevelType w:val="singleLevel"/>
    <w:tmpl w:val="7E04F9D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>
    <w:nsid w:val="2BBA43BF"/>
    <w:multiLevelType w:val="singleLevel"/>
    <w:tmpl w:val="6E66E0F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31"/>
    <w:rsid w:val="00212ACF"/>
    <w:rsid w:val="004271DC"/>
    <w:rsid w:val="00642561"/>
    <w:rsid w:val="00796643"/>
    <w:rsid w:val="00836C1A"/>
    <w:rsid w:val="00870B6D"/>
    <w:rsid w:val="00890F31"/>
    <w:rsid w:val="009C5FDF"/>
    <w:rsid w:val="00AF4528"/>
    <w:rsid w:val="00B92A3F"/>
    <w:rsid w:val="00FB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3B60F-3DE2-496E-A508-AE98804D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5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A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C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cp:lastPrinted>2023-09-15T13:06:00Z</cp:lastPrinted>
  <dcterms:created xsi:type="dcterms:W3CDTF">2023-08-03T07:51:00Z</dcterms:created>
  <dcterms:modified xsi:type="dcterms:W3CDTF">2023-09-15T13:08:00Z</dcterms:modified>
</cp:coreProperties>
</file>