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C5" w:rsidRDefault="004D60C5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-243840</wp:posOffset>
            </wp:positionV>
            <wp:extent cx="2066925" cy="657225"/>
            <wp:effectExtent l="0" t="0" r="0" b="9525"/>
            <wp:wrapThrough wrapText="bothSides">
              <wp:wrapPolygon edited="0">
                <wp:start x="2389" y="0"/>
                <wp:lineTo x="995" y="3130"/>
                <wp:lineTo x="0" y="7513"/>
                <wp:lineTo x="0" y="13774"/>
                <wp:lineTo x="1593" y="20035"/>
                <wp:lineTo x="2190" y="21287"/>
                <wp:lineTo x="4181" y="21287"/>
                <wp:lineTo x="12343" y="20035"/>
                <wp:lineTo x="19112" y="16278"/>
                <wp:lineTo x="19311" y="5009"/>
                <wp:lineTo x="17320" y="3757"/>
                <wp:lineTo x="3982" y="0"/>
                <wp:lineTo x="238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24113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0C5" w:rsidRDefault="004D60C5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:rsidR="004D60C5" w:rsidRDefault="004D60C5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:rsidR="004D60C5" w:rsidRDefault="004D60C5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:rsidR="00D3795B" w:rsidRDefault="00C644DC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Л</w:t>
      </w:r>
      <w:r w:rsidR="00D3795B" w:rsidRPr="00D3795B">
        <w:rPr>
          <w:rFonts w:ascii="Arial Narrow" w:hAnsi="Arial Narrow"/>
          <w:b/>
          <w:sz w:val="24"/>
          <w:szCs w:val="24"/>
        </w:rPr>
        <w:t>етние каникулы с безопасной энергетикой!</w:t>
      </w:r>
    </w:p>
    <w:p w:rsidR="00D3795B" w:rsidRPr="00D3795B" w:rsidRDefault="00D3795B" w:rsidP="00D3795B">
      <w:pPr>
        <w:spacing w:after="0" w:line="24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:rsidR="003979E8" w:rsidRPr="008D29A0" w:rsidRDefault="003979E8" w:rsidP="00C90A76">
      <w:pPr>
        <w:spacing w:before="240"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D29A0">
        <w:rPr>
          <w:rFonts w:ascii="Arial Narrow" w:hAnsi="Arial Narrow"/>
          <w:sz w:val="24"/>
          <w:szCs w:val="24"/>
        </w:rPr>
        <w:t xml:space="preserve">В период летнего отдыха у школьников появляется много свободного времени для игр и прогулок на улице, нередко без присмотра родителей. Как правило, дети в полной мере не понимают опасности, которую несет в себе </w:t>
      </w:r>
      <w:proofErr w:type="spellStart"/>
      <w:r w:rsidRPr="008D29A0">
        <w:rPr>
          <w:rFonts w:ascii="Arial Narrow" w:hAnsi="Arial Narrow"/>
          <w:sz w:val="24"/>
          <w:szCs w:val="24"/>
        </w:rPr>
        <w:t>электросетевое</w:t>
      </w:r>
      <w:proofErr w:type="spellEnd"/>
      <w:r w:rsidRPr="008D29A0">
        <w:rPr>
          <w:rFonts w:ascii="Arial Narrow" w:hAnsi="Arial Narrow"/>
          <w:sz w:val="24"/>
          <w:szCs w:val="24"/>
        </w:rPr>
        <w:t xml:space="preserve"> оборудование, и могут попасть в беду.</w:t>
      </w:r>
    </w:p>
    <w:p w:rsidR="008D29A0" w:rsidRDefault="008D29A0" w:rsidP="00C90A76">
      <w:pPr>
        <w:spacing w:before="240"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Энергетики Юго-Западного филиала компании «Россети Кубань» напоминают следующие правила поведения вблизи </w:t>
      </w:r>
      <w:proofErr w:type="spellStart"/>
      <w:r>
        <w:rPr>
          <w:rFonts w:ascii="Arial Narrow" w:hAnsi="Arial Narrow"/>
          <w:sz w:val="24"/>
          <w:szCs w:val="24"/>
        </w:rPr>
        <w:t>энергообъектов</w:t>
      </w:r>
      <w:proofErr w:type="spellEnd"/>
      <w:r>
        <w:rPr>
          <w:rFonts w:ascii="Arial Narrow" w:hAnsi="Arial Narrow"/>
          <w:sz w:val="24"/>
          <w:szCs w:val="24"/>
        </w:rPr>
        <w:t>: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Нельзя взбираться на опоры ЛЭП, проникать за ограждения трансформаторных подстанций, влезать на крыши домов и строений, где поблизости проходят электрические провода.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Нельзя открывать двери трансформаторных подстанций («будок») и проникать внутрь! Оборудование находится под высоким напряжением! Об опасности поражения электрическим током предупреждают специальные знаки: желтый треугольник с молнией, «Не влезай – убьет!», «Стой! Напряжение! Опасно для жизни».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Нельзя запускать пиротехнику, воздушных змеев и другие летательные приспособления вблизи линий электропередачи, удить под ними рыбу.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Категорически запрещено приближаться к оборванным проводам на расстояние ближе 8-10 метров. Оказавшись ближе, человек подвергается смертельной угрозе. Выходить из опасной зоны «шагового напряжения» нужно специальным шагом, не отрывая ступни от земли и друг от друга.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 xml:space="preserve">Смертельно опасно фотографироваться (делать </w:t>
      </w:r>
      <w:proofErr w:type="spellStart"/>
      <w:r w:rsidRPr="00C36A1C">
        <w:rPr>
          <w:rFonts w:ascii="Arial Narrow" w:hAnsi="Arial Narrow"/>
          <w:sz w:val="24"/>
          <w:szCs w:val="24"/>
        </w:rPr>
        <w:t>селфи</w:t>
      </w:r>
      <w:proofErr w:type="spellEnd"/>
      <w:r w:rsidRPr="00C36A1C">
        <w:rPr>
          <w:rFonts w:ascii="Arial Narrow" w:hAnsi="Arial Narrow"/>
          <w:sz w:val="24"/>
          <w:szCs w:val="24"/>
        </w:rPr>
        <w:t xml:space="preserve">) вблизи </w:t>
      </w:r>
      <w:proofErr w:type="spellStart"/>
      <w:r w:rsidRPr="00C36A1C">
        <w:rPr>
          <w:rFonts w:ascii="Arial Narrow" w:hAnsi="Arial Narrow"/>
          <w:sz w:val="24"/>
          <w:szCs w:val="24"/>
        </w:rPr>
        <w:t>энергообъектов</w:t>
      </w:r>
      <w:proofErr w:type="spellEnd"/>
      <w:r w:rsidRPr="00C36A1C">
        <w:rPr>
          <w:rFonts w:ascii="Arial Narrow" w:hAnsi="Arial Narrow"/>
          <w:sz w:val="24"/>
          <w:szCs w:val="24"/>
        </w:rPr>
        <w:t xml:space="preserve">. Запрещено использовать палку для </w:t>
      </w:r>
      <w:proofErr w:type="spellStart"/>
      <w:r w:rsidRPr="00C36A1C">
        <w:rPr>
          <w:rFonts w:ascii="Arial Narrow" w:hAnsi="Arial Narrow"/>
          <w:sz w:val="24"/>
          <w:szCs w:val="24"/>
        </w:rPr>
        <w:t>селфи</w:t>
      </w:r>
      <w:proofErr w:type="spellEnd"/>
      <w:r w:rsidRPr="00C36A1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C36A1C">
        <w:rPr>
          <w:rFonts w:ascii="Arial Narrow" w:hAnsi="Arial Narrow"/>
          <w:sz w:val="24"/>
          <w:szCs w:val="24"/>
        </w:rPr>
        <w:t>монопод</w:t>
      </w:r>
      <w:proofErr w:type="spellEnd"/>
      <w:r w:rsidRPr="00C36A1C">
        <w:rPr>
          <w:rFonts w:ascii="Arial Narrow" w:hAnsi="Arial Narrow"/>
          <w:sz w:val="24"/>
          <w:szCs w:val="24"/>
        </w:rPr>
        <w:t xml:space="preserve">) вблизи ЛЭП и </w:t>
      </w:r>
      <w:proofErr w:type="spellStart"/>
      <w:r w:rsidRPr="00C36A1C">
        <w:rPr>
          <w:rFonts w:ascii="Arial Narrow" w:hAnsi="Arial Narrow"/>
          <w:sz w:val="24"/>
          <w:szCs w:val="24"/>
        </w:rPr>
        <w:t>энергообъектов</w:t>
      </w:r>
      <w:proofErr w:type="spellEnd"/>
      <w:r w:rsidRPr="00C36A1C">
        <w:rPr>
          <w:rFonts w:ascii="Arial Narrow" w:hAnsi="Arial Narrow"/>
          <w:sz w:val="24"/>
          <w:szCs w:val="24"/>
        </w:rPr>
        <w:t xml:space="preserve">. Попасть под высокое напряжение можно, не касаясь электропроводов, а просто приблизив </w:t>
      </w:r>
      <w:proofErr w:type="spellStart"/>
      <w:r w:rsidRPr="00C36A1C">
        <w:rPr>
          <w:rFonts w:ascii="Arial Narrow" w:hAnsi="Arial Narrow"/>
          <w:sz w:val="24"/>
          <w:szCs w:val="24"/>
        </w:rPr>
        <w:t>селфи</w:t>
      </w:r>
      <w:proofErr w:type="spellEnd"/>
      <w:r w:rsidRPr="00C36A1C">
        <w:rPr>
          <w:rFonts w:ascii="Arial Narrow" w:hAnsi="Arial Narrow"/>
          <w:sz w:val="24"/>
          <w:szCs w:val="24"/>
        </w:rPr>
        <w:t>-палку на недопустимое расстояние к проводу!</w:t>
      </w:r>
    </w:p>
    <w:p w:rsidR="003979E8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Запрещено набрасывать различные предметы на линии электропередачи, разжигать костры под проводами, складывать дрова, солому и другие легковоспламеняющиеся предметы.</w:t>
      </w:r>
    </w:p>
    <w:p w:rsidR="00C36A1C" w:rsidRPr="00C36A1C" w:rsidRDefault="003979E8" w:rsidP="00C90A76">
      <w:pPr>
        <w:pStyle w:val="a6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C36A1C">
        <w:rPr>
          <w:rFonts w:ascii="Arial Narrow" w:hAnsi="Arial Narrow"/>
          <w:sz w:val="24"/>
          <w:szCs w:val="24"/>
        </w:rPr>
        <w:t>Для занятий спортом и подвижными играми следует выбирать места, удаленные от линии электропередачи. Важно помнить, что смертельно опасно приближаться к проводам ЛЭП, а тем более касаться их, это может привести к получению сильнейших ожогов, параличу жизненно важных органов, смерти.</w:t>
      </w:r>
    </w:p>
    <w:p w:rsidR="00C90A76" w:rsidRDefault="00C36A1C" w:rsidP="00C90A76">
      <w:pPr>
        <w:spacing w:before="240" w:after="0" w:line="24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A8751C">
        <w:rPr>
          <w:rFonts w:ascii="Arial Narrow" w:eastAsia="Calibri" w:hAnsi="Arial Narrow" w:cs="Times New Roman"/>
          <w:sz w:val="24"/>
          <w:szCs w:val="24"/>
        </w:rPr>
        <w:t xml:space="preserve">Большую опасность представляют провода воздушных линий, упавшие при обрывах на металлические сооружения (заборы, ограды и др.), а также на любые другие токопроводящие предметы. Недопустимо приближаться к таким сооружениям и предметам, а тем более прикасаться к ним. </w:t>
      </w:r>
    </w:p>
    <w:p w:rsidR="00C36A1C" w:rsidRDefault="00C36A1C" w:rsidP="00C90A76">
      <w:pPr>
        <w:spacing w:before="240"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A8751C">
        <w:rPr>
          <w:rFonts w:ascii="Arial Narrow" w:eastAsia="Calibri" w:hAnsi="Arial Narrow" w:cs="Times New Roman"/>
          <w:sz w:val="24"/>
          <w:szCs w:val="24"/>
        </w:rPr>
        <w:t>Уважаемые учителя и родители! Не позволяйте детям нарушать правила электробезопасности, приближаться к линиям электропередачи, подстанция</w:t>
      </w:r>
      <w:r>
        <w:rPr>
          <w:rFonts w:ascii="Arial Narrow" w:hAnsi="Arial Narrow"/>
          <w:sz w:val="24"/>
          <w:szCs w:val="24"/>
        </w:rPr>
        <w:t>м и другим объектам энергетики.</w:t>
      </w:r>
    </w:p>
    <w:p w:rsidR="00C36A1C" w:rsidRPr="00A8751C" w:rsidRDefault="00C36A1C" w:rsidP="00C90A76">
      <w:pPr>
        <w:spacing w:before="240"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A8751C">
        <w:rPr>
          <w:rFonts w:ascii="Arial Narrow" w:hAnsi="Arial Narrow"/>
          <w:sz w:val="24"/>
          <w:szCs w:val="24"/>
        </w:rPr>
        <w:t>В случае обнаружения открытых подстанций, оборванных проводов и т.д. нужно сообщить по телефону горячей линии «Россети Кубань» 8-800-220-0-220</w:t>
      </w:r>
    </w:p>
    <w:p w:rsidR="00C36A1C" w:rsidRPr="00755406" w:rsidRDefault="00C36A1C" w:rsidP="00C90A76">
      <w:pPr>
        <w:spacing w:before="240"/>
        <w:jc w:val="center"/>
        <w:outlineLvl w:val="0"/>
        <w:rPr>
          <w:rFonts w:ascii="Arial Narrow" w:hAnsi="Arial Narrow"/>
          <w:b/>
          <w:sz w:val="24"/>
        </w:rPr>
      </w:pPr>
      <w:r w:rsidRPr="00755406">
        <w:rPr>
          <w:rFonts w:ascii="Arial Narrow" w:hAnsi="Arial Narrow"/>
          <w:b/>
          <w:sz w:val="24"/>
        </w:rPr>
        <w:t>Будьте осторожны!</w:t>
      </w:r>
      <w:r>
        <w:rPr>
          <w:rFonts w:ascii="Arial Narrow" w:hAnsi="Arial Narrow"/>
          <w:b/>
          <w:sz w:val="24"/>
        </w:rPr>
        <w:t xml:space="preserve"> </w:t>
      </w:r>
      <w:r w:rsidRPr="00755406">
        <w:rPr>
          <w:rFonts w:ascii="Arial Narrow" w:hAnsi="Arial Narrow"/>
          <w:b/>
          <w:sz w:val="24"/>
        </w:rPr>
        <w:t>Б</w:t>
      </w:r>
      <w:bookmarkStart w:id="0" w:name="_GoBack"/>
      <w:bookmarkEnd w:id="0"/>
      <w:r w:rsidRPr="00755406">
        <w:rPr>
          <w:rFonts w:ascii="Arial Narrow" w:hAnsi="Arial Narrow"/>
          <w:b/>
          <w:sz w:val="24"/>
        </w:rPr>
        <w:t>ерегите свою жизнь!</w:t>
      </w:r>
    </w:p>
    <w:p w:rsidR="00C36A1C" w:rsidRPr="008D29A0" w:rsidRDefault="00C36A1C" w:rsidP="003979E8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6340B2" w:rsidRPr="003979E8" w:rsidRDefault="006340B2" w:rsidP="003979E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40B2" w:rsidRPr="0039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436"/>
    <w:multiLevelType w:val="hybridMultilevel"/>
    <w:tmpl w:val="20524C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C6196D"/>
    <w:multiLevelType w:val="multilevel"/>
    <w:tmpl w:val="2CBC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E8"/>
    <w:rsid w:val="000635FC"/>
    <w:rsid w:val="003979E8"/>
    <w:rsid w:val="004D60C5"/>
    <w:rsid w:val="006340B2"/>
    <w:rsid w:val="00826C8C"/>
    <w:rsid w:val="008D29A0"/>
    <w:rsid w:val="00B236D3"/>
    <w:rsid w:val="00B410D2"/>
    <w:rsid w:val="00C36A1C"/>
    <w:rsid w:val="00C644DC"/>
    <w:rsid w:val="00C90A76"/>
    <w:rsid w:val="00D3795B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B63"/>
  <w15:docId w15:val="{B060C019-D12B-4D53-98BC-4E02AD2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9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Пукене Татьяна Антано</dc:creator>
  <cp:lastModifiedBy>Коноваленко Илона Асхатовна</cp:lastModifiedBy>
  <cp:revision>5</cp:revision>
  <dcterms:created xsi:type="dcterms:W3CDTF">2020-05-26T07:47:00Z</dcterms:created>
  <dcterms:modified xsi:type="dcterms:W3CDTF">2022-05-18T07:48:00Z</dcterms:modified>
</cp:coreProperties>
</file>