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shd w:val="clear" w:color="auto" w:fill="ECED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86313" w:rsidRPr="00A86313" w:rsidTr="00A86313">
        <w:trPr>
          <w:tblCellSpacing w:w="7" w:type="dxa"/>
        </w:trPr>
        <w:tc>
          <w:tcPr>
            <w:tcW w:w="5000" w:type="pct"/>
            <w:shd w:val="clear" w:color="auto" w:fill="ECEDEE"/>
            <w:vAlign w:val="center"/>
            <w:hideMark/>
          </w:tcPr>
          <w:p w:rsidR="00A86313" w:rsidRPr="00A86313" w:rsidRDefault="00A86313" w:rsidP="00A86313">
            <w:pPr>
              <w:spacing w:after="450" w:line="240" w:lineRule="auto"/>
              <w:rPr>
                <w:rFonts w:ascii="CuprumReg" w:eastAsia="Times New Roman" w:hAnsi="CuprumReg" w:cs="Tahoma"/>
                <w:caps/>
                <w:color w:val="273135"/>
                <w:sz w:val="30"/>
                <w:szCs w:val="30"/>
                <w:lang w:eastAsia="ru-RU"/>
              </w:rPr>
            </w:pPr>
            <w:r w:rsidRPr="00A86313">
              <w:rPr>
                <w:rFonts w:ascii="CuprumReg" w:eastAsia="Times New Roman" w:hAnsi="CuprumReg" w:cs="Tahoma"/>
                <w:caps/>
                <w:color w:val="273135"/>
                <w:sz w:val="30"/>
                <w:szCs w:val="30"/>
                <w:lang w:eastAsia="ru-RU"/>
              </w:rPr>
              <w:t>ПАМЯТКА РОДИТЕЛЯМ ПО ОБЕСПЕЧЕНИЮ БЕЗОПАСНОСТИ ДЕТЕЙ В ВЫХОДНЫЕ И ПРАЗДНИЧНЫЕ ДНИ</w:t>
            </w:r>
          </w:p>
        </w:tc>
      </w:tr>
      <w:tr w:rsidR="00A86313" w:rsidRPr="00A86313" w:rsidTr="00A86313">
        <w:trPr>
          <w:tblCellSpacing w:w="7" w:type="dxa"/>
        </w:trPr>
        <w:tc>
          <w:tcPr>
            <w:tcW w:w="0" w:type="auto"/>
            <w:shd w:val="clear" w:color="auto" w:fill="ECEDEE"/>
            <w:vAlign w:val="center"/>
            <w:hideMark/>
          </w:tcPr>
          <w:p w:rsidR="00A86313" w:rsidRDefault="00A86313" w:rsidP="00A86313">
            <w:pPr>
              <w:spacing w:after="135"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E0B19DB" wp14:editId="5AEBA246">
                  <wp:extent cx="3238500" cy="2000250"/>
                  <wp:effectExtent l="0" t="0" r="0" b="0"/>
                  <wp:docPr id="1" name="Рисунок 1" descr="http://ilansk-adm.org/_nw/33/09501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lansk-adm.org/_nw/33/09501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313" w:rsidRPr="00A86313" w:rsidRDefault="00A86313" w:rsidP="00A86313">
            <w:pPr>
              <w:spacing w:after="135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Приближаются майские праздники. В это время у детей и подростков появляется больше свободного времени, они чаще предоставлены сами себе. Не всегда детские занятия могут быть безопасны. Их подстерегает повышенная опасность на дорогах, у водоёмов, в лесу, на игровых площадках, в садах, во дворах. Этому способствует, прежде всего, отсутствие должного контроля со стороны взрослых и незанятость детей организованными формами отдыха. Чтобы дети были отдохнувшими, здоровыми и живыми родителям следует быть всегда бдительными и предельно внимательными.</w:t>
            </w:r>
          </w:p>
          <w:p w:rsidR="00A86313" w:rsidRPr="00A86313" w:rsidRDefault="00A86313" w:rsidP="00A86313">
            <w:pPr>
              <w:spacing w:after="135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Надо помнить ряд правил и условий при организации отдыха детей с родителями, родственниками, друзьями (на даче или в деревне у бабушки). Свободное время в представлении детей – едва ли не единственное пространство, где существует особый мир, где правят фантазии и игра, где действуют иные, чем в мире взрослых, правила поведения. Здесь ценится то, что с трудом укладывается в сознании родителей, здесь можно самому решить, на что потратить силы и время. Именно поэтому следует грамотно организовать досуг своего ребёнка. Формируйте у детей навыки обеспечения личной безопасности.</w:t>
            </w:r>
          </w:p>
          <w:p w:rsidR="00A86313" w:rsidRPr="00A86313" w:rsidRDefault="00A86313" w:rsidP="00A86313">
            <w:pPr>
              <w:spacing w:before="180" w:after="18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Безопасность на водоёме</w:t>
            </w:r>
          </w:p>
          <w:p w:rsidR="00A86313" w:rsidRPr="00A86313" w:rsidRDefault="00A86313" w:rsidP="00A86313">
            <w:pPr>
              <w:numPr>
                <w:ilvl w:val="0"/>
                <w:numId w:val="1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Напоминайте ребёнку, что отдых и игры у водоёмов (пруды, реки, озера, др.) кроме удовольствия несут ещё и угрозу для жизни и здоровья ребёнка.</w:t>
            </w:r>
          </w:p>
          <w:p w:rsidR="00A86313" w:rsidRPr="00A86313" w:rsidRDefault="00A86313" w:rsidP="00A86313">
            <w:pPr>
              <w:numPr>
                <w:ilvl w:val="0"/>
                <w:numId w:val="2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Когда ребенок (дети) у водоёма, не спускайте с него (с </w:t>
            </w:r>
            <w:proofErr w:type="gramStart"/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них) </w:t>
            </w:r>
            <w:proofErr w:type="gramEnd"/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глаз, не отвлекайтесь. Подчас минута может обернуться трагедией.</w:t>
            </w:r>
          </w:p>
          <w:p w:rsidR="00A86313" w:rsidRPr="00A86313" w:rsidRDefault="00A86313" w:rsidP="00A86313">
            <w:pPr>
              <w:numPr>
                <w:ilvl w:val="0"/>
                <w:numId w:val="2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 объясните детям, что они не должны находит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в одиночку на прогулке у водоема.</w:t>
            </w:r>
          </w:p>
          <w:p w:rsidR="00A86313" w:rsidRPr="00A86313" w:rsidRDefault="00A86313" w:rsidP="00A86313">
            <w:pPr>
              <w:numPr>
                <w:ilvl w:val="0"/>
                <w:numId w:val="2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Взрослый, который присматривает за детьми на отдыхе, во время прогулки и игр у водоема, должен сам уметь плавать, оказывать первую помощь, владеть приемами проведения искусственного дыхания и непрямого массажа сердца</w:t>
            </w:r>
          </w:p>
          <w:p w:rsidR="00A86313" w:rsidRPr="00A86313" w:rsidRDefault="00A86313" w:rsidP="00A86313">
            <w:pPr>
              <w:spacing w:before="180" w:after="18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Важно!</w:t>
            </w:r>
          </w:p>
          <w:p w:rsidR="00A86313" w:rsidRPr="00A86313" w:rsidRDefault="00A86313" w:rsidP="00A86313">
            <w:pPr>
              <w:spacing w:after="135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раннего детства ребенок должен знать, что люди бывают разные, и общаться надо только с теми, кого знаешь. Соблюдая правила безопасности, ваш ребенок сможет принять самое правильное решение в сложной ситуации и избежать встречи с </w:t>
            </w: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преступником. Для этого ребенку необходимо усвоить так называемые Правила четырёх "НЕТ".</w:t>
            </w:r>
          </w:p>
          <w:p w:rsidR="00A86313" w:rsidRPr="00A86313" w:rsidRDefault="00A86313" w:rsidP="00A86313">
            <w:pPr>
              <w:spacing w:before="180" w:after="18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Правила четырех «не»:</w:t>
            </w:r>
          </w:p>
          <w:p w:rsidR="00A86313" w:rsidRPr="00A86313" w:rsidRDefault="00A86313" w:rsidP="00A86313">
            <w:pPr>
              <w:numPr>
                <w:ilvl w:val="0"/>
                <w:numId w:val="3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разговаривать с незнакомцами и не впускать их в дом;</w:t>
            </w:r>
          </w:p>
          <w:p w:rsidR="00A86313" w:rsidRPr="00A86313" w:rsidRDefault="00A86313" w:rsidP="00A86313">
            <w:pPr>
              <w:numPr>
                <w:ilvl w:val="0"/>
                <w:numId w:val="3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заходить с ними в лифт или подъезд;</w:t>
            </w:r>
          </w:p>
          <w:p w:rsidR="00A86313" w:rsidRPr="00A86313" w:rsidRDefault="00A86313" w:rsidP="00A86313">
            <w:pPr>
              <w:numPr>
                <w:ilvl w:val="0"/>
                <w:numId w:val="3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садиться в машину к незнакомцам;</w:t>
            </w:r>
          </w:p>
          <w:p w:rsidR="00A86313" w:rsidRPr="00A86313" w:rsidRDefault="00A86313" w:rsidP="00A86313">
            <w:pPr>
              <w:numPr>
                <w:ilvl w:val="0"/>
                <w:numId w:val="3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задерживаться на улице после школы, с прогулки особенно с наступлением темноты.</w:t>
            </w:r>
          </w:p>
          <w:p w:rsidR="00A86313" w:rsidRPr="00A86313" w:rsidRDefault="00A86313" w:rsidP="00A86313">
            <w:pPr>
              <w:spacing w:after="0" w:line="293" w:lineRule="atLeast"/>
              <w:ind w:left="109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 убедите ребенка, что вне зависимости от того, что произошло, вы</w:t>
            </w:r>
          </w:p>
          <w:p w:rsidR="00A86313" w:rsidRPr="00A86313" w:rsidRDefault="00A86313" w:rsidP="00A86313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 пообещали хранить</w:t>
            </w:r>
          </w:p>
          <w:p w:rsidR="00A86313" w:rsidRPr="00A86313" w:rsidRDefault="00A86313" w:rsidP="00A86313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в секрете.</w:t>
            </w:r>
          </w:p>
          <w:p w:rsidR="00A86313" w:rsidRPr="00A86313" w:rsidRDefault="00A86313" w:rsidP="00A86313">
            <w:pPr>
              <w:spacing w:before="180" w:after="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Чтобы не стать жертвой или виновником дорожно - транспортного происшествия</w:t>
            </w:r>
          </w:p>
          <w:p w:rsidR="00A86313" w:rsidRPr="00A86313" w:rsidRDefault="00A86313" w:rsidP="00A86313">
            <w:pPr>
              <w:spacing w:after="135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важно для каждого ребёнка знать правила дорожного движения и тем более использовать их на практике.</w:t>
            </w:r>
          </w:p>
          <w:p w:rsidR="00A86313" w:rsidRPr="00A86313" w:rsidRDefault="00A86313" w:rsidP="00A86313">
            <w:pPr>
              <w:numPr>
                <w:ilvl w:val="0"/>
                <w:numId w:val="4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обучите детей правилам дорожного движения, научите их быть предельно внимательными на дороге и в общественном транспорте;</w:t>
            </w:r>
          </w:p>
          <w:p w:rsidR="00A86313" w:rsidRPr="00A86313" w:rsidRDefault="00A86313" w:rsidP="00A86313">
            <w:pPr>
              <w:numPr>
                <w:ilvl w:val="0"/>
                <w:numId w:val="4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изучите с детьми правила езды на велосипедах;</w:t>
            </w:r>
          </w:p>
          <w:p w:rsidR="00A86313" w:rsidRPr="00A86313" w:rsidRDefault="00A86313" w:rsidP="00A86313">
            <w:pPr>
              <w:numPr>
                <w:ilvl w:val="0"/>
                <w:numId w:val="4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Помните сами и объясните ребёнку, что детям, не достигшим 14 лет, запрещено управлять велосипедом на автомагистралях и приравненных к ним дорогах!</w:t>
            </w:r>
          </w:p>
          <w:p w:rsidR="00A86313" w:rsidRPr="00A86313" w:rsidRDefault="00A86313" w:rsidP="00A86313">
            <w:pPr>
              <w:spacing w:before="180" w:after="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Необходимо соблюдать и другие простые правила безопасности для Вас и ваших детей:</w:t>
            </w:r>
          </w:p>
          <w:p w:rsidR="00A86313" w:rsidRPr="00A86313" w:rsidRDefault="00A86313" w:rsidP="00A86313">
            <w:pPr>
              <w:numPr>
                <w:ilvl w:val="0"/>
                <w:numId w:val="5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проявляйте осторожность и соблюдайте все требования безопасности, находясь с детьми на игровой или спортивной площадке, в походе;</w:t>
            </w:r>
          </w:p>
          <w:p w:rsidR="00A86313" w:rsidRPr="00A86313" w:rsidRDefault="00A86313" w:rsidP="00A86313">
            <w:pPr>
              <w:numPr>
                <w:ilvl w:val="0"/>
                <w:numId w:val="5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Будьте предельно осторожны с огнем. Обратите внимание детей на наиболее распространенные случаи пожаров из-за неосторожного обращения с огнем:</w:t>
            </w:r>
          </w:p>
          <w:p w:rsidR="00A86313" w:rsidRPr="00A86313" w:rsidRDefault="00A86313" w:rsidP="00A86313">
            <w:pPr>
              <w:numPr>
                <w:ilvl w:val="0"/>
                <w:numId w:val="6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шалость с огнем;</w:t>
            </w:r>
          </w:p>
          <w:p w:rsidR="00A86313" w:rsidRPr="00A86313" w:rsidRDefault="00A86313" w:rsidP="00A86313">
            <w:pPr>
              <w:numPr>
                <w:ilvl w:val="0"/>
                <w:numId w:val="6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непотушенные угли, шлак, зола, костры;</w:t>
            </w:r>
          </w:p>
          <w:p w:rsidR="00A86313" w:rsidRPr="00A86313" w:rsidRDefault="00A86313" w:rsidP="00A86313">
            <w:pPr>
              <w:numPr>
                <w:ilvl w:val="0"/>
                <w:numId w:val="6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затушенные окурки, спички;</w:t>
            </w:r>
          </w:p>
          <w:p w:rsidR="00A86313" w:rsidRPr="00A86313" w:rsidRDefault="00A86313" w:rsidP="00A86313">
            <w:pPr>
              <w:numPr>
                <w:ilvl w:val="0"/>
                <w:numId w:val="6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сжигание мусора владельцами дач и садовых участков на опушках леса;</w:t>
            </w:r>
          </w:p>
          <w:p w:rsidR="00A86313" w:rsidRPr="00A86313" w:rsidRDefault="00A86313" w:rsidP="00A86313">
            <w:pPr>
              <w:numPr>
                <w:ilvl w:val="0"/>
                <w:numId w:val="6"/>
              </w:numPr>
              <w:spacing w:before="100" w:beforeAutospacing="1" w:after="135" w:line="293" w:lineRule="atLeast"/>
              <w:ind w:left="1215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поджог травы, короткое замыкание, эксплуатация электротехнических устройств, бытовых приборов, печей.</w:t>
            </w:r>
          </w:p>
          <w:p w:rsidR="00A86313" w:rsidRPr="00A86313" w:rsidRDefault="00A86313" w:rsidP="00A86313">
            <w:pPr>
              <w:spacing w:before="180" w:after="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Помните!</w:t>
            </w:r>
          </w:p>
          <w:p w:rsidR="00A86313" w:rsidRPr="00A86313" w:rsidRDefault="00A86313" w:rsidP="00A86313">
            <w:pPr>
              <w:spacing w:after="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      </w:r>
            <w:proofErr w:type="gramStart"/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запомнит</w:t>
            </w:r>
            <w:proofErr w:type="gramEnd"/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будет применять. Напоминайте их регулярно.</w:t>
            </w:r>
          </w:p>
          <w:p w:rsidR="00A86313" w:rsidRPr="00A86313" w:rsidRDefault="00A86313" w:rsidP="00A86313">
            <w:pPr>
              <w:spacing w:before="180" w:after="180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Сохранение жизни и здоровья детей - главная обязанность взрослых!</w:t>
            </w:r>
          </w:p>
          <w:p w:rsidR="00A86313" w:rsidRPr="00A86313" w:rsidRDefault="00A86313" w:rsidP="00A86313">
            <w:pPr>
              <w:spacing w:after="135" w:line="293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Пожалуйста, сд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елайте всё, чтобы выходные дни В</w:t>
            </w:r>
            <w:bookmarkStart w:id="0" w:name="_GoBack"/>
            <w:bookmarkEnd w:id="0"/>
            <w:r w:rsidRPr="00A8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аших детей прошли благополучно. Будьте внимательны к ним, интересуйтесь, чем они заняты и где проводят время! Побеседуйте со своим ребенком и еще раз напомните ему эти простые правила безопасного поведения!</w:t>
            </w:r>
          </w:p>
        </w:tc>
      </w:tr>
    </w:tbl>
    <w:p w:rsidR="00DE432D" w:rsidRDefault="00DE432D"/>
    <w:sectPr w:rsidR="00DE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Re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184"/>
    <w:multiLevelType w:val="multilevel"/>
    <w:tmpl w:val="AA7E55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71429"/>
    <w:multiLevelType w:val="multilevel"/>
    <w:tmpl w:val="588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8111B"/>
    <w:multiLevelType w:val="multilevel"/>
    <w:tmpl w:val="E9EC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519CD"/>
    <w:multiLevelType w:val="multilevel"/>
    <w:tmpl w:val="E466B7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3C67C5"/>
    <w:multiLevelType w:val="multilevel"/>
    <w:tmpl w:val="5986D0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480138"/>
    <w:multiLevelType w:val="multilevel"/>
    <w:tmpl w:val="CBC03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EEC"/>
    <w:rsid w:val="00A86313"/>
    <w:rsid w:val="00B41EEC"/>
    <w:rsid w:val="00DE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511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6" w:space="0" w:color="8E989B"/>
            <w:right w:val="none" w:sz="0" w:space="0" w:color="auto"/>
          </w:divBdr>
          <w:divsChild>
            <w:div w:id="14764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</dc:creator>
  <cp:keywords/>
  <dc:description/>
  <cp:lastModifiedBy>987</cp:lastModifiedBy>
  <cp:revision>2</cp:revision>
  <dcterms:created xsi:type="dcterms:W3CDTF">2024-04-17T11:27:00Z</dcterms:created>
  <dcterms:modified xsi:type="dcterms:W3CDTF">2024-04-17T11:29:00Z</dcterms:modified>
</cp:coreProperties>
</file>