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78" w:rsidRDefault="000D39BD" w:rsidP="000D39BD">
      <w:pPr>
        <w:jc w:val="center"/>
        <w:rPr>
          <w:b/>
          <w:bCs/>
        </w:rPr>
      </w:pPr>
      <w:r w:rsidRPr="000D39BD">
        <w:rPr>
          <w:b/>
          <w:bCs/>
        </w:rPr>
        <w:t>Как стать родителем читающего ребёнка</w:t>
      </w:r>
      <w:r>
        <w:rPr>
          <w:b/>
          <w:bCs/>
        </w:rPr>
        <w:t>?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Подавайте ребенку пример, читая книги, газеты, журналы.</w:t>
      </w:r>
      <w:r w:rsidRPr="000D39BD">
        <w:rPr>
          <w:rFonts w:ascii="Times New Roman" w:hAnsi="Times New Roman" w:cs="Times New Roman"/>
        </w:rPr>
        <w:t xml:space="preserve"> 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Показывайте свою заинтересованность</w:t>
      </w:r>
      <w:r>
        <w:rPr>
          <w:rFonts w:ascii="Times New Roman" w:hAnsi="Times New Roman" w:cs="Times New Roman"/>
          <w:bCs/>
        </w:rPr>
        <w:t>.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Не давите на ребёнка.</w:t>
      </w:r>
      <w:r w:rsidRPr="000D39BD">
        <w:rPr>
          <w:rFonts w:ascii="Times New Roman" w:hAnsi="Times New Roman" w:cs="Times New Roman"/>
        </w:rPr>
        <w:t xml:space="preserve"> 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Читайте книги снова и снова.</w:t>
      </w:r>
      <w:r w:rsidRPr="000D39BD">
        <w:rPr>
          <w:rFonts w:ascii="Times New Roman" w:hAnsi="Times New Roman" w:cs="Times New Roman"/>
        </w:rPr>
        <w:t xml:space="preserve"> 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Читайте медленно и громко</w:t>
      </w:r>
      <w:r>
        <w:rPr>
          <w:rFonts w:ascii="Times New Roman" w:hAnsi="Times New Roman" w:cs="Times New Roman"/>
        </w:rPr>
        <w:t>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Окружайте ребенка книгами</w:t>
      </w:r>
      <w:r>
        <w:rPr>
          <w:rFonts w:ascii="Times New Roman" w:hAnsi="Times New Roman" w:cs="Times New Roman"/>
        </w:rPr>
        <w:t>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Выбирайте книги для чтения, которые интересны ребенку, а не Вам.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Читайте с ребенком каждый день.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Читайте с ребёнком не менее 10-15 минут в день.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Хвалите ребёнка за чтение.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0D39BD">
        <w:rPr>
          <w:rFonts w:ascii="Times New Roman" w:hAnsi="Times New Roman" w:cs="Times New Roman"/>
        </w:rPr>
        <w:t>До</w:t>
      </w:r>
      <w:proofErr w:type="gramEnd"/>
      <w:r w:rsidRPr="000D39BD">
        <w:rPr>
          <w:rFonts w:ascii="Times New Roman" w:hAnsi="Times New Roman" w:cs="Times New Roman"/>
        </w:rPr>
        <w:t xml:space="preserve"> или </w:t>
      </w:r>
      <w:proofErr w:type="gramStart"/>
      <w:r w:rsidRPr="000D39BD">
        <w:rPr>
          <w:rFonts w:ascii="Times New Roman" w:hAnsi="Times New Roman" w:cs="Times New Roman"/>
        </w:rPr>
        <w:t>во</w:t>
      </w:r>
      <w:proofErr w:type="gramEnd"/>
      <w:r w:rsidRPr="000D39BD">
        <w:rPr>
          <w:rFonts w:ascii="Times New Roman" w:hAnsi="Times New Roman" w:cs="Times New Roman"/>
        </w:rPr>
        <w:t xml:space="preserve"> время чтения выясните значение незнакомы</w:t>
      </w:r>
      <w:r w:rsidRPr="000D39BD">
        <w:rPr>
          <w:rFonts w:ascii="Times New Roman" w:hAnsi="Times New Roman" w:cs="Times New Roman"/>
        </w:rPr>
        <w:t>х слов.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Попросите ребёнка рассказать о главном герое, событии.</w:t>
      </w:r>
    </w:p>
    <w:p w:rsidR="00000000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Спросите, чему учит эта книга.</w:t>
      </w:r>
    </w:p>
    <w:p w:rsidR="00000000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Попросите нарисовать картинку к самому интересному отрывку из книги или выучите его наизусть.</w:t>
      </w:r>
    </w:p>
    <w:p w:rsidR="000D39BD" w:rsidRDefault="000D39BD" w:rsidP="000D39BD">
      <w:pPr>
        <w:rPr>
          <w:rFonts w:ascii="Times New Roman" w:hAnsi="Times New Roman" w:cs="Times New Roman"/>
        </w:rPr>
      </w:pPr>
    </w:p>
    <w:p w:rsidR="000D39BD" w:rsidRDefault="000D39BD" w:rsidP="000D39BD">
      <w:pPr>
        <w:rPr>
          <w:rFonts w:ascii="Times New Roman" w:hAnsi="Times New Roman" w:cs="Times New Roman"/>
        </w:rPr>
      </w:pPr>
    </w:p>
    <w:p w:rsidR="000D39BD" w:rsidRDefault="000D39BD" w:rsidP="000D39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87958" cy="890969"/>
            <wp:effectExtent l="19050" t="0" r="0" b="0"/>
            <wp:docPr id="1" name="Рисунок 1" descr="C:\Users\123\Downloads\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кни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28" cy="89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9BD" w:rsidRDefault="000D39BD" w:rsidP="000D39BD">
      <w:pPr>
        <w:rPr>
          <w:rFonts w:ascii="Times New Roman" w:hAnsi="Times New Roman" w:cs="Times New Roman"/>
        </w:rPr>
      </w:pPr>
    </w:p>
    <w:p w:rsidR="000D39BD" w:rsidRDefault="000D39BD" w:rsidP="000D39BD">
      <w:pPr>
        <w:rPr>
          <w:rFonts w:ascii="Times New Roman" w:hAnsi="Times New Roman" w:cs="Times New Roman"/>
        </w:rPr>
      </w:pPr>
    </w:p>
    <w:p w:rsidR="000D39BD" w:rsidRDefault="000D39BD" w:rsidP="000D39BD">
      <w:pPr>
        <w:jc w:val="center"/>
        <w:rPr>
          <w:b/>
          <w:bCs/>
        </w:rPr>
      </w:pPr>
      <w:r w:rsidRPr="000D39BD">
        <w:rPr>
          <w:b/>
          <w:bCs/>
        </w:rPr>
        <w:lastRenderedPageBreak/>
        <w:t>Как стать родителем читающего ребёнка</w:t>
      </w:r>
      <w:r>
        <w:rPr>
          <w:b/>
          <w:bCs/>
        </w:rPr>
        <w:t>?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Подавайте ребенку пример, читая книги, газеты, журналы.</w:t>
      </w:r>
      <w:r w:rsidRPr="000D39BD">
        <w:rPr>
          <w:rFonts w:ascii="Times New Roman" w:hAnsi="Times New Roman" w:cs="Times New Roman"/>
        </w:rPr>
        <w:t xml:space="preserve"> 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Показывайте свою заинтересованность</w:t>
      </w:r>
      <w:r>
        <w:rPr>
          <w:rFonts w:ascii="Times New Roman" w:hAnsi="Times New Roman" w:cs="Times New Roman"/>
          <w:bCs/>
        </w:rPr>
        <w:t>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Не давите на ребёнка.</w:t>
      </w:r>
      <w:r w:rsidRPr="000D39BD">
        <w:rPr>
          <w:rFonts w:ascii="Times New Roman" w:hAnsi="Times New Roman" w:cs="Times New Roman"/>
        </w:rPr>
        <w:t xml:space="preserve"> 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  <w:bCs/>
        </w:rPr>
        <w:t>Читайте книги снова и снова.</w:t>
      </w:r>
      <w:r w:rsidRPr="000D39BD">
        <w:rPr>
          <w:rFonts w:ascii="Times New Roman" w:hAnsi="Times New Roman" w:cs="Times New Roman"/>
        </w:rPr>
        <w:t xml:space="preserve"> 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Читайте медленно и громко</w:t>
      </w:r>
      <w:r>
        <w:rPr>
          <w:rFonts w:ascii="Times New Roman" w:hAnsi="Times New Roman" w:cs="Times New Roman"/>
        </w:rPr>
        <w:t>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Окружайте ребенка книгами</w:t>
      </w:r>
      <w:r>
        <w:rPr>
          <w:rFonts w:ascii="Times New Roman" w:hAnsi="Times New Roman" w:cs="Times New Roman"/>
        </w:rPr>
        <w:t>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Выбирайте книги для чтения, которые интересны ребенку, а не Вам.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Читайте с ребенком каждый день.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Читайте с ребёнком не менее 10-15 минут в день.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Хвалите ребёнка за чтение.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0D39BD">
        <w:rPr>
          <w:rFonts w:ascii="Times New Roman" w:hAnsi="Times New Roman" w:cs="Times New Roman"/>
        </w:rPr>
        <w:t>До</w:t>
      </w:r>
      <w:proofErr w:type="gramEnd"/>
      <w:r w:rsidRPr="000D39BD">
        <w:rPr>
          <w:rFonts w:ascii="Times New Roman" w:hAnsi="Times New Roman" w:cs="Times New Roman"/>
        </w:rPr>
        <w:t xml:space="preserve"> или </w:t>
      </w:r>
      <w:proofErr w:type="gramStart"/>
      <w:r w:rsidRPr="000D39BD">
        <w:rPr>
          <w:rFonts w:ascii="Times New Roman" w:hAnsi="Times New Roman" w:cs="Times New Roman"/>
        </w:rPr>
        <w:t>во</w:t>
      </w:r>
      <w:proofErr w:type="gramEnd"/>
      <w:r w:rsidRPr="000D39BD">
        <w:rPr>
          <w:rFonts w:ascii="Times New Roman" w:hAnsi="Times New Roman" w:cs="Times New Roman"/>
        </w:rPr>
        <w:t xml:space="preserve"> время чтения выясните значение незнакомых слов.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Попросите ребёнка рассказать о главном герое, событии.</w:t>
      </w:r>
    </w:p>
    <w:p w:rsidR="000D39BD" w:rsidRP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Спросите, чему учит эта книга.</w:t>
      </w:r>
    </w:p>
    <w:p w:rsidR="000D39BD" w:rsidRDefault="000D39BD" w:rsidP="000D39BD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0D39BD">
        <w:rPr>
          <w:rFonts w:ascii="Times New Roman" w:hAnsi="Times New Roman" w:cs="Times New Roman"/>
        </w:rPr>
        <w:t>Попросите нарисовать картинку к самому интересному отрывку из книги или выучите его наизусть.</w:t>
      </w:r>
    </w:p>
    <w:p w:rsidR="000D39BD" w:rsidRDefault="000D39BD" w:rsidP="000D39BD">
      <w:pPr>
        <w:rPr>
          <w:rFonts w:ascii="Times New Roman" w:hAnsi="Times New Roman" w:cs="Times New Roman"/>
        </w:rPr>
      </w:pPr>
    </w:p>
    <w:p w:rsidR="000D39BD" w:rsidRDefault="000D39BD" w:rsidP="000D39BD">
      <w:pPr>
        <w:jc w:val="center"/>
      </w:pPr>
    </w:p>
    <w:p w:rsidR="000D39BD" w:rsidRPr="000D39BD" w:rsidRDefault="000D39BD" w:rsidP="000D39BD">
      <w:pPr>
        <w:jc w:val="center"/>
      </w:pPr>
      <w:r w:rsidRPr="000D39BD">
        <w:drawing>
          <wp:inline distT="0" distB="0" distL="0" distR="0">
            <wp:extent cx="1104595" cy="828447"/>
            <wp:effectExtent l="19050" t="0" r="305" b="0"/>
            <wp:docPr id="2" name="Рисунок 1" descr="C:\Users\123\Downloads\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кни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683" cy="829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9BD" w:rsidRPr="000D39BD" w:rsidSect="000D39BD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375F0"/>
    <w:multiLevelType w:val="hybridMultilevel"/>
    <w:tmpl w:val="3AD42432"/>
    <w:lvl w:ilvl="0" w:tplc="11962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42F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D2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CE1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E2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29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8C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09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B535780"/>
    <w:multiLevelType w:val="hybridMultilevel"/>
    <w:tmpl w:val="08748738"/>
    <w:lvl w:ilvl="0" w:tplc="E298A1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0476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6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A47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81A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CDF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E4A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848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01F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4F7AD1"/>
    <w:multiLevelType w:val="hybridMultilevel"/>
    <w:tmpl w:val="E990CDC8"/>
    <w:lvl w:ilvl="0" w:tplc="F4E4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18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6B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EE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DA1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CA3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CCD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34E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4001A6"/>
    <w:multiLevelType w:val="hybridMultilevel"/>
    <w:tmpl w:val="C5328A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1F2E29"/>
    <w:multiLevelType w:val="hybridMultilevel"/>
    <w:tmpl w:val="0D3E5894"/>
    <w:lvl w:ilvl="0" w:tplc="BD1A0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529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8A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A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505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E1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BCF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40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0E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B3152A4"/>
    <w:multiLevelType w:val="hybridMultilevel"/>
    <w:tmpl w:val="14C4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9BD"/>
    <w:rsid w:val="000D39BD"/>
    <w:rsid w:val="00D0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9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2012-10-21T07:23:00Z</dcterms:created>
  <dcterms:modified xsi:type="dcterms:W3CDTF">2012-10-21T07:35:00Z</dcterms:modified>
</cp:coreProperties>
</file>